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9B" w:rsidRDefault="00EB137B" w:rsidP="0055559B">
      <w:pPr>
        <w:jc w:val="center"/>
        <w:rPr>
          <w:sz w:val="28"/>
          <w:szCs w:val="28"/>
        </w:rPr>
      </w:pPr>
      <w:r>
        <w:rPr>
          <w:sz w:val="28"/>
          <w:szCs w:val="28"/>
        </w:rPr>
        <w:t>М</w:t>
      </w:r>
      <w:r w:rsidR="0055559B">
        <w:rPr>
          <w:sz w:val="28"/>
          <w:szCs w:val="28"/>
        </w:rPr>
        <w:t>униципальное бюджетное дошкольное образовательное учреждение</w:t>
      </w:r>
    </w:p>
    <w:p w:rsidR="0055559B" w:rsidRDefault="0055559B" w:rsidP="0055559B">
      <w:pPr>
        <w:jc w:val="center"/>
        <w:rPr>
          <w:sz w:val="28"/>
          <w:szCs w:val="28"/>
        </w:rPr>
      </w:pPr>
      <w:r>
        <w:rPr>
          <w:sz w:val="28"/>
          <w:szCs w:val="28"/>
        </w:rPr>
        <w:t xml:space="preserve"> «Центр развития ребенка</w:t>
      </w:r>
      <w:r w:rsidR="001C2845">
        <w:rPr>
          <w:sz w:val="28"/>
          <w:szCs w:val="28"/>
        </w:rPr>
        <w:t xml:space="preserve"> </w:t>
      </w:r>
      <w:r>
        <w:rPr>
          <w:sz w:val="28"/>
          <w:szCs w:val="28"/>
        </w:rPr>
        <w:t>- детский сад «</w:t>
      </w:r>
      <w:proofErr w:type="spellStart"/>
      <w:r w:rsidR="00BC23A8">
        <w:rPr>
          <w:sz w:val="28"/>
          <w:szCs w:val="28"/>
        </w:rPr>
        <w:t>Рыбачок</w:t>
      </w:r>
      <w:proofErr w:type="spellEnd"/>
      <w:r>
        <w:rPr>
          <w:sz w:val="28"/>
          <w:szCs w:val="28"/>
        </w:rPr>
        <w:t xml:space="preserve">» </w:t>
      </w:r>
      <w:proofErr w:type="spellStart"/>
      <w:r>
        <w:rPr>
          <w:sz w:val="28"/>
          <w:szCs w:val="28"/>
        </w:rPr>
        <w:t>пгт</w:t>
      </w:r>
      <w:proofErr w:type="spellEnd"/>
      <w:r>
        <w:rPr>
          <w:sz w:val="28"/>
          <w:szCs w:val="28"/>
        </w:rPr>
        <w:t xml:space="preserve"> </w:t>
      </w:r>
      <w:r w:rsidR="00BC23A8">
        <w:rPr>
          <w:sz w:val="28"/>
          <w:szCs w:val="28"/>
        </w:rPr>
        <w:t>Зарубино</w:t>
      </w:r>
      <w:r>
        <w:rPr>
          <w:sz w:val="28"/>
          <w:szCs w:val="28"/>
        </w:rPr>
        <w:t xml:space="preserve"> </w:t>
      </w:r>
      <w:proofErr w:type="spellStart"/>
      <w:r>
        <w:rPr>
          <w:sz w:val="28"/>
          <w:szCs w:val="28"/>
        </w:rPr>
        <w:t>Хасанского</w:t>
      </w:r>
      <w:proofErr w:type="spellEnd"/>
      <w:r>
        <w:rPr>
          <w:sz w:val="28"/>
          <w:szCs w:val="28"/>
        </w:rPr>
        <w:t xml:space="preserve"> муниципального округа»</w:t>
      </w:r>
    </w:p>
    <w:p w:rsidR="0055559B" w:rsidRDefault="0055559B">
      <w:pPr>
        <w:jc w:val="center"/>
      </w:pPr>
    </w:p>
    <w:p w:rsidR="0055559B" w:rsidRDefault="0055559B">
      <w:pPr>
        <w:jc w:val="center"/>
      </w:pPr>
    </w:p>
    <w:p w:rsidR="0055559B" w:rsidRDefault="0055559B">
      <w:pPr>
        <w:jc w:val="cente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40"/>
      </w:tblGrid>
      <w:tr w:rsidR="0055559B" w:rsidTr="0055559B">
        <w:tc>
          <w:tcPr>
            <w:tcW w:w="4839" w:type="dxa"/>
          </w:tcPr>
          <w:p w:rsidR="002F5F30" w:rsidRDefault="0055559B" w:rsidP="0055559B">
            <w:r>
              <w:t xml:space="preserve">ПРИНЯТО: </w:t>
            </w:r>
          </w:p>
          <w:p w:rsidR="0055559B" w:rsidRDefault="0055559B" w:rsidP="0055559B">
            <w:r>
              <w:t xml:space="preserve">Педагогическим советом </w:t>
            </w:r>
          </w:p>
          <w:p w:rsidR="0055559B" w:rsidRDefault="00BC23A8" w:rsidP="0055559B">
            <w:pPr>
              <w:jc w:val="left"/>
            </w:pPr>
            <w:r>
              <w:t>МБДОУ «</w:t>
            </w:r>
            <w:proofErr w:type="spellStart"/>
            <w:r>
              <w:t>Рыбачок</w:t>
            </w:r>
            <w:proofErr w:type="spellEnd"/>
            <w:r w:rsidR="0055559B">
              <w:t xml:space="preserve">» </w:t>
            </w:r>
            <w:proofErr w:type="spellStart"/>
            <w:r w:rsidR="0055559B">
              <w:t>пгт</w:t>
            </w:r>
            <w:proofErr w:type="spellEnd"/>
            <w:r w:rsidR="0055559B">
              <w:t xml:space="preserve"> </w:t>
            </w:r>
            <w:r>
              <w:t>Зарубино</w:t>
            </w:r>
          </w:p>
          <w:p w:rsidR="0055559B" w:rsidRDefault="0055559B" w:rsidP="0055559B">
            <w:r>
              <w:t xml:space="preserve">Протокол от 31.08.2023 года, № </w:t>
            </w:r>
            <w:r w:rsidR="00466AFE">
              <w:t>1</w:t>
            </w:r>
          </w:p>
          <w:p w:rsidR="0055559B" w:rsidRDefault="0055559B">
            <w:pPr>
              <w:jc w:val="center"/>
            </w:pPr>
          </w:p>
        </w:tc>
        <w:tc>
          <w:tcPr>
            <w:tcW w:w="4840" w:type="dxa"/>
          </w:tcPr>
          <w:p w:rsidR="0055559B" w:rsidRDefault="0055559B" w:rsidP="00BC23A8">
            <w:pPr>
              <w:ind w:left="1115"/>
            </w:pPr>
            <w:r>
              <w:t xml:space="preserve">УТВЕРЖДАЮ: </w:t>
            </w:r>
          </w:p>
          <w:p w:rsidR="00BC23A8" w:rsidRDefault="0055559B" w:rsidP="00BC23A8">
            <w:pPr>
              <w:ind w:left="1115"/>
              <w:jc w:val="left"/>
            </w:pPr>
            <w:r>
              <w:t>заведующий МБДОУ «</w:t>
            </w:r>
            <w:proofErr w:type="spellStart"/>
            <w:r w:rsidR="00BC23A8">
              <w:t>Рыбачок</w:t>
            </w:r>
            <w:proofErr w:type="spellEnd"/>
            <w:r w:rsidR="00BC23A8">
              <w:t xml:space="preserve">» </w:t>
            </w:r>
          </w:p>
          <w:p w:rsidR="0055559B" w:rsidRDefault="00BC23A8" w:rsidP="00BC23A8">
            <w:pPr>
              <w:ind w:left="1115"/>
              <w:jc w:val="left"/>
            </w:pPr>
            <w:proofErr w:type="spellStart"/>
            <w:r>
              <w:t>пгт</w:t>
            </w:r>
            <w:proofErr w:type="spellEnd"/>
            <w:r>
              <w:t xml:space="preserve"> Зарубино</w:t>
            </w:r>
          </w:p>
          <w:p w:rsidR="0055559B" w:rsidRDefault="0055559B" w:rsidP="00BC23A8">
            <w:pPr>
              <w:ind w:left="1115"/>
            </w:pPr>
            <w:r>
              <w:t>____________</w:t>
            </w:r>
            <w:r w:rsidR="00BC23A8">
              <w:t>Сорокина И.В.</w:t>
            </w:r>
          </w:p>
          <w:p w:rsidR="0055559B" w:rsidRDefault="0055559B" w:rsidP="0055559B"/>
          <w:p w:rsidR="0055559B" w:rsidRDefault="0055559B">
            <w:pPr>
              <w:jc w:val="center"/>
            </w:pPr>
          </w:p>
        </w:tc>
      </w:tr>
    </w:tbl>
    <w:p w:rsidR="00D84665" w:rsidRDefault="00D84665"/>
    <w:p w:rsidR="00D84665" w:rsidRDefault="00D84665"/>
    <w:p w:rsidR="00D84665" w:rsidRDefault="00D84665"/>
    <w:p w:rsidR="00D84665" w:rsidRDefault="00D84665"/>
    <w:p w:rsidR="0055559B" w:rsidRDefault="0055559B"/>
    <w:p w:rsidR="00BC23A8" w:rsidRDefault="00BC23A8"/>
    <w:p w:rsidR="00BC23A8" w:rsidRDefault="00BC23A8"/>
    <w:p w:rsidR="00D84665" w:rsidRDefault="00F121F2">
      <w:pPr>
        <w:jc w:val="center"/>
        <w:rPr>
          <w:b/>
          <w:sz w:val="28"/>
          <w:szCs w:val="28"/>
        </w:rPr>
      </w:pPr>
      <w:r>
        <w:rPr>
          <w:b/>
          <w:sz w:val="28"/>
          <w:szCs w:val="28"/>
        </w:rPr>
        <w:t xml:space="preserve">Рабочая программа </w:t>
      </w:r>
    </w:p>
    <w:p w:rsidR="00D84665" w:rsidRDefault="00F121F2">
      <w:pPr>
        <w:jc w:val="center"/>
        <w:rPr>
          <w:sz w:val="28"/>
          <w:szCs w:val="28"/>
        </w:rPr>
      </w:pPr>
      <w:r>
        <w:rPr>
          <w:sz w:val="28"/>
          <w:szCs w:val="28"/>
        </w:rPr>
        <w:t>к образовательной программе дошкольного образования</w:t>
      </w:r>
    </w:p>
    <w:p w:rsidR="00D84665" w:rsidRDefault="007927D3">
      <w:pPr>
        <w:jc w:val="center"/>
        <w:rPr>
          <w:sz w:val="28"/>
          <w:szCs w:val="28"/>
        </w:rPr>
      </w:pPr>
      <w:r>
        <w:rPr>
          <w:sz w:val="28"/>
          <w:szCs w:val="28"/>
        </w:rPr>
        <w:t xml:space="preserve">муниципального бюджетного дошкольного образовательного учреждения «Центр </w:t>
      </w:r>
      <w:r w:rsidR="00CF1A56">
        <w:rPr>
          <w:sz w:val="28"/>
          <w:szCs w:val="28"/>
        </w:rPr>
        <w:t>развития ребенка</w:t>
      </w:r>
      <w:r w:rsidR="001C2845">
        <w:rPr>
          <w:sz w:val="28"/>
          <w:szCs w:val="28"/>
        </w:rPr>
        <w:t xml:space="preserve"> </w:t>
      </w:r>
      <w:r w:rsidR="00CF1A56">
        <w:rPr>
          <w:sz w:val="28"/>
          <w:szCs w:val="28"/>
        </w:rPr>
        <w:t>- детский сад «</w:t>
      </w:r>
      <w:proofErr w:type="spellStart"/>
      <w:r w:rsidR="00BC23A8">
        <w:rPr>
          <w:sz w:val="28"/>
          <w:szCs w:val="28"/>
        </w:rPr>
        <w:t>Рыбачок</w:t>
      </w:r>
      <w:proofErr w:type="spellEnd"/>
      <w:r>
        <w:rPr>
          <w:sz w:val="28"/>
          <w:szCs w:val="28"/>
        </w:rPr>
        <w:t xml:space="preserve">» </w:t>
      </w:r>
      <w:proofErr w:type="spellStart"/>
      <w:r>
        <w:rPr>
          <w:sz w:val="28"/>
          <w:szCs w:val="28"/>
        </w:rPr>
        <w:t>пгт</w:t>
      </w:r>
      <w:proofErr w:type="spellEnd"/>
      <w:r>
        <w:rPr>
          <w:sz w:val="28"/>
          <w:szCs w:val="28"/>
        </w:rPr>
        <w:t xml:space="preserve"> </w:t>
      </w:r>
      <w:r w:rsidR="00BC23A8">
        <w:rPr>
          <w:sz w:val="28"/>
          <w:szCs w:val="28"/>
        </w:rPr>
        <w:t>Зарубино</w:t>
      </w:r>
      <w:r>
        <w:rPr>
          <w:sz w:val="28"/>
          <w:szCs w:val="28"/>
        </w:rPr>
        <w:t xml:space="preserve"> </w:t>
      </w:r>
      <w:proofErr w:type="spellStart"/>
      <w:r>
        <w:rPr>
          <w:sz w:val="28"/>
          <w:szCs w:val="28"/>
        </w:rPr>
        <w:t>Хасанского</w:t>
      </w:r>
      <w:proofErr w:type="spellEnd"/>
      <w:r>
        <w:rPr>
          <w:sz w:val="28"/>
          <w:szCs w:val="28"/>
        </w:rPr>
        <w:t xml:space="preserve"> муниципального округа»</w:t>
      </w:r>
    </w:p>
    <w:p w:rsidR="00D84665" w:rsidRDefault="00F121F2">
      <w:pPr>
        <w:jc w:val="center"/>
        <w:rPr>
          <w:sz w:val="28"/>
          <w:szCs w:val="28"/>
        </w:rPr>
      </w:pPr>
      <w:r>
        <w:rPr>
          <w:sz w:val="28"/>
          <w:szCs w:val="28"/>
        </w:rPr>
        <w:t>на 2023-2024 учебный год</w:t>
      </w:r>
    </w:p>
    <w:p w:rsidR="00D84665" w:rsidRDefault="00F121F2">
      <w:pPr>
        <w:jc w:val="center"/>
        <w:rPr>
          <w:sz w:val="28"/>
          <w:szCs w:val="28"/>
        </w:rPr>
      </w:pPr>
      <w:r>
        <w:rPr>
          <w:sz w:val="28"/>
          <w:szCs w:val="28"/>
        </w:rPr>
        <w:t xml:space="preserve">Группа: </w:t>
      </w:r>
      <w:r w:rsidR="00CF1A56" w:rsidRPr="00BC23A8">
        <w:rPr>
          <w:sz w:val="28"/>
          <w:szCs w:val="28"/>
        </w:rPr>
        <w:t>общеразвивающей направленности</w:t>
      </w:r>
      <w:r w:rsidR="00BC23A8">
        <w:rPr>
          <w:sz w:val="28"/>
          <w:szCs w:val="28"/>
          <w:u w:val="single"/>
        </w:rPr>
        <w:t xml:space="preserve"> </w:t>
      </w:r>
    </w:p>
    <w:p w:rsidR="00D84665" w:rsidRDefault="00F121F2">
      <w:pPr>
        <w:jc w:val="center"/>
        <w:rPr>
          <w:sz w:val="28"/>
          <w:szCs w:val="28"/>
        </w:rPr>
      </w:pPr>
      <w:r>
        <w:rPr>
          <w:sz w:val="28"/>
          <w:szCs w:val="28"/>
        </w:rPr>
        <w:t xml:space="preserve">возраст обучающихся: от </w:t>
      </w:r>
      <w:r w:rsidR="00EB137B" w:rsidRPr="00EB137B">
        <w:rPr>
          <w:sz w:val="28"/>
          <w:szCs w:val="28"/>
        </w:rPr>
        <w:t xml:space="preserve">6 </w:t>
      </w:r>
      <w:r w:rsidR="00EB137B">
        <w:rPr>
          <w:sz w:val="28"/>
          <w:szCs w:val="28"/>
        </w:rPr>
        <w:t xml:space="preserve">до 7 </w:t>
      </w:r>
      <w:r>
        <w:rPr>
          <w:sz w:val="28"/>
          <w:szCs w:val="28"/>
        </w:rPr>
        <w:t>лет</w:t>
      </w:r>
    </w:p>
    <w:p w:rsidR="00D84665" w:rsidRDefault="00F121F2">
      <w:pPr>
        <w:jc w:val="center"/>
        <w:rPr>
          <w:sz w:val="28"/>
          <w:szCs w:val="28"/>
        </w:rPr>
      </w:pPr>
      <w:r>
        <w:rPr>
          <w:sz w:val="28"/>
          <w:szCs w:val="28"/>
        </w:rPr>
        <w:t>срок реализации: 1 год</w:t>
      </w:r>
    </w:p>
    <w:p w:rsidR="00D84665" w:rsidRDefault="00D84665">
      <w:pPr>
        <w:jc w:val="center"/>
      </w:pPr>
    </w:p>
    <w:p w:rsidR="00D84665" w:rsidRDefault="00D84665">
      <w:pPr>
        <w:jc w:val="center"/>
      </w:pPr>
    </w:p>
    <w:p w:rsidR="00D84665" w:rsidRDefault="00D84665">
      <w:pPr>
        <w:jc w:val="center"/>
      </w:pPr>
    </w:p>
    <w:p w:rsidR="00D84665" w:rsidRDefault="00D84665">
      <w:pPr>
        <w:jc w:val="center"/>
      </w:pPr>
    </w:p>
    <w:p w:rsidR="00D84665" w:rsidRDefault="00D84665">
      <w:pPr>
        <w:jc w:val="center"/>
      </w:pPr>
    </w:p>
    <w:p w:rsidR="00D84665" w:rsidRDefault="00D84665">
      <w:pPr>
        <w:jc w:val="center"/>
      </w:pPr>
    </w:p>
    <w:p w:rsidR="00D84665" w:rsidRDefault="00D84665">
      <w:pPr>
        <w:jc w:val="center"/>
      </w:pPr>
    </w:p>
    <w:p w:rsidR="00D84665" w:rsidRDefault="00D84665">
      <w:pPr>
        <w:jc w:val="center"/>
      </w:pPr>
    </w:p>
    <w:p w:rsidR="00D84665" w:rsidRDefault="00F121F2">
      <w:pPr>
        <w:jc w:val="right"/>
        <w:rPr>
          <w:sz w:val="28"/>
          <w:szCs w:val="28"/>
        </w:rPr>
      </w:pPr>
      <w:r>
        <w:rPr>
          <w:sz w:val="28"/>
          <w:szCs w:val="28"/>
        </w:rPr>
        <w:t xml:space="preserve">Воспитатели: </w:t>
      </w:r>
    </w:p>
    <w:p w:rsidR="00D84665" w:rsidRDefault="00A9722B">
      <w:pPr>
        <w:jc w:val="right"/>
        <w:rPr>
          <w:sz w:val="28"/>
          <w:szCs w:val="28"/>
        </w:rPr>
      </w:pPr>
      <w:r>
        <w:rPr>
          <w:sz w:val="28"/>
          <w:szCs w:val="28"/>
        </w:rPr>
        <w:t>Андреева Н.Ю.</w:t>
      </w:r>
    </w:p>
    <w:p w:rsidR="00D84665" w:rsidRDefault="00D84665">
      <w:pPr>
        <w:jc w:val="right"/>
      </w:pPr>
    </w:p>
    <w:p w:rsidR="00D84665" w:rsidRDefault="00D84665">
      <w:pPr>
        <w:jc w:val="right"/>
      </w:pPr>
    </w:p>
    <w:p w:rsidR="00D84665" w:rsidRDefault="00CF1A56">
      <w:pPr>
        <w:jc w:val="center"/>
      </w:pPr>
      <w:proofErr w:type="spellStart"/>
      <w:r>
        <w:t>п</w:t>
      </w:r>
      <w:r w:rsidR="007927D3">
        <w:t>гт</w:t>
      </w:r>
      <w:proofErr w:type="spellEnd"/>
      <w:r w:rsidR="007927D3">
        <w:t xml:space="preserve"> </w:t>
      </w:r>
      <w:r w:rsidR="00AF160C">
        <w:t>Зарубино</w:t>
      </w:r>
    </w:p>
    <w:p w:rsidR="00D84665" w:rsidRDefault="00F121F2">
      <w:pPr>
        <w:jc w:val="center"/>
      </w:pPr>
      <w:r>
        <w:t>2023</w:t>
      </w:r>
      <w:r w:rsidR="0055559B">
        <w:t xml:space="preserve"> г</w:t>
      </w:r>
    </w:p>
    <w:p w:rsidR="00AF160C" w:rsidRDefault="00F121F2" w:rsidP="00AF160C">
      <w:pPr>
        <w:keepNext/>
        <w:keepLines/>
        <w:spacing w:line="276" w:lineRule="auto"/>
        <w:rPr>
          <w:b/>
          <w:color w:val="000000"/>
        </w:rPr>
      </w:pPr>
      <w:r>
        <w:br w:type="page"/>
      </w:r>
      <w:r w:rsidR="00AF160C">
        <w:rPr>
          <w:b/>
          <w:color w:val="000000"/>
        </w:rPr>
        <w:lastRenderedPageBreak/>
        <w:t>ОГЛАВЛЕНИЕ</w:t>
      </w:r>
    </w:p>
    <w:p w:rsidR="00AF160C" w:rsidRDefault="00AF160C" w:rsidP="00AF160C">
      <w:pPr>
        <w:keepNext/>
        <w:keepLines/>
        <w:spacing w:line="276" w:lineRule="auto"/>
        <w:rPr>
          <w:b/>
          <w:color w:val="000000"/>
        </w:rPr>
      </w:pPr>
    </w:p>
    <w:tbl>
      <w:tblPr>
        <w:tblStyle w:val="af8"/>
        <w:tblW w:w="0" w:type="auto"/>
        <w:tblLook w:val="04A0" w:firstRow="1" w:lastRow="0" w:firstColumn="1" w:lastColumn="0" w:noHBand="0" w:noVBand="1"/>
      </w:tblPr>
      <w:tblGrid>
        <w:gridCol w:w="675"/>
        <w:gridCol w:w="7797"/>
        <w:gridCol w:w="1433"/>
      </w:tblGrid>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rPr>
                <w:b/>
              </w:rPr>
            </w:pPr>
            <w:r>
              <w:rPr>
                <w:b/>
              </w:rPr>
              <w:t>1</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rPr>
                <w:b/>
              </w:rPr>
            </w:pPr>
            <w:r>
              <w:rPr>
                <w:b/>
              </w:rPr>
              <w:t>Целевой раздел</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3</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1.1</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Пояснительная записка</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3</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1.2</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Планируемые результаты освоения рабочий программы</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8</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1.3</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Система педагогической диагностики (мониторинга) достижения детьми</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11</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rPr>
                <w:b/>
              </w:rPr>
            </w:pPr>
            <w:r>
              <w:rPr>
                <w:b/>
              </w:rPr>
              <w:t>2</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rPr>
                <w:b/>
              </w:rPr>
            </w:pPr>
            <w:r>
              <w:rPr>
                <w:b/>
              </w:rPr>
              <w:t>Содержательный раздел</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11</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2.1</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Содержание образовательной деятельности</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12</w:t>
            </w:r>
          </w:p>
        </w:tc>
      </w:tr>
      <w:tr w:rsidR="00AF160C" w:rsidTr="00AF160C">
        <w:tc>
          <w:tcPr>
            <w:tcW w:w="675" w:type="dxa"/>
            <w:tcBorders>
              <w:top w:val="single" w:sz="4" w:space="0" w:color="auto"/>
              <w:left w:val="single" w:sz="4" w:space="0" w:color="auto"/>
              <w:bottom w:val="single" w:sz="4" w:space="0" w:color="auto"/>
              <w:right w:val="single" w:sz="4" w:space="0" w:color="auto"/>
            </w:tcBorders>
          </w:tcPr>
          <w:p w:rsidR="00AF160C" w:rsidRDefault="00AF160C">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rPr>
                <w:b/>
              </w:rPr>
            </w:pPr>
            <w:r>
              <w:rPr>
                <w:b/>
              </w:rPr>
              <w:t>Социально-коммуникативное развитие</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12</w:t>
            </w:r>
          </w:p>
        </w:tc>
      </w:tr>
      <w:tr w:rsidR="00AF160C" w:rsidTr="00AF160C">
        <w:tc>
          <w:tcPr>
            <w:tcW w:w="675" w:type="dxa"/>
            <w:tcBorders>
              <w:top w:val="single" w:sz="4" w:space="0" w:color="auto"/>
              <w:left w:val="single" w:sz="4" w:space="0" w:color="auto"/>
              <w:bottom w:val="single" w:sz="4" w:space="0" w:color="auto"/>
              <w:right w:val="single" w:sz="4" w:space="0" w:color="auto"/>
            </w:tcBorders>
          </w:tcPr>
          <w:p w:rsidR="00AF160C" w:rsidRDefault="00AF160C">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rPr>
                <w:b/>
              </w:rPr>
            </w:pPr>
            <w:r>
              <w:rPr>
                <w:b/>
              </w:rPr>
              <w:t>Познавательное развитие</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12</w:t>
            </w:r>
          </w:p>
        </w:tc>
      </w:tr>
      <w:tr w:rsidR="00AF160C" w:rsidTr="00AF160C">
        <w:tc>
          <w:tcPr>
            <w:tcW w:w="675" w:type="dxa"/>
            <w:tcBorders>
              <w:top w:val="single" w:sz="4" w:space="0" w:color="auto"/>
              <w:left w:val="single" w:sz="4" w:space="0" w:color="auto"/>
              <w:bottom w:val="single" w:sz="4" w:space="0" w:color="auto"/>
              <w:right w:val="single" w:sz="4" w:space="0" w:color="auto"/>
            </w:tcBorders>
          </w:tcPr>
          <w:p w:rsidR="00AF160C" w:rsidRDefault="00AF160C">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rPr>
                <w:b/>
              </w:rPr>
            </w:pPr>
            <w:r>
              <w:rPr>
                <w:b/>
              </w:rPr>
              <w:t>Речевое развитие</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17</w:t>
            </w:r>
          </w:p>
        </w:tc>
      </w:tr>
      <w:tr w:rsidR="00AF160C" w:rsidTr="00AF160C">
        <w:tc>
          <w:tcPr>
            <w:tcW w:w="675" w:type="dxa"/>
            <w:tcBorders>
              <w:top w:val="single" w:sz="4" w:space="0" w:color="auto"/>
              <w:left w:val="single" w:sz="4" w:space="0" w:color="auto"/>
              <w:bottom w:val="single" w:sz="4" w:space="0" w:color="auto"/>
              <w:right w:val="single" w:sz="4" w:space="0" w:color="auto"/>
            </w:tcBorders>
          </w:tcPr>
          <w:p w:rsidR="00AF160C" w:rsidRDefault="00AF160C">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rPr>
                <w:b/>
              </w:rPr>
            </w:pPr>
            <w:hyperlink r:id="rId9" w:anchor="_1ksv4uv" w:history="1">
              <w:r>
                <w:rPr>
                  <w:rStyle w:val="aff"/>
                  <w:b/>
                  <w:color w:val="000000"/>
                </w:rPr>
                <w:t>Художественно-эстетическое развитие</w:t>
              </w:r>
            </w:hyperlink>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20</w:t>
            </w:r>
          </w:p>
        </w:tc>
      </w:tr>
      <w:tr w:rsidR="00AF160C" w:rsidTr="00AF160C">
        <w:tc>
          <w:tcPr>
            <w:tcW w:w="675" w:type="dxa"/>
            <w:tcBorders>
              <w:top w:val="single" w:sz="4" w:space="0" w:color="auto"/>
              <w:left w:val="single" w:sz="4" w:space="0" w:color="auto"/>
              <w:bottom w:val="single" w:sz="4" w:space="0" w:color="auto"/>
              <w:right w:val="single" w:sz="4" w:space="0" w:color="auto"/>
            </w:tcBorders>
          </w:tcPr>
          <w:p w:rsidR="00AF160C" w:rsidRDefault="00AF160C">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hyperlink r:id="rId10" w:anchor="_44sinio" w:history="1">
              <w:r>
                <w:rPr>
                  <w:rStyle w:val="aff"/>
                  <w:b/>
                  <w:color w:val="000000"/>
                </w:rPr>
                <w:t>Физическое развитие</w:t>
              </w:r>
            </w:hyperlink>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23</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2.2</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Модель организации образовательного процесса</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33</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2.3</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Структура реализации образовательной деятельности</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40</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2.4</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Планирование образовательного процесса</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40</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2.5</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Формы взаимодействия с родителями</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41</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2.6</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pPr>
            <w:r>
              <w:t>Часть программы, формируемая участниками образовательных отношений</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48</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rPr>
                <w:b/>
              </w:rPr>
            </w:pPr>
            <w:r>
              <w:rPr>
                <w:b/>
              </w:rPr>
              <w:t>3</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rPr>
                <w:b/>
              </w:rPr>
            </w:pPr>
            <w:r>
              <w:rPr>
                <w:b/>
              </w:rPr>
              <w:t>Организационный раздел</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48</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3.1</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Система образовательной деятельности: расписание ОД</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48</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3.2</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Организация режима дня пребывания детей в группе</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48</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3.3</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Паспорт группы</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49</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rPr>
                <w:b/>
              </w:rPr>
            </w:pPr>
            <w:r>
              <w:rPr>
                <w:b/>
              </w:rPr>
              <w:t>4</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rPr>
                <w:b/>
              </w:rPr>
            </w:pPr>
            <w:r>
              <w:rPr>
                <w:b/>
              </w:rPr>
              <w:t>Приложения</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54</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4.1</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Перечень художественных произведений</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55</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4.2</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Перечень музыкальных произведений</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57</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4.3</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Перечень произведений изобразительного искусства</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58</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4.4</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Примерный перечень анимационных произведений</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59</w:t>
            </w:r>
          </w:p>
        </w:tc>
      </w:tr>
      <w:tr w:rsidR="00AF160C" w:rsidTr="00AF160C">
        <w:tc>
          <w:tcPr>
            <w:tcW w:w="675"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4.5</w:t>
            </w:r>
          </w:p>
        </w:tc>
        <w:tc>
          <w:tcPr>
            <w:tcW w:w="7797"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Календарный план воспитательской работы</w:t>
            </w:r>
          </w:p>
        </w:tc>
        <w:tc>
          <w:tcPr>
            <w:tcW w:w="1433" w:type="dxa"/>
            <w:tcBorders>
              <w:top w:val="single" w:sz="4" w:space="0" w:color="auto"/>
              <w:left w:val="single" w:sz="4" w:space="0" w:color="auto"/>
              <w:bottom w:val="single" w:sz="4" w:space="0" w:color="auto"/>
              <w:right w:val="single" w:sz="4" w:space="0" w:color="auto"/>
            </w:tcBorders>
            <w:hideMark/>
          </w:tcPr>
          <w:p w:rsidR="00AF160C" w:rsidRDefault="00AF160C">
            <w:pPr>
              <w:keepNext/>
              <w:keepLines/>
              <w:spacing w:line="276" w:lineRule="auto"/>
            </w:pPr>
            <w:r>
              <w:t>60</w:t>
            </w:r>
          </w:p>
        </w:tc>
      </w:tr>
    </w:tbl>
    <w:p w:rsidR="00D84665" w:rsidRDefault="00AF160C" w:rsidP="00AF160C">
      <w:pPr>
        <w:keepNext/>
        <w:keepLines/>
        <w:pBdr>
          <w:top w:val="nil"/>
          <w:left w:val="nil"/>
          <w:bottom w:val="nil"/>
          <w:right w:val="nil"/>
          <w:between w:val="nil"/>
        </w:pBdr>
        <w:spacing w:line="276" w:lineRule="auto"/>
      </w:pPr>
      <w:r>
        <w:t xml:space="preserve"> </w:t>
      </w:r>
    </w:p>
    <w:p w:rsidR="00D84665" w:rsidRDefault="00F121F2">
      <w:pPr>
        <w:keepNext/>
        <w:keepLines/>
      </w:pPr>
      <w:r>
        <w:br w:type="page"/>
      </w:r>
    </w:p>
    <w:p w:rsidR="00D84665" w:rsidRDefault="00F121F2">
      <w:pPr>
        <w:pStyle w:val="1"/>
        <w:keepLines/>
        <w:spacing w:before="0"/>
        <w:rPr>
          <w:sz w:val="24"/>
          <w:szCs w:val="24"/>
        </w:rPr>
      </w:pPr>
      <w:bookmarkStart w:id="0" w:name="_gjdgxs" w:colFirst="0" w:colLast="0"/>
      <w:bookmarkEnd w:id="0"/>
      <w:r>
        <w:rPr>
          <w:sz w:val="24"/>
          <w:szCs w:val="24"/>
        </w:rPr>
        <w:lastRenderedPageBreak/>
        <w:t>1. Целевой раздел</w:t>
      </w:r>
    </w:p>
    <w:p w:rsidR="00D84665" w:rsidRDefault="00F121F2">
      <w:pPr>
        <w:pStyle w:val="2"/>
        <w:keepLines/>
        <w:numPr>
          <w:ilvl w:val="1"/>
          <w:numId w:val="12"/>
        </w:numPr>
        <w:rPr>
          <w:sz w:val="24"/>
          <w:szCs w:val="24"/>
        </w:rPr>
      </w:pPr>
      <w:bookmarkStart w:id="1" w:name="_30j0zll" w:colFirst="0" w:colLast="0"/>
      <w:bookmarkEnd w:id="1"/>
      <w:r>
        <w:rPr>
          <w:sz w:val="24"/>
          <w:szCs w:val="24"/>
        </w:rPr>
        <w:t>Пояснительная записка:</w:t>
      </w:r>
    </w:p>
    <w:p w:rsidR="00572216" w:rsidRDefault="00F121F2">
      <w:pPr>
        <w:keepNext/>
        <w:keepLines/>
      </w:pPr>
      <w:r>
        <w:t>Настоящая рабочая программа разработана в соответствии с образовательной программой дошкольного образования _</w:t>
      </w:r>
      <w:r w:rsidR="007927D3">
        <w:t>МБДОУ «</w:t>
      </w:r>
      <w:proofErr w:type="spellStart"/>
      <w:r w:rsidR="00BC23A8">
        <w:t>Рыбачок</w:t>
      </w:r>
      <w:proofErr w:type="spellEnd"/>
      <w:r w:rsidR="00BC23A8">
        <w:t xml:space="preserve">» </w:t>
      </w:r>
      <w:proofErr w:type="spellStart"/>
      <w:r w:rsidR="00BC23A8">
        <w:t>пгт</w:t>
      </w:r>
      <w:proofErr w:type="spellEnd"/>
      <w:r w:rsidR="00BC23A8">
        <w:t xml:space="preserve"> Зарубино</w:t>
      </w:r>
      <w:r w:rsidR="007927D3">
        <w:t xml:space="preserve"> </w:t>
      </w:r>
      <w:r>
        <w:t xml:space="preserve">в соответствии с требованиями ФОП </w:t>
      </w:r>
      <w:proofErr w:type="gramStart"/>
      <w:r>
        <w:t>ДО</w:t>
      </w:r>
      <w:proofErr w:type="gramEnd"/>
      <w:r>
        <w:t xml:space="preserve"> и ФГОС ДО. Программа определяет содержание и организацию образовательного процесса с воспитанниками группы. </w:t>
      </w:r>
    </w:p>
    <w:p w:rsidR="00D84665" w:rsidRDefault="00F121F2">
      <w:pPr>
        <w:keepNext/>
        <w:keepLines/>
      </w:pPr>
      <w:r>
        <w:t xml:space="preserve">Программа строится на принципе личностно-ориентированного взаимодействия взрослого с воспитанниками и обеспечивает физическое, социально коммуникативное, познавательное, речевое и художественно-эстетическое развитие детей в возрасте </w:t>
      </w:r>
      <w:r w:rsidRPr="00EB137B">
        <w:t xml:space="preserve">от </w:t>
      </w:r>
      <w:r w:rsidR="00EB137B">
        <w:t>6</w:t>
      </w:r>
      <w:r w:rsidRPr="00EB137B">
        <w:t xml:space="preserve"> до </w:t>
      </w:r>
      <w:r w:rsidR="00EB137B">
        <w:t>7лет</w:t>
      </w:r>
      <w:r>
        <w:t xml:space="preserve"> направлена на: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 исторических и национально-культурных традиций.</w:t>
      </w:r>
    </w:p>
    <w:p w:rsidR="00572216" w:rsidRDefault="00572216">
      <w:pPr>
        <w:keepNext/>
        <w:keepLines/>
      </w:pPr>
    </w:p>
    <w:tbl>
      <w:tblPr>
        <w:tblStyle w:val="a5"/>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8"/>
        <w:gridCol w:w="6781"/>
      </w:tblGrid>
      <w:tr w:rsidR="00D84665">
        <w:tc>
          <w:tcPr>
            <w:tcW w:w="2898" w:type="dxa"/>
          </w:tcPr>
          <w:p w:rsidR="00D84665" w:rsidRDefault="00F121F2">
            <w:pPr>
              <w:pStyle w:val="3"/>
              <w:keepLines/>
              <w:rPr>
                <w:b/>
              </w:rPr>
            </w:pPr>
            <w:bookmarkStart w:id="2" w:name="_1fob9te" w:colFirst="0" w:colLast="0"/>
            <w:bookmarkEnd w:id="2"/>
            <w:r>
              <w:rPr>
                <w:b/>
              </w:rPr>
              <w:t>Цель</w:t>
            </w:r>
          </w:p>
        </w:tc>
        <w:tc>
          <w:tcPr>
            <w:tcW w:w="6781" w:type="dxa"/>
          </w:tcPr>
          <w:p w:rsidR="00D84665" w:rsidRDefault="00F121F2" w:rsidP="007927D3">
            <w:pPr>
              <w:jc w:val="left"/>
            </w:pPr>
            <w:r>
              <w:t>Реализация содержания образовательной программы дошкольного образования __</w:t>
            </w:r>
            <w:r w:rsidR="00BC23A8">
              <w:t xml:space="preserve"> МБДОУ «</w:t>
            </w:r>
            <w:proofErr w:type="spellStart"/>
            <w:r w:rsidR="00BC23A8">
              <w:t>Рыбачок</w:t>
            </w:r>
            <w:proofErr w:type="spellEnd"/>
            <w:r w:rsidR="00BC23A8">
              <w:t xml:space="preserve">» </w:t>
            </w:r>
            <w:proofErr w:type="spellStart"/>
            <w:r w:rsidR="00BC23A8">
              <w:t>пгт</w:t>
            </w:r>
            <w:proofErr w:type="spellEnd"/>
            <w:r w:rsidR="00BC23A8">
              <w:t xml:space="preserve"> Зарубино</w:t>
            </w:r>
            <w:r>
              <w:t xml:space="preserve"> в соответствии с требованиями ФОП </w:t>
            </w:r>
            <w:proofErr w:type="gramStart"/>
            <w:r>
              <w:t>ДО</w:t>
            </w:r>
            <w:proofErr w:type="gramEnd"/>
            <w:r>
              <w:t xml:space="preserve"> и ФГОС ДО.</w:t>
            </w:r>
          </w:p>
        </w:tc>
      </w:tr>
      <w:tr w:rsidR="00D84665">
        <w:tc>
          <w:tcPr>
            <w:tcW w:w="2898" w:type="dxa"/>
          </w:tcPr>
          <w:p w:rsidR="00D84665" w:rsidRDefault="00F121F2">
            <w:pPr>
              <w:pStyle w:val="3"/>
              <w:keepLines/>
              <w:rPr>
                <w:b/>
              </w:rPr>
            </w:pPr>
            <w:bookmarkStart w:id="3" w:name="_3znysh7" w:colFirst="0" w:colLast="0"/>
            <w:bookmarkEnd w:id="3"/>
            <w:r>
              <w:rPr>
                <w:b/>
              </w:rPr>
              <w:t>Задачи</w:t>
            </w:r>
          </w:p>
        </w:tc>
        <w:tc>
          <w:tcPr>
            <w:tcW w:w="6781" w:type="dxa"/>
          </w:tcPr>
          <w:p w:rsidR="00D84665" w:rsidRDefault="00F121F2">
            <w:pPr>
              <w:keepNext/>
              <w:keepLines/>
              <w:numPr>
                <w:ilvl w:val="0"/>
                <w:numId w:val="14"/>
              </w:numPr>
            </w:pPr>
            <w:r>
              <w:t xml:space="preserve">обеспечение единых для Российской Федерации содержания ДО и планируемых результатов освоения образовательной программы ДО; </w:t>
            </w:r>
          </w:p>
          <w:p w:rsidR="00D84665" w:rsidRDefault="00F121F2">
            <w:pPr>
              <w:keepNext/>
              <w:keepLines/>
              <w:numPr>
                <w:ilvl w:val="0"/>
                <w:numId w:val="14"/>
              </w:numPr>
            </w:pPr>
            <w: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D84665" w:rsidRDefault="00F121F2">
            <w:pPr>
              <w:keepNext/>
              <w:keepLines/>
              <w:numPr>
                <w:ilvl w:val="0"/>
                <w:numId w:val="14"/>
              </w:numPr>
            </w:pPr>
            <w: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D84665" w:rsidRDefault="00F121F2">
            <w:pPr>
              <w:keepNext/>
              <w:keepLines/>
              <w:numPr>
                <w:ilvl w:val="0"/>
                <w:numId w:val="14"/>
              </w:numPr>
            </w:pPr>
            <w: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D84665" w:rsidRDefault="00F121F2">
            <w:pPr>
              <w:keepNext/>
              <w:keepLines/>
              <w:numPr>
                <w:ilvl w:val="0"/>
                <w:numId w:val="14"/>
              </w:numPr>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D84665" w:rsidRDefault="00F121F2">
            <w:pPr>
              <w:keepNext/>
              <w:keepLines/>
              <w:numPr>
                <w:ilvl w:val="0"/>
                <w:numId w:val="14"/>
              </w:numPr>
            </w:pPr>
            <w:r>
              <w:t>охрана и укрепление физического и психического здоровья детей, в том числе их эмоционального благополучия;</w:t>
            </w:r>
          </w:p>
          <w:p w:rsidR="00D84665" w:rsidRDefault="00F121F2">
            <w:pPr>
              <w:keepNext/>
              <w:keepLines/>
              <w:numPr>
                <w:ilvl w:val="0"/>
                <w:numId w:val="14"/>
              </w:numPr>
            </w:pP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w:t>
            </w:r>
            <w:r>
              <w:lastRenderedPageBreak/>
              <w:t xml:space="preserve">самостоятельности и ответственности;  </w:t>
            </w:r>
          </w:p>
          <w:p w:rsidR="00D84665" w:rsidRDefault="00F121F2">
            <w:pPr>
              <w:keepNext/>
              <w:keepLines/>
              <w:numPr>
                <w:ilvl w:val="0"/>
                <w:numId w:val="14"/>
              </w:numPr>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D84665" w:rsidRDefault="00F121F2">
            <w:pPr>
              <w:keepNext/>
              <w:keepLines/>
              <w:numPr>
                <w:ilvl w:val="0"/>
                <w:numId w:val="14"/>
              </w:num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r w:rsidR="00D84665">
        <w:tc>
          <w:tcPr>
            <w:tcW w:w="2898" w:type="dxa"/>
          </w:tcPr>
          <w:p w:rsidR="00D84665" w:rsidRDefault="00F121F2">
            <w:pPr>
              <w:pStyle w:val="3"/>
              <w:keepLines/>
              <w:jc w:val="left"/>
              <w:rPr>
                <w:b/>
              </w:rPr>
            </w:pPr>
            <w:bookmarkStart w:id="4" w:name="_2et92p0" w:colFirst="0" w:colLast="0"/>
            <w:bookmarkEnd w:id="4"/>
            <w:r>
              <w:rPr>
                <w:b/>
              </w:rPr>
              <w:lastRenderedPageBreak/>
              <w:t>Принципы и подходы к формированию рабочей программы</w:t>
            </w:r>
          </w:p>
        </w:tc>
        <w:tc>
          <w:tcPr>
            <w:tcW w:w="6781" w:type="dxa"/>
          </w:tcPr>
          <w:p w:rsidR="00D84665" w:rsidRDefault="00F121F2">
            <w:pPr>
              <w:keepNext/>
              <w:keepLines/>
            </w:pPr>
            <w:r>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D84665" w:rsidRDefault="00F121F2">
            <w:pPr>
              <w:keepNext/>
              <w:keepLines/>
            </w:pPr>
            <w:r>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D84665" w:rsidRDefault="00F121F2">
            <w:pPr>
              <w:keepNext/>
              <w:keepLines/>
            </w:pPr>
            <w: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rsidR="00D84665" w:rsidRDefault="00F121F2">
            <w:pPr>
              <w:keepNext/>
              <w:keepLines/>
            </w:pPr>
            <w:r>
              <w:t xml:space="preserve">4) признание ребёнка полноценным участником (субъектом) образовательных отношений; </w:t>
            </w:r>
          </w:p>
          <w:p w:rsidR="00D84665" w:rsidRDefault="00F121F2">
            <w:pPr>
              <w:keepNext/>
              <w:keepLines/>
            </w:pPr>
            <w:r>
              <w:t xml:space="preserve">5) поддержка инициативы детей в различных видах деятельности; </w:t>
            </w:r>
          </w:p>
          <w:p w:rsidR="00D84665" w:rsidRDefault="00F121F2">
            <w:pPr>
              <w:keepNext/>
              <w:keepLines/>
            </w:pPr>
            <w:r>
              <w:t>6) сотрудничество ДОО с семьей;</w:t>
            </w:r>
          </w:p>
          <w:p w:rsidR="00D84665" w:rsidRDefault="00F121F2">
            <w:pPr>
              <w:keepNext/>
              <w:keepLines/>
            </w:pPr>
            <w:r>
              <w:t>7) приобщение детей к социокультурным нормам, традициям семьи, общества и государства;</w:t>
            </w:r>
          </w:p>
          <w:p w:rsidR="00D84665" w:rsidRDefault="00F121F2">
            <w:pPr>
              <w:keepNext/>
              <w:keepLines/>
            </w:pPr>
            <w:r>
              <w:t xml:space="preserve">8) формирование познавательных интересов и познавательных действий ребёнка в различных видах деятельности; </w:t>
            </w:r>
          </w:p>
          <w:p w:rsidR="00D84665" w:rsidRDefault="00F121F2">
            <w:pPr>
              <w:keepNext/>
              <w:keepLines/>
            </w:pPr>
            <w:r>
              <w:t xml:space="preserve">9) возрастная адекватность дошкольного образования (соответствие условий, требований, методов возрасту и особенностям развития); </w:t>
            </w:r>
          </w:p>
          <w:p w:rsidR="00D84665" w:rsidRDefault="00F121F2">
            <w:pPr>
              <w:keepNext/>
              <w:keepLines/>
            </w:pPr>
            <w:r>
              <w:t>10) учёт этнокультурной ситуации развития детей.</w:t>
            </w:r>
          </w:p>
        </w:tc>
      </w:tr>
      <w:tr w:rsidR="00D84665">
        <w:tc>
          <w:tcPr>
            <w:tcW w:w="2898" w:type="dxa"/>
          </w:tcPr>
          <w:p w:rsidR="00D84665" w:rsidRDefault="00F121F2">
            <w:pPr>
              <w:pStyle w:val="3"/>
              <w:keepLines/>
              <w:rPr>
                <w:b/>
              </w:rPr>
            </w:pPr>
            <w:bookmarkStart w:id="5" w:name="_tyjcwt" w:colFirst="0" w:colLast="0"/>
            <w:bookmarkEnd w:id="5"/>
            <w:r>
              <w:rPr>
                <w:b/>
              </w:rPr>
              <w:t>Нормативно-правовые документы</w:t>
            </w:r>
          </w:p>
        </w:tc>
        <w:tc>
          <w:tcPr>
            <w:tcW w:w="6781" w:type="dxa"/>
          </w:tcPr>
          <w:p w:rsidR="00D84665" w:rsidRDefault="00F121F2">
            <w:pPr>
              <w:keepNext/>
              <w:keepLines/>
              <w:numPr>
                <w:ilvl w:val="0"/>
                <w:numId w:val="3"/>
              </w:numPr>
            </w:pPr>
            <w:r>
              <w:t xml:space="preserve">Федеральный закон от 29.12.2012 № 273-ФЗ (ред. от 29.12.2022) «Об образовании в Российской Федерации» (с изм. и доп., вступ. в силу с 11.01.2023) </w:t>
            </w:r>
          </w:p>
          <w:p w:rsidR="00D84665" w:rsidRDefault="00F121F2">
            <w:pPr>
              <w:keepNext/>
              <w:keepLines/>
              <w:numPr>
                <w:ilvl w:val="0"/>
                <w:numId w:val="3"/>
              </w:numPr>
            </w:pPr>
            <w:r>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D84665" w:rsidRDefault="00F121F2">
            <w:pPr>
              <w:keepNext/>
              <w:keepLines/>
              <w:numPr>
                <w:ilvl w:val="0"/>
                <w:numId w:val="3"/>
              </w:numPr>
            </w:pPr>
            <w:r>
              <w:t xml:space="preserve">Федеральный закон от 31.07.2020 № 304-ФЗ «О внесении изменений в Федеральный закон “Об </w:t>
            </w:r>
            <w:r>
              <w:lastRenderedPageBreak/>
              <w:t>образовании в Российской Федерации” по вопросам воспитания обучающихся»</w:t>
            </w:r>
          </w:p>
          <w:p w:rsidR="00D84665" w:rsidRDefault="00F121F2">
            <w:pPr>
              <w:keepNext/>
              <w:keepLines/>
              <w:numPr>
                <w:ilvl w:val="0"/>
                <w:numId w:val="3"/>
              </w:numPr>
            </w:pPr>
            <w:r>
              <w:t xml:space="preserve">Приказ </w:t>
            </w:r>
            <w:proofErr w:type="spellStart"/>
            <w:r>
              <w:t>Минпросвещения</w:t>
            </w:r>
            <w:proofErr w:type="spellEnd"/>
            <w:r>
              <w:t xml:space="preserve"> России от 25.11.2022 № 1028 «Об утверждении федеральной образовательной программы дошкольного образования» (Зарегистрировано в Минюсте России 28.12.2022 № 71847)</w:t>
            </w:r>
          </w:p>
          <w:p w:rsidR="00D84665" w:rsidRDefault="00F121F2">
            <w:pPr>
              <w:keepNext/>
              <w:keepLines/>
              <w:numPr>
                <w:ilvl w:val="0"/>
                <w:numId w:val="3"/>
              </w:numPr>
            </w:pPr>
            <w:r>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rsidR="00D84665" w:rsidRDefault="00F121F2">
            <w:pPr>
              <w:keepNext/>
              <w:keepLines/>
              <w:numPr>
                <w:ilvl w:val="0"/>
                <w:numId w:val="3"/>
              </w:numPr>
            </w:pPr>
            <w:r>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rsidR="00D84665" w:rsidRDefault="00F121F2">
            <w:pPr>
              <w:keepNext/>
              <w:keepLines/>
              <w:numPr>
                <w:ilvl w:val="0"/>
                <w:numId w:val="3"/>
              </w:numPr>
            </w:pPr>
            <w: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D84665" w:rsidRDefault="00F121F2">
            <w:pPr>
              <w:keepNext/>
              <w:keepLines/>
              <w:numPr>
                <w:ilvl w:val="0"/>
                <w:numId w:val="3"/>
              </w:numPr>
            </w:pPr>
            <w:r>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D84665" w:rsidRDefault="00F121F2">
            <w:pPr>
              <w:keepNext/>
              <w:keepLines/>
              <w:numPr>
                <w:ilvl w:val="0"/>
                <w:numId w:val="3"/>
              </w:numPr>
            </w:pPr>
            <w: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rsidR="00D84665" w:rsidRDefault="00F121F2">
            <w:pPr>
              <w:keepNext/>
              <w:keepLines/>
              <w:numPr>
                <w:ilvl w:val="0"/>
                <w:numId w:val="3"/>
              </w:numPr>
            </w:pPr>
            <w:r>
              <w:t xml:space="preserve">Образовательная программа дошкольного образования; </w:t>
            </w:r>
          </w:p>
          <w:p w:rsidR="00D84665" w:rsidRDefault="00F121F2">
            <w:pPr>
              <w:keepNext/>
              <w:keepLines/>
              <w:numPr>
                <w:ilvl w:val="0"/>
                <w:numId w:val="3"/>
              </w:numPr>
            </w:pPr>
            <w:r>
              <w:t xml:space="preserve">Устав; </w:t>
            </w:r>
          </w:p>
          <w:p w:rsidR="00D84665" w:rsidRDefault="00F121F2">
            <w:pPr>
              <w:keepNext/>
              <w:keepLines/>
              <w:numPr>
                <w:ilvl w:val="0"/>
                <w:numId w:val="3"/>
              </w:numPr>
            </w:pPr>
            <w:r>
              <w:t xml:space="preserve">Локально-нормативные акты </w:t>
            </w:r>
          </w:p>
        </w:tc>
      </w:tr>
      <w:tr w:rsidR="00D84665">
        <w:tc>
          <w:tcPr>
            <w:tcW w:w="2898" w:type="dxa"/>
          </w:tcPr>
          <w:p w:rsidR="00D84665" w:rsidRPr="00CF1A56" w:rsidRDefault="00F121F2">
            <w:pPr>
              <w:pStyle w:val="3"/>
              <w:keepLines/>
              <w:jc w:val="left"/>
              <w:rPr>
                <w:b/>
                <w:highlight w:val="yellow"/>
              </w:rPr>
            </w:pPr>
            <w:bookmarkStart w:id="6" w:name="_3dy6vkm" w:colFirst="0" w:colLast="0"/>
            <w:bookmarkEnd w:id="6"/>
            <w:r w:rsidRPr="00EB137B">
              <w:rPr>
                <w:b/>
              </w:rPr>
              <w:lastRenderedPageBreak/>
              <w:t>Психолог педагогическая характеристика особенностей развития детей группы</w:t>
            </w:r>
          </w:p>
        </w:tc>
        <w:tc>
          <w:tcPr>
            <w:tcW w:w="6781" w:type="dxa"/>
          </w:tcPr>
          <w:p w:rsidR="00D84665" w:rsidRPr="00EB137B" w:rsidRDefault="00F121F2" w:rsidP="00234E95">
            <w:pPr>
              <w:keepNext/>
              <w:keepLines/>
              <w:spacing w:line="240" w:lineRule="auto"/>
            </w:pPr>
            <w:r w:rsidRPr="00EB137B">
              <w:t>Характерист</w:t>
            </w:r>
            <w:r w:rsidR="00BE3F71">
              <w:t xml:space="preserve">ика воспитанников группы  </w:t>
            </w:r>
            <w:r w:rsidRPr="00EB137B">
              <w:t>на 2023-2024 учебный год:</w:t>
            </w:r>
          </w:p>
          <w:p w:rsidR="00D84665" w:rsidRPr="00EB137B" w:rsidRDefault="00BC0A9E" w:rsidP="00234E95">
            <w:pPr>
              <w:keepNext/>
              <w:keepLines/>
              <w:spacing w:line="240" w:lineRule="auto"/>
            </w:pPr>
            <w:r>
              <w:t xml:space="preserve">Общее количество детей – </w:t>
            </w:r>
            <w:r w:rsidR="001C2845">
              <w:t>22</w:t>
            </w:r>
            <w:r w:rsidR="00EB137B">
              <w:t xml:space="preserve"> </w:t>
            </w:r>
            <w:r w:rsidR="001C2845">
              <w:t>ребенка</w:t>
            </w:r>
          </w:p>
          <w:p w:rsidR="00D84665" w:rsidRPr="00EB137B" w:rsidRDefault="001C2845" w:rsidP="00234E95">
            <w:pPr>
              <w:keepNext/>
              <w:keepLines/>
              <w:spacing w:line="240" w:lineRule="auto"/>
            </w:pPr>
            <w:r>
              <w:t>6</w:t>
            </w:r>
            <w:r w:rsidR="00EB137B">
              <w:t xml:space="preserve"> девочек </w:t>
            </w:r>
          </w:p>
          <w:p w:rsidR="00D84665" w:rsidRPr="00EB137B" w:rsidRDefault="001C2845" w:rsidP="00234E95">
            <w:pPr>
              <w:keepNext/>
              <w:keepLines/>
              <w:spacing w:line="240" w:lineRule="auto"/>
            </w:pPr>
            <w:r>
              <w:t>16</w:t>
            </w:r>
            <w:r w:rsidR="00EB137B">
              <w:t xml:space="preserve"> мальчиков </w:t>
            </w:r>
          </w:p>
          <w:p w:rsidR="00BE3F71" w:rsidRPr="00BE3F71" w:rsidRDefault="00BE3F71" w:rsidP="00234E95">
            <w:pPr>
              <w:pStyle w:val="10"/>
              <w:shd w:val="clear" w:color="auto" w:fill="auto"/>
              <w:spacing w:before="0" w:line="240" w:lineRule="auto"/>
              <w:ind w:left="20" w:right="20" w:firstLine="700"/>
              <w:jc w:val="both"/>
              <w:rPr>
                <w:sz w:val="24"/>
              </w:rPr>
            </w:pPr>
            <w:r>
              <w:rPr>
                <w:sz w:val="24"/>
              </w:rPr>
              <w:t>Р</w:t>
            </w:r>
            <w:r w:rsidRPr="00BE3F71">
              <w:rPr>
                <w:sz w:val="24"/>
              </w:rPr>
              <w:t>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 xml:space="preserve">ребёнок проявляет осознанность во время занятий </w:t>
            </w:r>
            <w:r w:rsidRPr="00BE3F71">
              <w:rPr>
                <w:sz w:val="24"/>
              </w:rPr>
              <w:lastRenderedPageBreak/>
              <w:t>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проявляет доступный возрасту самоконтроль, способен привлечь внимание других детей и организовать знакомую подвижную игру;</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lastRenderedPageBreak/>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w:t>
            </w:r>
            <w:r w:rsidRPr="00BE3F71">
              <w:rPr>
                <w:sz w:val="24"/>
              </w:rPr>
              <w:lastRenderedPageBreak/>
              <w:t>материалы;</w:t>
            </w:r>
          </w:p>
          <w:p w:rsidR="00BE3F71" w:rsidRPr="00BE3F71" w:rsidRDefault="00BE3F71" w:rsidP="00234E95">
            <w:pPr>
              <w:pStyle w:val="10"/>
              <w:shd w:val="clear" w:color="auto" w:fill="auto"/>
              <w:spacing w:before="0" w:line="240" w:lineRule="auto"/>
              <w:ind w:left="20" w:right="20" w:firstLine="700"/>
              <w:jc w:val="both"/>
              <w:rPr>
                <w:sz w:val="24"/>
              </w:rPr>
            </w:pPr>
            <w:r w:rsidRPr="00BE3F71">
              <w:rPr>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E3F71" w:rsidRDefault="00BE3F71" w:rsidP="00234E95">
            <w:pPr>
              <w:pStyle w:val="10"/>
              <w:shd w:val="clear" w:color="auto" w:fill="auto"/>
              <w:spacing w:before="0" w:line="240" w:lineRule="auto"/>
              <w:ind w:left="20" w:right="20" w:firstLine="700"/>
              <w:jc w:val="both"/>
              <w:rPr>
                <w:sz w:val="24"/>
              </w:rPr>
            </w:pPr>
            <w:r w:rsidRPr="00BE3F71">
              <w:rPr>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E3F71" w:rsidRPr="00BE3F71" w:rsidRDefault="00BE3F71" w:rsidP="00234E95">
            <w:pPr>
              <w:pStyle w:val="10"/>
              <w:shd w:val="clear" w:color="auto" w:fill="auto"/>
              <w:spacing w:before="0" w:line="240" w:lineRule="auto"/>
              <w:ind w:left="20" w:right="20" w:firstLine="700"/>
              <w:jc w:val="both"/>
              <w:rPr>
                <w:b/>
                <w:sz w:val="24"/>
              </w:rPr>
            </w:pPr>
            <w:r w:rsidRPr="00BE3F71">
              <w:rPr>
                <w:b/>
                <w:sz w:val="24"/>
              </w:rPr>
              <w:t>Познавательное развитие:</w:t>
            </w:r>
          </w:p>
          <w:p w:rsidR="00BE3F71" w:rsidRDefault="00BE3F71" w:rsidP="00234E95">
            <w:pPr>
              <w:pStyle w:val="10"/>
              <w:shd w:val="clear" w:color="auto" w:fill="auto"/>
              <w:spacing w:before="0" w:line="240" w:lineRule="auto"/>
              <w:ind w:left="20" w:right="20" w:firstLine="700"/>
              <w:jc w:val="both"/>
              <w:rPr>
                <w:sz w:val="24"/>
              </w:rPr>
            </w:pPr>
            <w:r>
              <w:rPr>
                <w:sz w:val="24"/>
              </w:rPr>
              <w:t>Высокий уровень- 5%</w:t>
            </w:r>
          </w:p>
          <w:p w:rsidR="00BE3F71" w:rsidRDefault="00BE3F71" w:rsidP="00234E95">
            <w:pPr>
              <w:pStyle w:val="10"/>
              <w:shd w:val="clear" w:color="auto" w:fill="auto"/>
              <w:spacing w:before="0" w:line="240" w:lineRule="auto"/>
              <w:ind w:left="20" w:right="20" w:firstLine="700"/>
              <w:jc w:val="both"/>
              <w:rPr>
                <w:sz w:val="24"/>
              </w:rPr>
            </w:pPr>
            <w:r>
              <w:rPr>
                <w:sz w:val="24"/>
              </w:rPr>
              <w:t>Средний уровень – 90%</w:t>
            </w:r>
          </w:p>
          <w:p w:rsidR="00BE3F71" w:rsidRDefault="00BE3F71" w:rsidP="00234E95">
            <w:pPr>
              <w:pStyle w:val="10"/>
              <w:shd w:val="clear" w:color="auto" w:fill="auto"/>
              <w:spacing w:before="0" w:line="240" w:lineRule="auto"/>
              <w:ind w:left="20" w:right="20" w:firstLine="700"/>
              <w:jc w:val="both"/>
              <w:rPr>
                <w:sz w:val="24"/>
              </w:rPr>
            </w:pPr>
            <w:r>
              <w:rPr>
                <w:sz w:val="24"/>
              </w:rPr>
              <w:t>Ниже среднего – 5%</w:t>
            </w:r>
          </w:p>
          <w:p w:rsidR="00BE3F71" w:rsidRDefault="00BE3F71" w:rsidP="00234E95">
            <w:pPr>
              <w:pStyle w:val="10"/>
              <w:shd w:val="clear" w:color="auto" w:fill="auto"/>
              <w:spacing w:before="0" w:line="240" w:lineRule="auto"/>
              <w:ind w:left="20" w:right="20" w:firstLine="700"/>
              <w:jc w:val="both"/>
              <w:rPr>
                <w:b/>
                <w:sz w:val="24"/>
              </w:rPr>
            </w:pPr>
            <w:r w:rsidRPr="00BE3F71">
              <w:rPr>
                <w:b/>
                <w:sz w:val="24"/>
              </w:rPr>
              <w:t>Речевое развитие:</w:t>
            </w:r>
          </w:p>
          <w:p w:rsidR="00BE3F71" w:rsidRDefault="00BE3F71" w:rsidP="00234E95">
            <w:pPr>
              <w:pStyle w:val="10"/>
              <w:shd w:val="clear" w:color="auto" w:fill="auto"/>
              <w:spacing w:before="0" w:line="240" w:lineRule="auto"/>
              <w:ind w:left="20" w:right="20" w:firstLine="700"/>
              <w:jc w:val="both"/>
              <w:rPr>
                <w:sz w:val="24"/>
              </w:rPr>
            </w:pPr>
            <w:r>
              <w:rPr>
                <w:sz w:val="24"/>
              </w:rPr>
              <w:t>Высокий уровень- 10%</w:t>
            </w:r>
          </w:p>
          <w:p w:rsidR="00BE3F71" w:rsidRDefault="00BE3F71" w:rsidP="00234E95">
            <w:pPr>
              <w:pStyle w:val="10"/>
              <w:shd w:val="clear" w:color="auto" w:fill="auto"/>
              <w:spacing w:before="0" w:line="240" w:lineRule="auto"/>
              <w:ind w:left="20" w:right="20" w:firstLine="700"/>
              <w:jc w:val="both"/>
              <w:rPr>
                <w:sz w:val="24"/>
              </w:rPr>
            </w:pPr>
            <w:r>
              <w:rPr>
                <w:sz w:val="24"/>
              </w:rPr>
              <w:t>Средний уровень – 81%</w:t>
            </w:r>
          </w:p>
          <w:p w:rsidR="00BE3F71" w:rsidRDefault="00BE3F71" w:rsidP="00234E95">
            <w:pPr>
              <w:pStyle w:val="10"/>
              <w:shd w:val="clear" w:color="auto" w:fill="auto"/>
              <w:spacing w:before="0" w:line="240" w:lineRule="auto"/>
              <w:ind w:left="20" w:right="20" w:firstLine="700"/>
              <w:jc w:val="both"/>
              <w:rPr>
                <w:sz w:val="24"/>
              </w:rPr>
            </w:pPr>
            <w:r>
              <w:rPr>
                <w:sz w:val="24"/>
              </w:rPr>
              <w:t>Ниже среднего – 9%</w:t>
            </w:r>
          </w:p>
          <w:p w:rsidR="00BE3F71" w:rsidRPr="00BE3F71" w:rsidRDefault="00BE3F71" w:rsidP="00234E95">
            <w:pPr>
              <w:pStyle w:val="10"/>
              <w:shd w:val="clear" w:color="auto" w:fill="auto"/>
              <w:spacing w:before="0" w:line="240" w:lineRule="auto"/>
              <w:ind w:left="20" w:right="20" w:firstLine="700"/>
              <w:jc w:val="both"/>
              <w:rPr>
                <w:b/>
                <w:sz w:val="24"/>
              </w:rPr>
            </w:pPr>
            <w:r w:rsidRPr="00BE3F71">
              <w:rPr>
                <w:b/>
                <w:sz w:val="24"/>
              </w:rPr>
              <w:t>Социально-коммуникативное развитие:</w:t>
            </w:r>
          </w:p>
          <w:p w:rsidR="00BE3F71" w:rsidRDefault="00BE3F71" w:rsidP="00234E95">
            <w:pPr>
              <w:pStyle w:val="10"/>
              <w:shd w:val="clear" w:color="auto" w:fill="auto"/>
              <w:spacing w:before="0" w:line="240" w:lineRule="auto"/>
              <w:ind w:left="20" w:right="20" w:firstLine="700"/>
              <w:jc w:val="both"/>
              <w:rPr>
                <w:sz w:val="24"/>
              </w:rPr>
            </w:pPr>
            <w:r>
              <w:rPr>
                <w:sz w:val="24"/>
              </w:rPr>
              <w:t>Высокий уровень- 21%</w:t>
            </w:r>
          </w:p>
          <w:p w:rsidR="00BE3F71" w:rsidRDefault="00BE3F71" w:rsidP="00234E95">
            <w:pPr>
              <w:pStyle w:val="10"/>
              <w:shd w:val="clear" w:color="auto" w:fill="auto"/>
              <w:spacing w:before="0" w:line="240" w:lineRule="auto"/>
              <w:ind w:left="20" w:right="20" w:firstLine="700"/>
              <w:jc w:val="both"/>
              <w:rPr>
                <w:sz w:val="24"/>
              </w:rPr>
            </w:pPr>
            <w:r>
              <w:rPr>
                <w:sz w:val="24"/>
              </w:rPr>
              <w:t>Средний уровень – 74%</w:t>
            </w:r>
          </w:p>
          <w:p w:rsidR="00BE3F71" w:rsidRDefault="00BE3F71" w:rsidP="00234E95">
            <w:pPr>
              <w:pStyle w:val="10"/>
              <w:shd w:val="clear" w:color="auto" w:fill="auto"/>
              <w:spacing w:before="0" w:line="240" w:lineRule="auto"/>
              <w:ind w:left="20" w:right="20" w:firstLine="700"/>
              <w:jc w:val="both"/>
              <w:rPr>
                <w:sz w:val="24"/>
              </w:rPr>
            </w:pPr>
            <w:r>
              <w:rPr>
                <w:sz w:val="24"/>
              </w:rPr>
              <w:t>Ниже среднего – 5%</w:t>
            </w:r>
          </w:p>
          <w:p w:rsidR="00BE3F71" w:rsidRPr="00BE3F71" w:rsidRDefault="00BE3F71" w:rsidP="00234E95">
            <w:pPr>
              <w:pStyle w:val="10"/>
              <w:shd w:val="clear" w:color="auto" w:fill="auto"/>
              <w:spacing w:before="0" w:line="240" w:lineRule="auto"/>
              <w:ind w:left="20" w:right="20" w:firstLine="700"/>
              <w:jc w:val="both"/>
              <w:rPr>
                <w:b/>
                <w:sz w:val="24"/>
              </w:rPr>
            </w:pPr>
            <w:r>
              <w:rPr>
                <w:b/>
                <w:sz w:val="24"/>
              </w:rPr>
              <w:t>Художественно-эстетическое развитие:</w:t>
            </w:r>
          </w:p>
          <w:p w:rsidR="00984EFB" w:rsidRDefault="00984EFB" w:rsidP="00234E95">
            <w:pPr>
              <w:pStyle w:val="10"/>
              <w:shd w:val="clear" w:color="auto" w:fill="auto"/>
              <w:spacing w:before="0" w:line="240" w:lineRule="auto"/>
              <w:ind w:left="20" w:right="20" w:firstLine="700"/>
              <w:jc w:val="both"/>
              <w:rPr>
                <w:sz w:val="24"/>
              </w:rPr>
            </w:pPr>
            <w:r>
              <w:rPr>
                <w:sz w:val="24"/>
              </w:rPr>
              <w:t>Высокий уровень- 29%</w:t>
            </w:r>
          </w:p>
          <w:p w:rsidR="00984EFB" w:rsidRDefault="00984EFB" w:rsidP="00234E95">
            <w:pPr>
              <w:pStyle w:val="10"/>
              <w:shd w:val="clear" w:color="auto" w:fill="auto"/>
              <w:spacing w:before="0" w:line="240" w:lineRule="auto"/>
              <w:ind w:left="20" w:right="20" w:firstLine="700"/>
              <w:jc w:val="both"/>
              <w:rPr>
                <w:sz w:val="24"/>
              </w:rPr>
            </w:pPr>
            <w:r>
              <w:rPr>
                <w:sz w:val="24"/>
              </w:rPr>
              <w:t>Средний уровень – 69%</w:t>
            </w:r>
          </w:p>
          <w:p w:rsidR="00984EFB" w:rsidRDefault="00984EFB" w:rsidP="00234E95">
            <w:pPr>
              <w:pStyle w:val="10"/>
              <w:shd w:val="clear" w:color="auto" w:fill="auto"/>
              <w:spacing w:before="0" w:line="240" w:lineRule="auto"/>
              <w:ind w:left="20" w:right="20" w:firstLine="700"/>
              <w:jc w:val="both"/>
              <w:rPr>
                <w:sz w:val="24"/>
              </w:rPr>
            </w:pPr>
            <w:r>
              <w:rPr>
                <w:sz w:val="24"/>
              </w:rPr>
              <w:t>Ниже среднего – 2%</w:t>
            </w:r>
          </w:p>
          <w:p w:rsidR="00D84665" w:rsidRDefault="00984EFB" w:rsidP="00234E95">
            <w:pPr>
              <w:keepNext/>
              <w:keepLines/>
              <w:spacing w:line="240" w:lineRule="auto"/>
              <w:rPr>
                <w:b/>
              </w:rPr>
            </w:pPr>
            <w:r>
              <w:rPr>
                <w:b/>
              </w:rPr>
              <w:t xml:space="preserve">           Физическое развитие:</w:t>
            </w:r>
          </w:p>
          <w:p w:rsidR="00984EFB" w:rsidRDefault="00984EFB" w:rsidP="00234E95">
            <w:pPr>
              <w:pStyle w:val="10"/>
              <w:shd w:val="clear" w:color="auto" w:fill="auto"/>
              <w:spacing w:before="0" w:line="240" w:lineRule="auto"/>
              <w:ind w:left="20" w:right="20" w:firstLine="700"/>
              <w:jc w:val="both"/>
              <w:rPr>
                <w:sz w:val="24"/>
              </w:rPr>
            </w:pPr>
            <w:r>
              <w:rPr>
                <w:sz w:val="24"/>
              </w:rPr>
              <w:t>Высокий уровень- 21%</w:t>
            </w:r>
          </w:p>
          <w:p w:rsidR="00984EFB" w:rsidRDefault="00984EFB" w:rsidP="00234E95">
            <w:pPr>
              <w:pStyle w:val="10"/>
              <w:shd w:val="clear" w:color="auto" w:fill="auto"/>
              <w:spacing w:before="0" w:line="240" w:lineRule="auto"/>
              <w:ind w:left="20" w:right="20" w:firstLine="700"/>
              <w:jc w:val="both"/>
              <w:rPr>
                <w:sz w:val="24"/>
              </w:rPr>
            </w:pPr>
            <w:r>
              <w:rPr>
                <w:sz w:val="24"/>
              </w:rPr>
              <w:t>Средний уровень – 78%</w:t>
            </w:r>
          </w:p>
          <w:p w:rsidR="00984EFB" w:rsidRDefault="00984EFB" w:rsidP="00234E95">
            <w:pPr>
              <w:pStyle w:val="10"/>
              <w:shd w:val="clear" w:color="auto" w:fill="auto"/>
              <w:spacing w:before="0" w:line="240" w:lineRule="auto"/>
              <w:ind w:left="20" w:right="20" w:firstLine="700"/>
              <w:jc w:val="both"/>
              <w:rPr>
                <w:sz w:val="24"/>
              </w:rPr>
            </w:pPr>
            <w:r>
              <w:rPr>
                <w:sz w:val="24"/>
              </w:rPr>
              <w:t>Ниже среднего – 1%</w:t>
            </w:r>
          </w:p>
          <w:p w:rsidR="00984EFB" w:rsidRPr="00984EFB" w:rsidRDefault="00984EFB" w:rsidP="00234E95">
            <w:pPr>
              <w:keepNext/>
              <w:keepLines/>
              <w:spacing w:line="240" w:lineRule="auto"/>
            </w:pPr>
          </w:p>
        </w:tc>
      </w:tr>
      <w:tr w:rsidR="00D84665">
        <w:tc>
          <w:tcPr>
            <w:tcW w:w="2898" w:type="dxa"/>
          </w:tcPr>
          <w:p w:rsidR="00D84665" w:rsidRDefault="00F121F2">
            <w:pPr>
              <w:pStyle w:val="3"/>
              <w:keepLines/>
              <w:jc w:val="left"/>
              <w:rPr>
                <w:b/>
              </w:rPr>
            </w:pPr>
            <w:bookmarkStart w:id="7" w:name="_1t3h5sf" w:colFirst="0" w:colLast="0"/>
            <w:bookmarkEnd w:id="7"/>
            <w:r>
              <w:rPr>
                <w:b/>
              </w:rPr>
              <w:lastRenderedPageBreak/>
              <w:t>Срок реализации рабочей программы</w:t>
            </w:r>
          </w:p>
        </w:tc>
        <w:tc>
          <w:tcPr>
            <w:tcW w:w="6781" w:type="dxa"/>
          </w:tcPr>
          <w:p w:rsidR="00D84665" w:rsidRDefault="00F121F2" w:rsidP="00234E95">
            <w:pPr>
              <w:keepNext/>
              <w:keepLines/>
              <w:spacing w:line="240" w:lineRule="auto"/>
            </w:pPr>
            <w:r>
              <w:t xml:space="preserve">2023-2024 учебный год </w:t>
            </w:r>
          </w:p>
          <w:p w:rsidR="00D84665" w:rsidRDefault="00F121F2" w:rsidP="00234E95">
            <w:pPr>
              <w:keepNext/>
              <w:keepLines/>
              <w:spacing w:line="240" w:lineRule="auto"/>
            </w:pPr>
            <w:r>
              <w:t>(1 сентября 2023 – 31 августа 2024 года)</w:t>
            </w:r>
          </w:p>
        </w:tc>
      </w:tr>
    </w:tbl>
    <w:p w:rsidR="00D84665" w:rsidRDefault="00D84665"/>
    <w:p w:rsidR="00D84665" w:rsidRDefault="00F121F2" w:rsidP="00234E95">
      <w:pPr>
        <w:pStyle w:val="2"/>
        <w:keepLines/>
        <w:ind w:left="426"/>
        <w:rPr>
          <w:sz w:val="24"/>
          <w:szCs w:val="24"/>
        </w:rPr>
      </w:pPr>
      <w:bookmarkStart w:id="8" w:name="_4d34og8" w:colFirst="0" w:colLast="0"/>
      <w:bookmarkEnd w:id="8"/>
      <w:r w:rsidRPr="00B430CD">
        <w:rPr>
          <w:sz w:val="24"/>
          <w:szCs w:val="24"/>
        </w:rPr>
        <w:t>Планируемые результаты освоения рабочей программы</w:t>
      </w:r>
    </w:p>
    <w:p w:rsidR="00984EFB" w:rsidRPr="00984EFB" w:rsidRDefault="00984EFB" w:rsidP="00234E95">
      <w:pPr>
        <w:pStyle w:val="ConsPlusNormal"/>
        <w:ind w:left="360"/>
        <w:jc w:val="both"/>
        <w:rPr>
          <w:rFonts w:ascii="Times New Roman" w:hAnsi="Times New Roman" w:cs="Times New Roman"/>
          <w:sz w:val="24"/>
        </w:rPr>
      </w:pPr>
      <w:r w:rsidRPr="00984EFB">
        <w:rPr>
          <w:rFonts w:ascii="Times New Roman" w:hAnsi="Times New Roman" w:cs="Times New Roman"/>
          <w:sz w:val="24"/>
        </w:rPr>
        <w:t>Планируемые результаты на этапе завершения освоения Федеральной программы (к концу дошкольного возраста):</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у ребенка сформированы основные психофизические и нравственно-волевые качества;</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 xml:space="preserve">ребенок владеет основными движениями и элементами спортивных игр, может контролировать </w:t>
      </w:r>
      <w:proofErr w:type="gramStart"/>
      <w:r w:rsidRPr="00984EFB">
        <w:rPr>
          <w:rFonts w:ascii="Times New Roman" w:hAnsi="Times New Roman" w:cs="Times New Roman"/>
          <w:sz w:val="24"/>
        </w:rPr>
        <w:t>свои</w:t>
      </w:r>
      <w:proofErr w:type="gramEnd"/>
      <w:r w:rsidRPr="00984EFB">
        <w:rPr>
          <w:rFonts w:ascii="Times New Roman" w:hAnsi="Times New Roman" w:cs="Times New Roman"/>
          <w:sz w:val="24"/>
        </w:rPr>
        <w:t xml:space="preserve"> движение и управлять ими;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соблюдает</w:t>
      </w:r>
      <w:r w:rsidRPr="00984EFB">
        <w:rPr>
          <w:rFonts w:ascii="Times New Roman" w:hAnsi="Times New Roman" w:cs="Times New Roman"/>
          <w:sz w:val="24"/>
          <w:u w:val="single"/>
        </w:rPr>
        <w:t xml:space="preserve"> </w:t>
      </w:r>
      <w:r w:rsidRPr="00984EFB">
        <w:rPr>
          <w:rFonts w:ascii="Times New Roman" w:hAnsi="Times New Roman" w:cs="Times New Roman"/>
          <w:sz w:val="24"/>
        </w:rPr>
        <w:t>элементарные правила здорового образа жизни и личной гигиены;</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проявляет элементы творчества в двигательной деятельности;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проявляет нравственно-волевые качества, самоконтроль и может осуществлять анализ своей двигательной деятельности;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 xml:space="preserve">ребенок проявляет духовно-нравственные качества и основы патриотизма в ходе занятий </w:t>
      </w:r>
      <w:r w:rsidRPr="00984EFB">
        <w:rPr>
          <w:rFonts w:ascii="Times New Roman" w:hAnsi="Times New Roman" w:cs="Times New Roman"/>
          <w:sz w:val="24"/>
        </w:rPr>
        <w:lastRenderedPageBreak/>
        <w:t>физической культурой и ознакомлением с достижениями российского спорта;</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стремится сохранять позитивную самооценку;</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проявляет положительное отношение к миру, разным видам труда, другим людям и самому себе;</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у ребенка выражено стремление заниматься социально значимой деятельностью;</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 xml:space="preserve">ребенок способен откликаться на эмоции близких людей, проявлять </w:t>
      </w:r>
      <w:proofErr w:type="spellStart"/>
      <w:r w:rsidRPr="00984EFB">
        <w:rPr>
          <w:rFonts w:ascii="Times New Roman" w:hAnsi="Times New Roman" w:cs="Times New Roman"/>
          <w:sz w:val="24"/>
        </w:rPr>
        <w:t>эмпатию</w:t>
      </w:r>
      <w:proofErr w:type="spellEnd"/>
      <w:r w:rsidRPr="00984EFB">
        <w:rPr>
          <w:rFonts w:ascii="Times New Roman" w:hAnsi="Times New Roman" w:cs="Times New Roman"/>
          <w:sz w:val="24"/>
        </w:rPr>
        <w:t xml:space="preserve"> (сочувствие, сопереживание, содействие);</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 xml:space="preserve">ребенок способен применять в жизненных и игровых ситуациях знания о количестве, </w:t>
      </w:r>
      <w:r w:rsidRPr="00984EFB">
        <w:rPr>
          <w:rFonts w:ascii="Times New Roman" w:hAnsi="Times New Roman" w:cs="Times New Roman"/>
          <w:sz w:val="24"/>
        </w:rPr>
        <w:lastRenderedPageBreak/>
        <w:t>форме, величине предметов, пространстве и времени, умения считать, измерять, сравнивать, вычислять и тому подобное;</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984EFB" w:rsidRPr="00984EFB" w:rsidRDefault="00984EFB" w:rsidP="00234E95">
      <w:pPr>
        <w:pStyle w:val="ConsPlusNormal"/>
        <w:numPr>
          <w:ilvl w:val="0"/>
          <w:numId w:val="18"/>
        </w:numPr>
        <w:jc w:val="both"/>
        <w:rPr>
          <w:rFonts w:ascii="Times New Roman" w:hAnsi="Times New Roman" w:cs="Times New Roman"/>
          <w:sz w:val="24"/>
        </w:rPr>
      </w:pPr>
      <w:r w:rsidRPr="00984EFB">
        <w:rPr>
          <w:rFonts w:ascii="Times New Roman" w:hAnsi="Times New Roman" w:cs="Times New Roman"/>
          <w:sz w:val="24"/>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234E95" w:rsidRDefault="00984EFB" w:rsidP="00234E95">
      <w:pPr>
        <w:pStyle w:val="ConsPlusNormal"/>
        <w:numPr>
          <w:ilvl w:val="0"/>
          <w:numId w:val="18"/>
        </w:numPr>
        <w:spacing w:after="240"/>
        <w:jc w:val="both"/>
        <w:rPr>
          <w:rFonts w:ascii="Times New Roman" w:hAnsi="Times New Roman" w:cs="Times New Roman"/>
          <w:sz w:val="24"/>
        </w:rPr>
      </w:pPr>
      <w:r w:rsidRPr="00984EFB">
        <w:rPr>
          <w:rFonts w:ascii="Times New Roman" w:hAnsi="Times New Roman" w:cs="Times New Roman"/>
          <w:sz w:val="24"/>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84EFB" w:rsidRPr="00234E95" w:rsidRDefault="00984EFB" w:rsidP="00234E95"/>
    <w:p w:rsidR="00D84665" w:rsidRDefault="00F15874" w:rsidP="00F15874">
      <w:pPr>
        <w:pStyle w:val="2"/>
        <w:keepLines/>
        <w:ind w:left="0"/>
        <w:rPr>
          <w:sz w:val="24"/>
          <w:szCs w:val="24"/>
        </w:rPr>
      </w:pPr>
      <w:bookmarkStart w:id="9" w:name="_2s8eyo1" w:colFirst="0" w:colLast="0"/>
      <w:bookmarkEnd w:id="9"/>
      <w:r>
        <w:rPr>
          <w:sz w:val="24"/>
          <w:szCs w:val="24"/>
        </w:rPr>
        <w:lastRenderedPageBreak/>
        <w:t>1.2.</w:t>
      </w:r>
      <w:r w:rsidR="00F121F2">
        <w:rPr>
          <w:sz w:val="24"/>
          <w:szCs w:val="24"/>
        </w:rPr>
        <w:t>Система педагогической диагностики (мониторинга) достижения детьми</w:t>
      </w:r>
    </w:p>
    <w:p w:rsidR="00F15874" w:rsidRDefault="00F121F2" w:rsidP="00F15874">
      <w:pPr>
        <w:keepNext/>
        <w:keepLines/>
      </w:pPr>
      <w:r>
        <w:t>Реализация программы предполагает оценку индивидуального развития детей. Педагогическая диагностика (мониторинг) проводится в ходе наблюдений детей в спонтанной и специально организованной деятельности. Инструментарием для педагогической диагностики (мониторинга) служит</w:t>
      </w:r>
      <w:r w:rsidR="00F15874">
        <w:t>:</w:t>
      </w:r>
      <w:r w:rsidR="00984EFB">
        <w:t xml:space="preserve"> </w:t>
      </w:r>
    </w:p>
    <w:p w:rsidR="00F15874" w:rsidRDefault="00984EFB" w:rsidP="00F15874">
      <w:pPr>
        <w:keepNext/>
        <w:keepLines/>
      </w:pPr>
      <w:r>
        <w:t>диагностический журнал «Комплексная оценка результатов ос</w:t>
      </w:r>
      <w:r w:rsidR="00F15874">
        <w:t>в</w:t>
      </w:r>
      <w:r>
        <w:t>оения программы</w:t>
      </w:r>
      <w:r w:rsidR="00F15874">
        <w:t xml:space="preserve"> «От рождения до школы»» (автор-составитель </w:t>
      </w:r>
      <w:proofErr w:type="spellStart"/>
      <w:r w:rsidR="00F15874">
        <w:t>Ю.А.Афонькина</w:t>
      </w:r>
      <w:proofErr w:type="spellEnd"/>
      <w:r w:rsidR="00F15874">
        <w:t xml:space="preserve">)., </w:t>
      </w:r>
    </w:p>
    <w:p w:rsidR="00D84665" w:rsidRDefault="00234E95">
      <w:pPr>
        <w:keepNext/>
        <w:keepLines/>
        <w:spacing w:after="240"/>
      </w:pPr>
      <w:r w:rsidRPr="00234E95">
        <w:rPr>
          <w:sz w:val="22"/>
          <w:szCs w:val="22"/>
          <w:lang w:eastAsia="en-US"/>
        </w:rPr>
        <w:t xml:space="preserve">Педагогическая диагностика индивидуального развития ребенка </w:t>
      </w:r>
      <w:r>
        <w:rPr>
          <w:sz w:val="22"/>
          <w:szCs w:val="22"/>
          <w:lang w:eastAsia="en-US"/>
        </w:rPr>
        <w:t xml:space="preserve">- </w:t>
      </w:r>
      <w:r>
        <w:t xml:space="preserve"> </w:t>
      </w:r>
      <w:r w:rsidR="00F15874">
        <w:t>Н.</w:t>
      </w:r>
      <w:r>
        <w:t>В. Верещагина</w:t>
      </w:r>
      <w:r w:rsidR="00F15874">
        <w:t xml:space="preserve">. </w:t>
      </w:r>
      <w:r w:rsidR="00F121F2">
        <w:t xml:space="preserve"> Результаты педагогической диагностики (мониторинга) используются для индивидуализации образования (в том числе поддержки ребенка, построения его образовательной траектории), оптимизации работы с группой детей.</w:t>
      </w:r>
    </w:p>
    <w:tbl>
      <w:tblPr>
        <w:tblStyle w:val="a7"/>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1936"/>
        <w:gridCol w:w="1936"/>
        <w:gridCol w:w="1936"/>
        <w:gridCol w:w="1936"/>
      </w:tblGrid>
      <w:tr w:rsidR="00D84665">
        <w:tc>
          <w:tcPr>
            <w:tcW w:w="1935" w:type="dxa"/>
          </w:tcPr>
          <w:p w:rsidR="00D84665" w:rsidRDefault="00F121F2">
            <w:pPr>
              <w:keepNext/>
              <w:keepLines/>
              <w:jc w:val="center"/>
            </w:pPr>
            <w:r>
              <w:t>Объект педагогической диагностики (мониторинга)</w:t>
            </w:r>
          </w:p>
        </w:tc>
        <w:tc>
          <w:tcPr>
            <w:tcW w:w="1936" w:type="dxa"/>
          </w:tcPr>
          <w:p w:rsidR="00D84665" w:rsidRDefault="00F121F2">
            <w:pPr>
              <w:keepNext/>
              <w:keepLines/>
              <w:jc w:val="center"/>
            </w:pPr>
            <w:r>
              <w:t>Формы и методы педагогической диагностики</w:t>
            </w:r>
          </w:p>
        </w:tc>
        <w:tc>
          <w:tcPr>
            <w:tcW w:w="1936" w:type="dxa"/>
          </w:tcPr>
          <w:p w:rsidR="00D84665" w:rsidRDefault="00F121F2">
            <w:pPr>
              <w:keepNext/>
              <w:keepLines/>
              <w:jc w:val="center"/>
            </w:pPr>
            <w:r>
              <w:t>Периодичность проведения педагогической диагностики</w:t>
            </w:r>
          </w:p>
        </w:tc>
        <w:tc>
          <w:tcPr>
            <w:tcW w:w="1936" w:type="dxa"/>
          </w:tcPr>
          <w:p w:rsidR="00D84665" w:rsidRDefault="00F121F2">
            <w:pPr>
              <w:keepNext/>
              <w:keepLines/>
              <w:jc w:val="center"/>
            </w:pPr>
            <w:r>
              <w:t>Длительность проведения педагогической диагностики</w:t>
            </w:r>
          </w:p>
        </w:tc>
        <w:tc>
          <w:tcPr>
            <w:tcW w:w="1936" w:type="dxa"/>
          </w:tcPr>
          <w:p w:rsidR="00D84665" w:rsidRDefault="00F121F2">
            <w:pPr>
              <w:keepNext/>
              <w:keepLines/>
              <w:jc w:val="center"/>
            </w:pPr>
            <w:r>
              <w:t>Сроки проведения педагогической диагностики</w:t>
            </w:r>
          </w:p>
        </w:tc>
      </w:tr>
      <w:tr w:rsidR="00D84665">
        <w:trPr>
          <w:trHeight w:val="1225"/>
        </w:trPr>
        <w:tc>
          <w:tcPr>
            <w:tcW w:w="1935" w:type="dxa"/>
          </w:tcPr>
          <w:p w:rsidR="00D84665" w:rsidRDefault="00A83225">
            <w:pPr>
              <w:keepNext/>
              <w:keepLines/>
            </w:pPr>
            <w:r>
              <w:t>Воспитанники группы</w:t>
            </w:r>
          </w:p>
        </w:tc>
        <w:tc>
          <w:tcPr>
            <w:tcW w:w="1936" w:type="dxa"/>
          </w:tcPr>
          <w:p w:rsidR="00D84665" w:rsidRDefault="00A83225">
            <w:pPr>
              <w:keepNext/>
              <w:keepLines/>
            </w:pPr>
            <w:r>
              <w:t>-наблюдение в разных видах деятельности</w:t>
            </w:r>
          </w:p>
          <w:p w:rsidR="00A83225" w:rsidRDefault="00A83225">
            <w:pPr>
              <w:keepNext/>
              <w:keepLines/>
            </w:pPr>
            <w:r>
              <w:t>-беседы</w:t>
            </w:r>
          </w:p>
          <w:p w:rsidR="00A83225" w:rsidRDefault="00A83225">
            <w:pPr>
              <w:keepNext/>
              <w:keepLines/>
            </w:pPr>
            <w:r>
              <w:t>-анализ продуктов детской деятельности.</w:t>
            </w:r>
          </w:p>
          <w:p w:rsidR="00A83225" w:rsidRDefault="00A83225">
            <w:pPr>
              <w:keepNext/>
              <w:keepLines/>
            </w:pPr>
          </w:p>
        </w:tc>
        <w:tc>
          <w:tcPr>
            <w:tcW w:w="1936" w:type="dxa"/>
          </w:tcPr>
          <w:p w:rsidR="00D84665" w:rsidRDefault="00A83225">
            <w:pPr>
              <w:keepNext/>
              <w:keepLines/>
            </w:pPr>
            <w:r>
              <w:t>два раза в учебный год</w:t>
            </w:r>
          </w:p>
        </w:tc>
        <w:tc>
          <w:tcPr>
            <w:tcW w:w="1936" w:type="dxa"/>
          </w:tcPr>
          <w:p w:rsidR="00D84665" w:rsidRDefault="00A83225">
            <w:pPr>
              <w:keepNext/>
              <w:keepLines/>
            </w:pPr>
            <w:r>
              <w:t>2 недели</w:t>
            </w:r>
          </w:p>
        </w:tc>
        <w:tc>
          <w:tcPr>
            <w:tcW w:w="1936" w:type="dxa"/>
          </w:tcPr>
          <w:p w:rsidR="00D84665" w:rsidRDefault="00A83225">
            <w:pPr>
              <w:keepNext/>
              <w:keepLines/>
            </w:pPr>
            <w:r>
              <w:t>сентябрь</w:t>
            </w:r>
          </w:p>
          <w:p w:rsidR="00A83225" w:rsidRDefault="00A83225">
            <w:pPr>
              <w:keepNext/>
              <w:keepLines/>
            </w:pPr>
            <w:r>
              <w:t>май</w:t>
            </w:r>
          </w:p>
        </w:tc>
      </w:tr>
    </w:tbl>
    <w:p w:rsidR="00D84665" w:rsidRDefault="00D84665">
      <w:pPr>
        <w:keepNext/>
        <w:keepLines/>
        <w:sectPr w:rsidR="00D84665">
          <w:type w:val="continuous"/>
          <w:pgSz w:w="12240" w:h="15840"/>
          <w:pgMar w:top="1134" w:right="850" w:bottom="1134" w:left="1701" w:header="720" w:footer="720" w:gutter="0"/>
          <w:cols w:space="720"/>
        </w:sectPr>
      </w:pPr>
    </w:p>
    <w:p w:rsidR="00D84665" w:rsidRDefault="00F121F2">
      <w:pPr>
        <w:pStyle w:val="1"/>
        <w:keepLines/>
        <w:spacing w:before="0"/>
        <w:rPr>
          <w:sz w:val="24"/>
          <w:szCs w:val="24"/>
        </w:rPr>
      </w:pPr>
      <w:bookmarkStart w:id="10" w:name="_17dp8vu" w:colFirst="0" w:colLast="0"/>
      <w:bookmarkEnd w:id="10"/>
      <w:r>
        <w:rPr>
          <w:sz w:val="24"/>
          <w:szCs w:val="24"/>
        </w:rPr>
        <w:lastRenderedPageBreak/>
        <w:t>2. Содержательный раздел</w:t>
      </w:r>
    </w:p>
    <w:p w:rsidR="00D84665" w:rsidRDefault="00F121F2">
      <w:pPr>
        <w:pStyle w:val="2"/>
        <w:keepLines/>
        <w:ind w:firstLine="720"/>
        <w:rPr>
          <w:sz w:val="24"/>
          <w:szCs w:val="24"/>
        </w:rPr>
      </w:pPr>
      <w:bookmarkStart w:id="11" w:name="_3rdcrjn" w:colFirst="0" w:colLast="0"/>
      <w:bookmarkEnd w:id="11"/>
      <w:r>
        <w:rPr>
          <w:sz w:val="24"/>
          <w:szCs w:val="24"/>
        </w:rPr>
        <w:t>2.1 Содержание образовательной деятельности</w:t>
      </w:r>
    </w:p>
    <w:p w:rsidR="00D84665" w:rsidRDefault="00D84665">
      <w:pPr>
        <w:pStyle w:val="3"/>
        <w:keepLines/>
      </w:pPr>
      <w:bookmarkStart w:id="12" w:name="_1hmsyys" w:colFirst="0" w:colLast="0"/>
      <w:bookmarkEnd w:id="12"/>
    </w:p>
    <w:p w:rsidR="004102A1" w:rsidRPr="00197ABA" w:rsidRDefault="004102A1" w:rsidP="004102A1">
      <w:pPr>
        <w:pStyle w:val="ConsPlusTitle"/>
        <w:ind w:firstLine="540"/>
        <w:jc w:val="both"/>
        <w:outlineLvl w:val="2"/>
        <w:rPr>
          <w:rFonts w:ascii="Times New Roman" w:hAnsi="Times New Roman" w:cs="Times New Roman"/>
          <w:sz w:val="24"/>
          <w:szCs w:val="24"/>
        </w:rPr>
      </w:pPr>
      <w:bookmarkStart w:id="13" w:name="_2jxsxqh" w:colFirst="0" w:colLast="0"/>
      <w:bookmarkEnd w:id="13"/>
      <w:r w:rsidRPr="00197ABA">
        <w:rPr>
          <w:rFonts w:ascii="Times New Roman" w:hAnsi="Times New Roman" w:cs="Times New Roman"/>
          <w:sz w:val="24"/>
          <w:szCs w:val="24"/>
        </w:rPr>
        <w:t>Социально-коммуникативное развитие.</w:t>
      </w:r>
    </w:p>
    <w:p w:rsidR="004102A1" w:rsidRPr="00197ABA" w:rsidRDefault="004102A1" w:rsidP="004102A1">
      <w:pPr>
        <w:pStyle w:val="ConsPlusNormal"/>
        <w:ind w:firstLine="540"/>
        <w:jc w:val="both"/>
        <w:rPr>
          <w:rFonts w:ascii="Times New Roman" w:hAnsi="Times New Roman" w:cs="Times New Roman"/>
          <w:sz w:val="24"/>
          <w:szCs w:val="24"/>
        </w:rPr>
      </w:pPr>
    </w:p>
    <w:p w:rsidR="004102A1" w:rsidRPr="00197ABA" w:rsidRDefault="004102A1" w:rsidP="004102A1">
      <w:pPr>
        <w:pStyle w:val="ConsPlusTitle"/>
        <w:ind w:firstLine="540"/>
        <w:jc w:val="both"/>
        <w:outlineLvl w:val="3"/>
        <w:rPr>
          <w:rFonts w:ascii="Times New Roman" w:hAnsi="Times New Roman" w:cs="Times New Roman"/>
          <w:sz w:val="24"/>
          <w:szCs w:val="24"/>
        </w:rPr>
      </w:pPr>
      <w:r w:rsidRPr="00197ABA">
        <w:rPr>
          <w:rFonts w:ascii="Times New Roman" w:hAnsi="Times New Roman" w:cs="Times New Roman"/>
          <w:sz w:val="24"/>
          <w:szCs w:val="24"/>
        </w:rPr>
        <w:t>От 6 лет до 7 лет.</w:t>
      </w:r>
    </w:p>
    <w:p w:rsidR="004102A1" w:rsidRPr="00197ABA" w:rsidRDefault="00197ABA" w:rsidP="004102A1">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 В</w:t>
      </w:r>
      <w:r w:rsidR="004102A1" w:rsidRPr="00197ABA">
        <w:rPr>
          <w:rFonts w:ascii="Times New Roman" w:hAnsi="Times New Roman" w:cs="Times New Roman"/>
          <w:sz w:val="24"/>
          <w:szCs w:val="24"/>
        </w:rPr>
        <w:t xml:space="preserve"> области социально-коммуникативного развития основными задачами образовательной деятельности являются: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 </w:t>
      </w:r>
      <w:r w:rsidR="00197ABA">
        <w:rPr>
          <w:rFonts w:ascii="Times New Roman" w:hAnsi="Times New Roman" w:cs="Times New Roman"/>
          <w:sz w:val="24"/>
          <w:szCs w:val="24"/>
        </w:rPr>
        <w:t xml:space="preserve">1) </w:t>
      </w:r>
      <w:r w:rsidRPr="00197ABA">
        <w:rPr>
          <w:rFonts w:ascii="Times New Roman" w:hAnsi="Times New Roman" w:cs="Times New Roman"/>
          <w:sz w:val="24"/>
          <w:szCs w:val="24"/>
        </w:rPr>
        <w:t>в сфере социальных отношений: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в области формирования основ гражданственности и патриотизма: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знакомить с целями и доступными практиками </w:t>
      </w:r>
      <w:proofErr w:type="spellStart"/>
      <w:r w:rsidRPr="00197ABA">
        <w:rPr>
          <w:rFonts w:ascii="Times New Roman" w:hAnsi="Times New Roman" w:cs="Times New Roman"/>
          <w:sz w:val="24"/>
          <w:szCs w:val="24"/>
        </w:rPr>
        <w:t>волонтерства</w:t>
      </w:r>
      <w:proofErr w:type="spellEnd"/>
      <w:r w:rsidRPr="00197ABA">
        <w:rPr>
          <w:rFonts w:ascii="Times New Roman" w:hAnsi="Times New Roman" w:cs="Times New Roman"/>
          <w:sz w:val="24"/>
          <w:szCs w:val="24"/>
        </w:rPr>
        <w:t xml:space="preserve"> в России и включать детей при поддержке взрослых в социальные акции, волонтерские мероприятия в ДОО и в населенном пункте;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в сфере трудового воспитания: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ценностное отношение к труду взрослых;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lastRenderedPageBreak/>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поддерживать освоение умений сотрудничества в совместном труде;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ответственность, добросовестность, стремление к участию в труде взрослых, оказанию посильной помощи;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в области формирования безопасного поведения: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Содержание образовательной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В сфере социальных отношений.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w:t>
      </w:r>
      <w:r w:rsidRPr="00197ABA">
        <w:rPr>
          <w:rFonts w:ascii="Times New Roman" w:hAnsi="Times New Roman" w:cs="Times New Roman"/>
          <w:sz w:val="24"/>
          <w:szCs w:val="24"/>
        </w:rPr>
        <w:lastRenderedPageBreak/>
        <w:t>бюджет.</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Обогащает представления о нравственных качествах людей, их проявлении в поступках и взаимоотношениях.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В области формирования основ гражданственности и патриотизма.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Знакомит детей с назначением и доступными практиками </w:t>
      </w:r>
      <w:proofErr w:type="spellStart"/>
      <w:r w:rsidRPr="00197ABA">
        <w:rPr>
          <w:rFonts w:ascii="Times New Roman" w:hAnsi="Times New Roman" w:cs="Times New Roman"/>
          <w:sz w:val="24"/>
          <w:szCs w:val="24"/>
        </w:rPr>
        <w:t>волонтерства</w:t>
      </w:r>
      <w:proofErr w:type="spellEnd"/>
      <w:r w:rsidRPr="00197ABA">
        <w:rPr>
          <w:rFonts w:ascii="Times New Roman" w:hAnsi="Times New Roman" w:cs="Times New Roman"/>
          <w:sz w:val="24"/>
          <w:szCs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sidRPr="00197ABA">
          <w:rPr>
            <w:rStyle w:val="aff"/>
            <w:rFonts w:ascii="Times New Roman" w:hAnsi="Times New Roman" w:cs="Times New Roman"/>
            <w:sz w:val="24"/>
            <w:szCs w:val="24"/>
          </w:rPr>
          <w:t>Конституции</w:t>
        </w:r>
      </w:hyperlink>
      <w:r w:rsidRPr="00197ABA">
        <w:rPr>
          <w:rFonts w:ascii="Times New Roman" w:hAnsi="Times New Roman" w:cs="Times New Roman"/>
          <w:sz w:val="24"/>
          <w:szCs w:val="24"/>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lastRenderedPageBreak/>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197ABA">
        <w:rPr>
          <w:rFonts w:ascii="Times New Roman" w:hAnsi="Times New Roman" w:cs="Times New Roman"/>
          <w:sz w:val="24"/>
          <w:szCs w:val="24"/>
        </w:rPr>
        <w:t>деятельностной</w:t>
      </w:r>
      <w:proofErr w:type="spellEnd"/>
      <w:r w:rsidRPr="00197ABA">
        <w:rPr>
          <w:rFonts w:ascii="Times New Roman" w:hAnsi="Times New Roman" w:cs="Times New Roman"/>
          <w:sz w:val="24"/>
          <w:szCs w:val="24"/>
        </w:rP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В сфере трудового воспитания.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В области формирования безопасного поведения.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w:t>
      </w:r>
      <w:r w:rsidRPr="00197ABA">
        <w:rPr>
          <w:rFonts w:ascii="Times New Roman" w:hAnsi="Times New Roman" w:cs="Times New Roman"/>
          <w:sz w:val="24"/>
          <w:szCs w:val="24"/>
        </w:rPr>
        <w:lastRenderedPageBreak/>
        <w:t>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12"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w:history="1">
        <w:r w:rsidRPr="00197ABA">
          <w:rPr>
            <w:rStyle w:val="aff"/>
            <w:rFonts w:ascii="Times New Roman" w:hAnsi="Times New Roman" w:cs="Times New Roman"/>
            <w:sz w:val="24"/>
            <w:szCs w:val="24"/>
          </w:rPr>
          <w:t>СП 2.4.3648-20</w:t>
        </w:r>
      </w:hyperlink>
      <w:r w:rsidRPr="00197ABA">
        <w:rPr>
          <w:rFonts w:ascii="Times New Roman" w:hAnsi="Times New Roman" w:cs="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13"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 w:history="1">
        <w:r w:rsidRPr="00197ABA">
          <w:rPr>
            <w:rStyle w:val="aff"/>
            <w:rFonts w:ascii="Times New Roman" w:hAnsi="Times New Roman" w:cs="Times New Roman"/>
            <w:sz w:val="24"/>
            <w:szCs w:val="24"/>
          </w:rPr>
          <w:t>СанПиН 1.2.3685-21</w:t>
        </w:r>
      </w:hyperlink>
      <w:r w:rsidRPr="00197ABA">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уважения к своей семье, своему населенному пункту, родному краю, своей стране;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lastRenderedPageBreak/>
        <w:t>содействие становлению целостной картины мира, основанной на представлениях о добре и зле, красоте и уродстве, правде и лжи;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4102A1" w:rsidRPr="00197ABA" w:rsidRDefault="004102A1" w:rsidP="004102A1"/>
    <w:p w:rsidR="004102A1" w:rsidRPr="00197ABA" w:rsidRDefault="004102A1" w:rsidP="004102A1">
      <w:pPr>
        <w:pStyle w:val="ConsPlusTitle"/>
        <w:ind w:firstLine="540"/>
        <w:jc w:val="both"/>
        <w:outlineLvl w:val="2"/>
        <w:rPr>
          <w:rFonts w:ascii="Times New Roman" w:hAnsi="Times New Roman" w:cs="Times New Roman"/>
          <w:sz w:val="24"/>
          <w:szCs w:val="24"/>
        </w:rPr>
      </w:pPr>
      <w:r w:rsidRPr="00197ABA">
        <w:rPr>
          <w:rFonts w:ascii="Times New Roman" w:hAnsi="Times New Roman" w:cs="Times New Roman"/>
          <w:sz w:val="24"/>
          <w:szCs w:val="24"/>
        </w:rPr>
        <w:t>Познавательное развитие.</w:t>
      </w:r>
    </w:p>
    <w:p w:rsidR="004102A1" w:rsidRPr="00197ABA" w:rsidRDefault="004102A1" w:rsidP="004102A1">
      <w:pPr>
        <w:pStyle w:val="ConsPlusTitle"/>
        <w:ind w:firstLine="540"/>
        <w:jc w:val="both"/>
        <w:outlineLvl w:val="3"/>
        <w:rPr>
          <w:rFonts w:ascii="Times New Roman" w:hAnsi="Times New Roman" w:cs="Times New Roman"/>
          <w:sz w:val="24"/>
          <w:szCs w:val="24"/>
        </w:rPr>
      </w:pPr>
      <w:r w:rsidRPr="00197ABA">
        <w:rPr>
          <w:rFonts w:ascii="Times New Roman" w:hAnsi="Times New Roman" w:cs="Times New Roman"/>
          <w:sz w:val="24"/>
          <w:szCs w:val="24"/>
        </w:rPr>
        <w:t>От 6 лет до 7 лет.</w:t>
      </w:r>
    </w:p>
    <w:p w:rsidR="004102A1" w:rsidRPr="00197ABA" w:rsidRDefault="004102A1" w:rsidP="005E4E93">
      <w:pPr>
        <w:pStyle w:val="ConsPlusNormal"/>
        <w:spacing w:before="200"/>
        <w:jc w:val="both"/>
        <w:rPr>
          <w:rFonts w:ascii="Times New Roman" w:hAnsi="Times New Roman" w:cs="Times New Roman"/>
          <w:sz w:val="24"/>
          <w:szCs w:val="24"/>
        </w:rPr>
      </w:pPr>
      <w:r w:rsidRPr="00197ABA">
        <w:rPr>
          <w:rFonts w:ascii="Times New Roman" w:hAnsi="Times New Roman" w:cs="Times New Roman"/>
          <w:sz w:val="24"/>
          <w:szCs w:val="24"/>
        </w:rPr>
        <w:t xml:space="preserve"> В области познавательного развития основными задачами образовательной деятельности являются: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расширять самостоятельность, поощрять творчество детей в познавательно</w:t>
      </w:r>
      <w:r w:rsidR="005E4E93">
        <w:rPr>
          <w:rFonts w:ascii="Times New Roman" w:hAnsi="Times New Roman" w:cs="Times New Roman"/>
          <w:sz w:val="24"/>
          <w:szCs w:val="24"/>
        </w:rPr>
        <w:t>-</w:t>
      </w:r>
      <w:r w:rsidRPr="00197ABA">
        <w:rPr>
          <w:rFonts w:ascii="Times New Roman" w:hAnsi="Times New Roman" w:cs="Times New Roman"/>
          <w:sz w:val="24"/>
          <w:szCs w:val="24"/>
        </w:rPr>
        <w:t>исследовательской деятельности, избирательность познавательных интересов;</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7) формировать представления детей о многообразии стран и народов мира;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9) расширять и углублять представления детей о неживой природе и ее свойствах, их </w:t>
      </w:r>
      <w:r w:rsidRPr="00197ABA">
        <w:rPr>
          <w:rFonts w:ascii="Times New Roman" w:hAnsi="Times New Roman" w:cs="Times New Roman"/>
          <w:sz w:val="24"/>
          <w:szCs w:val="24"/>
        </w:rPr>
        <w:lastRenderedPageBreak/>
        <w:t>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Содержание образовательной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Сенсорные эталоны и познавательные действия: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Математические представления: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Окружающий мир:</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lastRenderedPageBreak/>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формирует представление о планете Земля как общем доме людей, о многообразии стран и народов мира на ней.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Природа: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закрепляет правила поведения в природе, воспитывает осознанное, бережное и заботливое отношение к природе и ее ресурсам.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приобщение к отечественным традициям и праздникам, к истории и достижениям </w:t>
      </w:r>
      <w:r w:rsidRPr="00197ABA">
        <w:rPr>
          <w:rFonts w:ascii="Times New Roman" w:hAnsi="Times New Roman" w:cs="Times New Roman"/>
          <w:sz w:val="24"/>
          <w:szCs w:val="24"/>
        </w:rPr>
        <w:lastRenderedPageBreak/>
        <w:t>родной страны, к культурному наследию народов России;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102A1" w:rsidRPr="00197ABA" w:rsidRDefault="004102A1" w:rsidP="004102A1">
      <w:pPr>
        <w:pStyle w:val="ConsPlusNormal"/>
        <w:ind w:firstLine="540"/>
        <w:jc w:val="both"/>
        <w:rPr>
          <w:rFonts w:ascii="Times New Roman" w:hAnsi="Times New Roman" w:cs="Times New Roman"/>
          <w:sz w:val="24"/>
          <w:szCs w:val="24"/>
        </w:rPr>
      </w:pPr>
    </w:p>
    <w:p w:rsidR="004102A1" w:rsidRPr="00197ABA" w:rsidRDefault="004102A1" w:rsidP="004102A1">
      <w:pPr>
        <w:pStyle w:val="ConsPlusTitle"/>
        <w:ind w:firstLine="540"/>
        <w:jc w:val="both"/>
        <w:outlineLvl w:val="2"/>
        <w:rPr>
          <w:rFonts w:ascii="Times New Roman" w:hAnsi="Times New Roman" w:cs="Times New Roman"/>
          <w:sz w:val="24"/>
          <w:szCs w:val="24"/>
        </w:rPr>
      </w:pPr>
      <w:r w:rsidRPr="00197ABA">
        <w:rPr>
          <w:rFonts w:ascii="Times New Roman" w:hAnsi="Times New Roman" w:cs="Times New Roman"/>
          <w:sz w:val="24"/>
          <w:szCs w:val="24"/>
        </w:rPr>
        <w:t>Речевое развитие.</w:t>
      </w:r>
    </w:p>
    <w:p w:rsidR="004102A1" w:rsidRPr="00197ABA" w:rsidRDefault="004102A1" w:rsidP="004102A1">
      <w:pPr>
        <w:pStyle w:val="ConsPlusNormal"/>
        <w:ind w:firstLine="540"/>
        <w:jc w:val="both"/>
        <w:rPr>
          <w:rFonts w:ascii="Times New Roman" w:hAnsi="Times New Roman" w:cs="Times New Roman"/>
          <w:sz w:val="24"/>
          <w:szCs w:val="24"/>
        </w:rPr>
      </w:pPr>
    </w:p>
    <w:p w:rsidR="004102A1" w:rsidRPr="00197ABA" w:rsidRDefault="004102A1" w:rsidP="004102A1">
      <w:pPr>
        <w:pStyle w:val="ConsPlusTitle"/>
        <w:ind w:firstLine="540"/>
        <w:jc w:val="both"/>
        <w:outlineLvl w:val="3"/>
        <w:rPr>
          <w:rFonts w:ascii="Times New Roman" w:hAnsi="Times New Roman" w:cs="Times New Roman"/>
          <w:sz w:val="24"/>
          <w:szCs w:val="24"/>
        </w:rPr>
      </w:pPr>
      <w:r w:rsidRPr="00197ABA">
        <w:rPr>
          <w:rFonts w:ascii="Times New Roman" w:hAnsi="Times New Roman" w:cs="Times New Roman"/>
          <w:sz w:val="24"/>
          <w:szCs w:val="24"/>
        </w:rPr>
        <w:t>От 6 лет до 7 лет.</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 области речевого развития основными задачами образовательной деятельности являются: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Формирование словаря: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активизация словаря: совершенствовать умение использовать разные части речи точно по смыслу.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Звуковая культура речи: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Грамматический строй речи: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Связная речь: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w:t>
      </w:r>
      <w:r w:rsidRPr="00197ABA">
        <w:rPr>
          <w:rFonts w:ascii="Times New Roman" w:hAnsi="Times New Roman" w:cs="Times New Roman"/>
          <w:sz w:val="24"/>
          <w:szCs w:val="24"/>
        </w:rPr>
        <w:lastRenderedPageBreak/>
        <w:t>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5) Подготовка детей к обучению грамоте: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6) Интерес к художественной литературе: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поддерживать избирательные интересы детей к произведениям определенного жанра и тематики;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Содержание образовательной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Формирование словаря: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Звуковая культура речи: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педагог способствует автоматизации и дифференциации сложных для произношения </w:t>
      </w:r>
      <w:r w:rsidRPr="00197ABA">
        <w:rPr>
          <w:rFonts w:ascii="Times New Roman" w:hAnsi="Times New Roman" w:cs="Times New Roman"/>
          <w:sz w:val="24"/>
          <w:szCs w:val="24"/>
        </w:rPr>
        <w:lastRenderedPageBreak/>
        <w:t>звуков в речи; проводит работу по исправлению имеющихся нарушений в звукопроизношении.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Грамматический строй речи: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Связная речь: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5) Подготовка детей к обучению грамоте: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197ABA">
        <w:rPr>
          <w:rFonts w:ascii="Times New Roman" w:hAnsi="Times New Roman" w:cs="Times New Roman"/>
          <w:sz w:val="24"/>
          <w:szCs w:val="24"/>
        </w:rPr>
        <w:t>четырехзвуковых</w:t>
      </w:r>
      <w:proofErr w:type="spellEnd"/>
      <w:r w:rsidRPr="00197ABA">
        <w:rPr>
          <w:rFonts w:ascii="Times New Roman" w:hAnsi="Times New Roman" w:cs="Times New Roman"/>
          <w:sz w:val="24"/>
          <w:szCs w:val="24"/>
        </w:rPr>
        <w:t xml:space="preserve"> и </w:t>
      </w:r>
      <w:proofErr w:type="spellStart"/>
      <w:r w:rsidRPr="00197ABA">
        <w:rPr>
          <w:rFonts w:ascii="Times New Roman" w:hAnsi="Times New Roman" w:cs="Times New Roman"/>
          <w:sz w:val="24"/>
          <w:szCs w:val="24"/>
        </w:rPr>
        <w:t>пятизвуковых</w:t>
      </w:r>
      <w:proofErr w:type="spellEnd"/>
      <w:r w:rsidRPr="00197ABA">
        <w:rPr>
          <w:rFonts w:ascii="Times New Roman" w:hAnsi="Times New Roman" w:cs="Times New Roman"/>
          <w:sz w:val="24"/>
          <w:szCs w:val="24"/>
        </w:rPr>
        <w:t xml:space="preserve"> </w:t>
      </w:r>
      <w:r w:rsidRPr="00197ABA">
        <w:rPr>
          <w:rFonts w:ascii="Times New Roman" w:hAnsi="Times New Roman" w:cs="Times New Roman"/>
          <w:sz w:val="24"/>
          <w:szCs w:val="24"/>
        </w:rPr>
        <w:lastRenderedPageBreak/>
        <w:t>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102A1" w:rsidRPr="00197ABA" w:rsidRDefault="004102A1" w:rsidP="004102A1"/>
    <w:p w:rsidR="004102A1" w:rsidRPr="00197ABA" w:rsidRDefault="004102A1" w:rsidP="004102A1">
      <w:pPr>
        <w:pStyle w:val="ConsPlusTitle"/>
        <w:ind w:firstLine="540"/>
        <w:jc w:val="both"/>
        <w:outlineLvl w:val="2"/>
        <w:rPr>
          <w:rFonts w:ascii="Times New Roman" w:hAnsi="Times New Roman" w:cs="Times New Roman"/>
          <w:sz w:val="24"/>
          <w:szCs w:val="24"/>
        </w:rPr>
      </w:pPr>
      <w:r w:rsidRPr="00197ABA">
        <w:rPr>
          <w:rFonts w:ascii="Times New Roman" w:hAnsi="Times New Roman" w:cs="Times New Roman"/>
          <w:sz w:val="24"/>
          <w:szCs w:val="24"/>
        </w:rPr>
        <w:t>Художественно-эстетическое развитие.</w:t>
      </w:r>
    </w:p>
    <w:p w:rsidR="004102A1" w:rsidRPr="00197ABA" w:rsidRDefault="004102A1" w:rsidP="004102A1">
      <w:pPr>
        <w:pStyle w:val="ConsPlusNormal"/>
        <w:ind w:firstLine="540"/>
        <w:jc w:val="both"/>
        <w:rPr>
          <w:rFonts w:ascii="Times New Roman" w:hAnsi="Times New Roman" w:cs="Times New Roman"/>
          <w:sz w:val="24"/>
          <w:szCs w:val="24"/>
        </w:rPr>
      </w:pPr>
    </w:p>
    <w:p w:rsidR="004102A1" w:rsidRPr="00197ABA" w:rsidRDefault="004102A1" w:rsidP="004102A1">
      <w:pPr>
        <w:pStyle w:val="ConsPlusTitle"/>
        <w:ind w:firstLine="540"/>
        <w:jc w:val="both"/>
        <w:outlineLvl w:val="3"/>
        <w:rPr>
          <w:rFonts w:ascii="Times New Roman" w:hAnsi="Times New Roman" w:cs="Times New Roman"/>
          <w:sz w:val="24"/>
          <w:szCs w:val="24"/>
        </w:rPr>
      </w:pPr>
      <w:r w:rsidRPr="00197ABA">
        <w:rPr>
          <w:rFonts w:ascii="Times New Roman" w:hAnsi="Times New Roman" w:cs="Times New Roman"/>
          <w:sz w:val="24"/>
          <w:szCs w:val="24"/>
        </w:rPr>
        <w:t>От 6 лет до 7 лет.</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 области художественно-эстетического развития основными задачами образовательной деятельности являются: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приобщение к искусству: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закреплять знания детей о видах искусства (изобразительное, </w:t>
      </w:r>
      <w:proofErr w:type="spellStart"/>
      <w:r w:rsidRPr="00197ABA">
        <w:rPr>
          <w:rFonts w:ascii="Times New Roman" w:hAnsi="Times New Roman" w:cs="Times New Roman"/>
          <w:sz w:val="24"/>
          <w:szCs w:val="24"/>
        </w:rPr>
        <w:t>декоративноприкладное</w:t>
      </w:r>
      <w:proofErr w:type="spellEnd"/>
      <w:r w:rsidRPr="00197ABA">
        <w:rPr>
          <w:rFonts w:ascii="Times New Roman" w:hAnsi="Times New Roman" w:cs="Times New Roman"/>
          <w:sz w:val="24"/>
          <w:szCs w:val="24"/>
        </w:rPr>
        <w:t xml:space="preserve"> искусство, музыка, архитектура, театр, танец, кино, цирк);</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гуманное отношение к людям и окружающей природе;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духовно-нравственное отношение и чувство сопричастности к культурному наследию своего народа;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закреплять у детей знания об искусстве как виде творческой деятельности людей;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помогать детям различать народное и профессиональное искусство;</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lastRenderedPageBreak/>
        <w:t>формировать у детей основы художественной культуры;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расширять знания детей об изобразительном искусстве, музыке, театре;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расширять знания детей о творчестве известных художников и композиторов;</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расширять знания детей о творческой деятельности, ее особенностях;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называть виды художественной деятельности, профессию деятеля искусства;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организовать посещение выставки, театра, музея, цирка (совместно с родителями (законными представителями));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изобразительная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у детей устойчивый интерес к изобразительной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художественный вкус, творческое воображение, наблюдательность и любознательность;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поощрять стремление детей сделать свое произведение красивым, содержательным, выразительным;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lastRenderedPageBreak/>
        <w:t>развивать художественно-творческие способности детей в изобразительной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развивать у детей коллективное творчество;</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конструктивная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умение у детей видеть конструкцию объекта и анализировать ее основные части, их функциональное назначение;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знакомить детей с профессиями дизайнера, конструктора, архитектора, строителя и прочее;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у детей художественно-творческие способности и самостоятельную творческую конструктивную деятельность детей;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музыкальная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гражданско-патриотические чувства через изучение Государственного гимна Российской Федерации;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приобщать детей к музыкальной культуре, воспитывать музыкально-эстетический вкус;</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совершенствовать у детей </w:t>
      </w:r>
      <w:proofErr w:type="spellStart"/>
      <w:r w:rsidRPr="00197ABA">
        <w:rPr>
          <w:rFonts w:ascii="Times New Roman" w:hAnsi="Times New Roman" w:cs="Times New Roman"/>
          <w:sz w:val="24"/>
          <w:szCs w:val="24"/>
        </w:rPr>
        <w:t>звуковысотный</w:t>
      </w:r>
      <w:proofErr w:type="spellEnd"/>
      <w:r w:rsidRPr="00197ABA">
        <w:rPr>
          <w:rFonts w:ascii="Times New Roman" w:hAnsi="Times New Roman" w:cs="Times New Roman"/>
          <w:sz w:val="24"/>
          <w:szCs w:val="24"/>
        </w:rPr>
        <w:t xml:space="preserve">, ритмический, тембровый и динамический </w:t>
      </w:r>
      <w:r w:rsidRPr="00197ABA">
        <w:rPr>
          <w:rFonts w:ascii="Times New Roman" w:hAnsi="Times New Roman" w:cs="Times New Roman"/>
          <w:sz w:val="24"/>
          <w:szCs w:val="24"/>
        </w:rPr>
        <w:lastRenderedPageBreak/>
        <w:t>слух; способствовать дальнейшему формированию певческого голоса;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у детей навык движения под музыку;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обучать детей игре на детских музыкальных инструментах;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знакомить детей с элементарными музыкальными понятиями;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у детей умение использовать полученные знания и навыки в быту и на досуге;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5) театрализованная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знакомить детей с разными видами театрализованной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продолжать развивать навыки </w:t>
      </w:r>
      <w:proofErr w:type="spellStart"/>
      <w:r w:rsidRPr="00197ABA">
        <w:rPr>
          <w:rFonts w:ascii="Times New Roman" w:hAnsi="Times New Roman" w:cs="Times New Roman"/>
          <w:sz w:val="24"/>
          <w:szCs w:val="24"/>
        </w:rPr>
        <w:t>кукловождения</w:t>
      </w:r>
      <w:proofErr w:type="spellEnd"/>
      <w:r w:rsidRPr="00197ABA">
        <w:rPr>
          <w:rFonts w:ascii="Times New Roman" w:hAnsi="Times New Roman" w:cs="Times New Roman"/>
          <w:sz w:val="24"/>
          <w:szCs w:val="24"/>
        </w:rPr>
        <w:t xml:space="preserve"> в различных театральных системах (перчаточными, тростевыми, марионеткам и так далее);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поощрять способность творчески передавать образ в играх драматизациях, спектаклях;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6) культурно-досуговая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уважительное отношение к своей стране в ходе предпраздничной подготовки;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чувство удовлетворения от участия в коллективной досуговой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lastRenderedPageBreak/>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Содержание образовательной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Приобщение к искусству.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Педагог воспитывает гражданско-патриотические чувства средствами различных видов и жанров искусства.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rsidRPr="00197ABA">
        <w:rPr>
          <w:rFonts w:ascii="Times New Roman" w:hAnsi="Times New Roman" w:cs="Times New Roman"/>
          <w:sz w:val="24"/>
          <w:szCs w:val="24"/>
        </w:rPr>
        <w:t>Билибин</w:t>
      </w:r>
      <w:proofErr w:type="spellEnd"/>
      <w:r w:rsidRPr="00197ABA">
        <w:rPr>
          <w:rFonts w:ascii="Times New Roman" w:hAnsi="Times New Roman" w:cs="Times New Roman"/>
          <w:sz w:val="24"/>
          <w:szCs w:val="24"/>
        </w:rPr>
        <w:t xml:space="preserve">, Ю.А. Васнецов, В.М. Конашевич, В.В. Лебедев, Т.А. Маврина, Е.И. </w:t>
      </w:r>
      <w:proofErr w:type="spellStart"/>
      <w:r w:rsidRPr="00197ABA">
        <w:rPr>
          <w:rFonts w:ascii="Times New Roman" w:hAnsi="Times New Roman" w:cs="Times New Roman"/>
          <w:sz w:val="24"/>
          <w:szCs w:val="24"/>
        </w:rPr>
        <w:t>Чарушин</w:t>
      </w:r>
      <w:proofErr w:type="spellEnd"/>
      <w:r w:rsidRPr="00197ABA">
        <w:rPr>
          <w:rFonts w:ascii="Times New Roman" w:hAnsi="Times New Roman" w:cs="Times New Roman"/>
          <w:sz w:val="24"/>
          <w:szCs w:val="24"/>
        </w:rPr>
        <w:t xml:space="preserve"> и другие).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w:t>
      </w:r>
      <w:r w:rsidRPr="00197ABA">
        <w:rPr>
          <w:rFonts w:ascii="Times New Roman" w:hAnsi="Times New Roman" w:cs="Times New Roman"/>
          <w:sz w:val="24"/>
          <w:szCs w:val="24"/>
        </w:rPr>
        <w:lastRenderedPageBreak/>
        <w:t xml:space="preserve">движения и другое). Продолжает знакомить детей с народным декоративно-прикладным искусством (гжельская, хохломская, </w:t>
      </w:r>
      <w:proofErr w:type="spellStart"/>
      <w:r w:rsidRPr="00197ABA">
        <w:rPr>
          <w:rFonts w:ascii="Times New Roman" w:hAnsi="Times New Roman" w:cs="Times New Roman"/>
          <w:sz w:val="24"/>
          <w:szCs w:val="24"/>
        </w:rPr>
        <w:t>жостовская</w:t>
      </w:r>
      <w:proofErr w:type="spellEnd"/>
      <w:r w:rsidRPr="00197ABA">
        <w:rPr>
          <w:rFonts w:ascii="Times New Roman" w:hAnsi="Times New Roman" w:cs="Times New Roman"/>
          <w:sz w:val="24"/>
          <w:szCs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rsidRPr="00197ABA">
        <w:rPr>
          <w:rFonts w:ascii="Times New Roman" w:hAnsi="Times New Roman" w:cs="Times New Roman"/>
          <w:sz w:val="24"/>
          <w:szCs w:val="24"/>
        </w:rPr>
        <w:t>аркатурный</w:t>
      </w:r>
      <w:proofErr w:type="spellEnd"/>
      <w:r w:rsidRPr="00197ABA">
        <w:rPr>
          <w:rFonts w:ascii="Times New Roman" w:hAnsi="Times New Roman" w:cs="Times New Roman"/>
          <w:sz w:val="24"/>
          <w:szCs w:val="24"/>
        </w:rP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Изобразительная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197ABA">
        <w:rPr>
          <w:rFonts w:ascii="Times New Roman" w:hAnsi="Times New Roman" w:cs="Times New Roman"/>
          <w:sz w:val="24"/>
          <w:szCs w:val="24"/>
        </w:rPr>
        <w:t>городец</w:t>
      </w:r>
      <w:proofErr w:type="spellEnd"/>
      <w:r w:rsidRPr="00197ABA">
        <w:rPr>
          <w:rFonts w:ascii="Times New Roman" w:hAnsi="Times New Roman" w:cs="Times New Roman"/>
          <w:sz w:val="24"/>
          <w:szCs w:val="24"/>
        </w:rP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w:t>
      </w:r>
      <w:r w:rsidRPr="00197ABA">
        <w:rPr>
          <w:rFonts w:ascii="Times New Roman" w:hAnsi="Times New Roman" w:cs="Times New Roman"/>
          <w:sz w:val="24"/>
          <w:szCs w:val="24"/>
        </w:rPr>
        <w:lastRenderedPageBreak/>
        <w:t>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197ABA">
        <w:rPr>
          <w:rFonts w:ascii="Times New Roman" w:hAnsi="Times New Roman" w:cs="Times New Roman"/>
          <w:sz w:val="24"/>
          <w:szCs w:val="24"/>
        </w:rPr>
        <w:t>жостовская</w:t>
      </w:r>
      <w:proofErr w:type="spellEnd"/>
      <w:r w:rsidRPr="00197ABA">
        <w:rPr>
          <w:rFonts w:ascii="Times New Roman" w:hAnsi="Times New Roman" w:cs="Times New Roman"/>
          <w:sz w:val="24"/>
          <w:szCs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Лепка: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Декоративная лепка: педагог продолжает развивать у детей навыки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декоративной лепки; учит использовать разные способы лепки (</w:t>
      </w:r>
      <w:proofErr w:type="spellStart"/>
      <w:r w:rsidRPr="00197ABA">
        <w:rPr>
          <w:rFonts w:ascii="Times New Roman" w:hAnsi="Times New Roman" w:cs="Times New Roman"/>
          <w:sz w:val="24"/>
          <w:szCs w:val="24"/>
        </w:rPr>
        <w:t>налеп</w:t>
      </w:r>
      <w:proofErr w:type="spellEnd"/>
      <w:r w:rsidRPr="00197ABA">
        <w:rPr>
          <w:rFonts w:ascii="Times New Roman" w:hAnsi="Times New Roman" w:cs="Times New Roman"/>
          <w:sz w:val="24"/>
          <w:szCs w:val="24"/>
        </w:rPr>
        <w:t xml:space="preserve">, углубленный рельеф), применять стеку. Учит при лепке из глины расписывать пластину, создавать узор </w:t>
      </w:r>
      <w:r w:rsidRPr="00197ABA">
        <w:rPr>
          <w:rFonts w:ascii="Times New Roman" w:hAnsi="Times New Roman" w:cs="Times New Roman"/>
          <w:sz w:val="24"/>
          <w:szCs w:val="24"/>
        </w:rPr>
        <w:lastRenderedPageBreak/>
        <w:t>стекой; создавать из глины, разноцветного пластилина предметные и сюжетные, индивидуальные и коллективные композиции.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Аппликация: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Прикладное творчество:</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5) Народное декоративно-прикладное искусство:</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педагог продолжает развивать </w:t>
      </w:r>
      <w:proofErr w:type="gramStart"/>
      <w:r w:rsidRPr="00197ABA">
        <w:rPr>
          <w:rFonts w:ascii="Times New Roman" w:hAnsi="Times New Roman" w:cs="Times New Roman"/>
          <w:sz w:val="24"/>
          <w:szCs w:val="24"/>
        </w:rPr>
        <w:t>у</w:t>
      </w:r>
      <w:proofErr w:type="gramEnd"/>
      <w:r w:rsidRPr="00197ABA">
        <w:rPr>
          <w:rFonts w:ascii="Times New Roman" w:hAnsi="Times New Roman" w:cs="Times New Roman"/>
          <w:sz w:val="24"/>
          <w:szCs w:val="24"/>
        </w:rPr>
        <w:t xml:space="preserve"> </w:t>
      </w:r>
      <w:proofErr w:type="gramStart"/>
      <w:r w:rsidRPr="00197ABA">
        <w:rPr>
          <w:rFonts w:ascii="Times New Roman" w:hAnsi="Times New Roman" w:cs="Times New Roman"/>
          <w:sz w:val="24"/>
          <w:szCs w:val="24"/>
        </w:rPr>
        <w:t>декоративное</w:t>
      </w:r>
      <w:proofErr w:type="gramEnd"/>
      <w:r w:rsidRPr="00197ABA">
        <w:rPr>
          <w:rFonts w:ascii="Times New Roman" w:hAnsi="Times New Roman" w:cs="Times New Roman"/>
          <w:sz w:val="24"/>
          <w:szCs w:val="24"/>
        </w:rPr>
        <w:t xml:space="preserve">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197ABA">
        <w:rPr>
          <w:rFonts w:ascii="Times New Roman" w:hAnsi="Times New Roman" w:cs="Times New Roman"/>
          <w:sz w:val="24"/>
          <w:szCs w:val="24"/>
        </w:rPr>
        <w:t>жостовская</w:t>
      </w:r>
      <w:proofErr w:type="spellEnd"/>
      <w:r w:rsidRPr="00197ABA">
        <w:rPr>
          <w:rFonts w:ascii="Times New Roman" w:hAnsi="Times New Roman" w:cs="Times New Roman"/>
          <w:sz w:val="24"/>
          <w:szCs w:val="24"/>
        </w:rPr>
        <w:t xml:space="preserve">,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w:t>
      </w:r>
      <w:r w:rsidRPr="00197ABA">
        <w:rPr>
          <w:rFonts w:ascii="Times New Roman" w:hAnsi="Times New Roman" w:cs="Times New Roman"/>
          <w:sz w:val="24"/>
          <w:szCs w:val="24"/>
        </w:rPr>
        <w:lastRenderedPageBreak/>
        <w:t>оживок (</w:t>
      </w:r>
      <w:proofErr w:type="spellStart"/>
      <w:r w:rsidRPr="00197ABA">
        <w:rPr>
          <w:rFonts w:ascii="Times New Roman" w:hAnsi="Times New Roman" w:cs="Times New Roman"/>
          <w:sz w:val="24"/>
          <w:szCs w:val="24"/>
        </w:rPr>
        <w:t>городец</w:t>
      </w:r>
      <w:proofErr w:type="spellEnd"/>
      <w:r w:rsidRPr="00197ABA">
        <w:rPr>
          <w:rFonts w:ascii="Times New Roman" w:hAnsi="Times New Roman" w:cs="Times New Roman"/>
          <w:sz w:val="24"/>
          <w:szCs w:val="24"/>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197ABA">
        <w:rPr>
          <w:rFonts w:ascii="Times New Roman" w:hAnsi="Times New Roman" w:cs="Times New Roman"/>
          <w:sz w:val="24"/>
          <w:szCs w:val="24"/>
        </w:rPr>
        <w:t>налеп</w:t>
      </w:r>
      <w:proofErr w:type="spellEnd"/>
      <w:r w:rsidRPr="00197ABA">
        <w:rPr>
          <w:rFonts w:ascii="Times New Roman" w:hAnsi="Times New Roman" w:cs="Times New Roman"/>
          <w:sz w:val="24"/>
          <w:szCs w:val="24"/>
        </w:rPr>
        <w:t>, углубленный рельеф), применять стеку.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Конструктивная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Музыкальная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2) Пение: педагог совершенствует у детей певческий голос и </w:t>
      </w:r>
      <w:proofErr w:type="spellStart"/>
      <w:r w:rsidRPr="00197ABA">
        <w:rPr>
          <w:rFonts w:ascii="Times New Roman" w:hAnsi="Times New Roman" w:cs="Times New Roman"/>
          <w:sz w:val="24"/>
          <w:szCs w:val="24"/>
        </w:rPr>
        <w:t>вокальнослуховую</w:t>
      </w:r>
      <w:proofErr w:type="spellEnd"/>
      <w:r w:rsidRPr="00197ABA">
        <w:rPr>
          <w:rFonts w:ascii="Times New Roman" w:hAnsi="Times New Roman" w:cs="Times New Roman"/>
          <w:sz w:val="24"/>
          <w:szCs w:val="24"/>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lastRenderedPageBreak/>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197ABA">
        <w:rPr>
          <w:rFonts w:ascii="Times New Roman" w:hAnsi="Times New Roman" w:cs="Times New Roman"/>
          <w:sz w:val="24"/>
          <w:szCs w:val="24"/>
        </w:rPr>
        <w:t>инсценировании</w:t>
      </w:r>
      <w:proofErr w:type="spellEnd"/>
      <w:r w:rsidRPr="00197ABA">
        <w:rPr>
          <w:rFonts w:ascii="Times New Roman" w:hAnsi="Times New Roman" w:cs="Times New Roman"/>
          <w:sz w:val="24"/>
          <w:szCs w:val="24"/>
        </w:rPr>
        <w:t xml:space="preserve"> песен, театральных постановок.</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Театрализованная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w:t>
      </w:r>
      <w:r w:rsidRPr="00197ABA">
        <w:rPr>
          <w:rFonts w:ascii="Times New Roman" w:hAnsi="Times New Roman" w:cs="Times New Roman"/>
          <w:sz w:val="24"/>
          <w:szCs w:val="24"/>
        </w:rPr>
        <w:lastRenderedPageBreak/>
        <w:t>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Культурно-досуговая деятельность.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ребенка;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4102A1" w:rsidRPr="00197ABA" w:rsidRDefault="004102A1" w:rsidP="004102A1">
      <w:pPr>
        <w:pStyle w:val="ConsPlusNormal"/>
        <w:ind w:firstLine="540"/>
        <w:jc w:val="both"/>
        <w:rPr>
          <w:rFonts w:ascii="Times New Roman" w:hAnsi="Times New Roman" w:cs="Times New Roman"/>
          <w:sz w:val="24"/>
          <w:szCs w:val="24"/>
        </w:rPr>
      </w:pPr>
    </w:p>
    <w:p w:rsidR="004102A1" w:rsidRPr="00197ABA" w:rsidRDefault="004102A1" w:rsidP="004102A1">
      <w:pPr>
        <w:pStyle w:val="ConsPlusTitle"/>
        <w:ind w:firstLine="540"/>
        <w:jc w:val="both"/>
        <w:outlineLvl w:val="2"/>
        <w:rPr>
          <w:rFonts w:ascii="Times New Roman" w:hAnsi="Times New Roman" w:cs="Times New Roman"/>
          <w:sz w:val="24"/>
          <w:szCs w:val="24"/>
        </w:rPr>
      </w:pPr>
      <w:r w:rsidRPr="00197ABA">
        <w:rPr>
          <w:rFonts w:ascii="Times New Roman" w:hAnsi="Times New Roman" w:cs="Times New Roman"/>
          <w:sz w:val="24"/>
          <w:szCs w:val="24"/>
        </w:rPr>
        <w:t>Физическое развитие.</w:t>
      </w:r>
    </w:p>
    <w:p w:rsidR="004102A1" w:rsidRPr="00197ABA" w:rsidRDefault="004102A1" w:rsidP="004102A1">
      <w:pPr>
        <w:pStyle w:val="ConsPlusNormal"/>
        <w:ind w:firstLine="540"/>
        <w:jc w:val="both"/>
        <w:rPr>
          <w:rFonts w:ascii="Times New Roman" w:hAnsi="Times New Roman" w:cs="Times New Roman"/>
          <w:sz w:val="24"/>
          <w:szCs w:val="24"/>
        </w:rPr>
      </w:pPr>
    </w:p>
    <w:p w:rsidR="004102A1" w:rsidRPr="00197ABA" w:rsidRDefault="004102A1" w:rsidP="004102A1">
      <w:pPr>
        <w:pStyle w:val="ConsPlusTitle"/>
        <w:ind w:firstLine="540"/>
        <w:jc w:val="both"/>
        <w:outlineLvl w:val="3"/>
        <w:rPr>
          <w:rFonts w:ascii="Times New Roman" w:hAnsi="Times New Roman" w:cs="Times New Roman"/>
          <w:sz w:val="24"/>
          <w:szCs w:val="24"/>
        </w:rPr>
      </w:pPr>
      <w:r w:rsidRPr="00197ABA">
        <w:rPr>
          <w:rFonts w:ascii="Times New Roman" w:hAnsi="Times New Roman" w:cs="Times New Roman"/>
          <w:sz w:val="24"/>
          <w:szCs w:val="24"/>
        </w:rPr>
        <w:t xml:space="preserve"> От 6 лет до 7 лет.</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Основные задачи образовательной деятельности в области физического развития: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обогащать двигательный опыт детей с помощью упражнений основной гимнастики, </w:t>
      </w:r>
      <w:r w:rsidRPr="00197ABA">
        <w:rPr>
          <w:rFonts w:ascii="Times New Roman" w:hAnsi="Times New Roman" w:cs="Times New Roman"/>
          <w:sz w:val="24"/>
          <w:szCs w:val="24"/>
        </w:rPr>
        <w:lastRenderedPageBreak/>
        <w:t>развивать умения технично, точно, осознанно, рационально и выразительно выполнять физические упражнения, осваивать туристские навыки;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Содержание образовательной деятельности.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1) Основная гимнастика (основные движения, общеразвивающие упражнения, ритмическая гимнастика и строевые упражнения).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lastRenderedPageBreak/>
        <w:t>Основные движения: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197ABA">
        <w:rPr>
          <w:rFonts w:ascii="Times New Roman" w:hAnsi="Times New Roman" w:cs="Times New Roman"/>
          <w:sz w:val="24"/>
          <w:szCs w:val="24"/>
        </w:rPr>
        <w:t>перелезание</w:t>
      </w:r>
      <w:proofErr w:type="spellEnd"/>
      <w:r w:rsidRPr="00197ABA">
        <w:rPr>
          <w:rFonts w:ascii="Times New Roman" w:hAnsi="Times New Roman" w:cs="Times New Roman"/>
          <w:sz w:val="24"/>
          <w:szCs w:val="24"/>
        </w:rPr>
        <w:t xml:space="preserve"> с пролета на пролет по диагонали; </w:t>
      </w:r>
      <w:proofErr w:type="spellStart"/>
      <w:r w:rsidRPr="00197ABA">
        <w:rPr>
          <w:rFonts w:ascii="Times New Roman" w:hAnsi="Times New Roman" w:cs="Times New Roman"/>
          <w:sz w:val="24"/>
          <w:szCs w:val="24"/>
        </w:rPr>
        <w:t>пролезание</w:t>
      </w:r>
      <w:proofErr w:type="spellEnd"/>
      <w:r w:rsidRPr="00197ABA">
        <w:rPr>
          <w:rFonts w:ascii="Times New Roman" w:hAnsi="Times New Roman" w:cs="Times New Roman"/>
          <w:sz w:val="24"/>
          <w:szCs w:val="24"/>
        </w:rPr>
        <w:t xml:space="preserve">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ходьба: ходьба обычная, гимнастическим шагом, </w:t>
      </w:r>
      <w:proofErr w:type="spellStart"/>
      <w:r w:rsidRPr="00197ABA">
        <w:rPr>
          <w:rFonts w:ascii="Times New Roman" w:hAnsi="Times New Roman" w:cs="Times New Roman"/>
          <w:sz w:val="24"/>
          <w:szCs w:val="24"/>
        </w:rPr>
        <w:t>скрестным</w:t>
      </w:r>
      <w:proofErr w:type="spellEnd"/>
      <w:r w:rsidRPr="00197ABA">
        <w:rPr>
          <w:rFonts w:ascii="Times New Roman" w:hAnsi="Times New Roman" w:cs="Times New Roman"/>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197ABA">
        <w:rPr>
          <w:rFonts w:ascii="Times New Roman" w:hAnsi="Times New Roman" w:cs="Times New Roman"/>
          <w:sz w:val="24"/>
          <w:szCs w:val="24"/>
        </w:rPr>
        <w:t>пробегание</w:t>
      </w:r>
      <w:proofErr w:type="spellEnd"/>
      <w:r w:rsidRPr="00197ABA">
        <w:rPr>
          <w:rFonts w:ascii="Times New Roman" w:hAnsi="Times New Roman" w:cs="Times New Roman"/>
          <w:sz w:val="24"/>
          <w:szCs w:val="24"/>
        </w:rPr>
        <w:t xml:space="preserve"> под вращающейся скакалкой, прыжки через вращающуюся скакалку с места; </w:t>
      </w:r>
      <w:proofErr w:type="spellStart"/>
      <w:r w:rsidRPr="00197ABA">
        <w:rPr>
          <w:rFonts w:ascii="Times New Roman" w:hAnsi="Times New Roman" w:cs="Times New Roman"/>
          <w:sz w:val="24"/>
          <w:szCs w:val="24"/>
        </w:rPr>
        <w:t>вбегание</w:t>
      </w:r>
      <w:proofErr w:type="spellEnd"/>
      <w:r w:rsidRPr="00197ABA">
        <w:rPr>
          <w:rFonts w:ascii="Times New Roman" w:hAnsi="Times New Roman" w:cs="Times New Roman"/>
          <w:sz w:val="24"/>
          <w:szCs w:val="24"/>
        </w:rPr>
        <w:t xml:space="preserve"> под вращающуюся скакалку - прыжок - </w:t>
      </w:r>
      <w:proofErr w:type="spellStart"/>
      <w:r w:rsidRPr="00197ABA">
        <w:rPr>
          <w:rFonts w:ascii="Times New Roman" w:hAnsi="Times New Roman" w:cs="Times New Roman"/>
          <w:sz w:val="24"/>
          <w:szCs w:val="24"/>
        </w:rPr>
        <w:t>выбегание</w:t>
      </w:r>
      <w:proofErr w:type="spellEnd"/>
      <w:r w:rsidRPr="00197ABA">
        <w:rPr>
          <w:rFonts w:ascii="Times New Roman" w:hAnsi="Times New Roman" w:cs="Times New Roman"/>
          <w:sz w:val="24"/>
          <w:szCs w:val="24"/>
        </w:rPr>
        <w:t xml:space="preserve">; </w:t>
      </w:r>
      <w:proofErr w:type="spellStart"/>
      <w:r w:rsidRPr="00197ABA">
        <w:rPr>
          <w:rFonts w:ascii="Times New Roman" w:hAnsi="Times New Roman" w:cs="Times New Roman"/>
          <w:sz w:val="24"/>
          <w:szCs w:val="24"/>
        </w:rPr>
        <w:t>пробегание</w:t>
      </w:r>
      <w:proofErr w:type="spellEnd"/>
      <w:r w:rsidRPr="00197ABA">
        <w:rPr>
          <w:rFonts w:ascii="Times New Roman" w:hAnsi="Times New Roman" w:cs="Times New Roman"/>
          <w:sz w:val="24"/>
          <w:szCs w:val="24"/>
        </w:rPr>
        <w:t xml:space="preserve"> под вращающейся скакалкой парами.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197ABA">
        <w:rPr>
          <w:rFonts w:ascii="Times New Roman" w:hAnsi="Times New Roman" w:cs="Times New Roman"/>
          <w:sz w:val="24"/>
          <w:szCs w:val="24"/>
        </w:rPr>
        <w:t>пролезанием</w:t>
      </w:r>
      <w:proofErr w:type="spellEnd"/>
      <w:r w:rsidRPr="00197ABA">
        <w:rPr>
          <w:rFonts w:ascii="Times New Roman" w:hAnsi="Times New Roman" w:cs="Times New Roman"/>
          <w:sz w:val="24"/>
          <w:szCs w:val="24"/>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w:t>
      </w:r>
      <w:r w:rsidRPr="00197ABA">
        <w:rPr>
          <w:rFonts w:ascii="Times New Roman" w:hAnsi="Times New Roman" w:cs="Times New Roman"/>
          <w:sz w:val="24"/>
          <w:szCs w:val="24"/>
        </w:rPr>
        <w:lastRenderedPageBreak/>
        <w:t>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Общеразвивающие упражнения: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Ритмическая гимнастика: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197ABA">
        <w:rPr>
          <w:rFonts w:ascii="Times New Roman" w:hAnsi="Times New Roman" w:cs="Times New Roman"/>
          <w:sz w:val="24"/>
          <w:szCs w:val="24"/>
        </w:rPr>
        <w:t>назад</w:t>
      </w:r>
      <w:proofErr w:type="gramEnd"/>
      <w:r w:rsidRPr="00197ABA">
        <w:rPr>
          <w:rFonts w:ascii="Times New Roman" w:hAnsi="Times New Roman" w:cs="Times New Roman"/>
          <w:sz w:val="24"/>
          <w:szCs w:val="24"/>
        </w:rPr>
        <w:t xml:space="preserve"> а сторону, кружение, подскоки, приседание с выставлением ноги вперед, в сторону на носок и на пятку, комбинации из двух-трех </w:t>
      </w:r>
      <w:r w:rsidRPr="00197ABA">
        <w:rPr>
          <w:rFonts w:ascii="Times New Roman" w:hAnsi="Times New Roman" w:cs="Times New Roman"/>
          <w:sz w:val="24"/>
          <w:szCs w:val="24"/>
        </w:rPr>
        <w:lastRenderedPageBreak/>
        <w:t>движений в сочетании с хлопками, с притопом, движениями рук, в сторону в такт и ритм музыки.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Строевые упражнения: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rsidRPr="00197ABA">
        <w:rPr>
          <w:rFonts w:ascii="Times New Roman" w:hAnsi="Times New Roman" w:cs="Times New Roman"/>
          <w:sz w:val="24"/>
          <w:szCs w:val="24"/>
        </w:rPr>
        <w:t>духовнонравственных</w:t>
      </w:r>
      <w:proofErr w:type="spellEnd"/>
      <w:r w:rsidRPr="00197ABA">
        <w:rPr>
          <w:rFonts w:ascii="Times New Roman" w:hAnsi="Times New Roman" w:cs="Times New Roman"/>
          <w:sz w:val="24"/>
          <w:szCs w:val="24"/>
        </w:rPr>
        <w:t xml:space="preserve"> качеств, основ патриотизма и гражданской идентичности.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Городки: бросание биты сбоку, от плеча, занимая правильное исходное положение; знание 4 - 5 фигур, выбивание городков с </w:t>
      </w:r>
      <w:proofErr w:type="spellStart"/>
      <w:r w:rsidRPr="00197ABA">
        <w:rPr>
          <w:rFonts w:ascii="Times New Roman" w:hAnsi="Times New Roman" w:cs="Times New Roman"/>
          <w:sz w:val="24"/>
          <w:szCs w:val="24"/>
        </w:rPr>
        <w:t>полукона</w:t>
      </w:r>
      <w:proofErr w:type="spellEnd"/>
      <w:r w:rsidRPr="00197ABA">
        <w:rPr>
          <w:rFonts w:ascii="Times New Roman" w:hAnsi="Times New Roman" w:cs="Times New Roman"/>
          <w:sz w:val="24"/>
          <w:szCs w:val="24"/>
        </w:rPr>
        <w:t xml:space="preserve"> и кона при наименьшем количестве бросков бит.</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w:t>
      </w:r>
      <w:r w:rsidRPr="00197ABA">
        <w:rPr>
          <w:rFonts w:ascii="Times New Roman" w:hAnsi="Times New Roman" w:cs="Times New Roman"/>
          <w:sz w:val="24"/>
          <w:szCs w:val="24"/>
        </w:rPr>
        <w:lastRenderedPageBreak/>
        <w:t>ней с места и после ведения.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Катание на санках: игровые задания и соревнования в катании на санях на скорость.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w:t>
      </w:r>
      <w:proofErr w:type="spellStart"/>
      <w:r w:rsidRPr="00197ABA">
        <w:rPr>
          <w:rFonts w:ascii="Times New Roman" w:hAnsi="Times New Roman" w:cs="Times New Roman"/>
          <w:sz w:val="24"/>
          <w:szCs w:val="24"/>
        </w:rPr>
        <w:t>двухшажным</w:t>
      </w:r>
      <w:proofErr w:type="spellEnd"/>
      <w:r w:rsidRPr="00197ABA">
        <w:rPr>
          <w:rFonts w:ascii="Times New Roman" w:hAnsi="Times New Roman" w:cs="Times New Roman"/>
          <w:sz w:val="24"/>
          <w:szCs w:val="24"/>
        </w:rPr>
        <w:t xml:space="preserve"> ходом (с палками); повороты переступанием в движении; поднимание на горку "лесенкой", "елочкой".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Плавание: погружение в воду с головой с открытыми глазами, скольжение на груди и спине, двигая ногами (вверх - вниз); </w:t>
      </w:r>
      <w:proofErr w:type="spellStart"/>
      <w:r w:rsidRPr="00197ABA">
        <w:rPr>
          <w:rFonts w:ascii="Times New Roman" w:hAnsi="Times New Roman" w:cs="Times New Roman"/>
          <w:sz w:val="24"/>
          <w:szCs w:val="24"/>
        </w:rPr>
        <w:t>проплывание</w:t>
      </w:r>
      <w:proofErr w:type="spellEnd"/>
      <w:r w:rsidRPr="00197ABA">
        <w:rPr>
          <w:rFonts w:ascii="Times New Roman" w:hAnsi="Times New Roman" w:cs="Times New Roman"/>
          <w:sz w:val="24"/>
          <w:szCs w:val="24"/>
        </w:rPr>
        <w:t xml:space="preserve"> в воротца, с надувной игрушкой или кругом в руках и без; произвольным стилем (от 10 - 15 м); упражнения комплексов </w:t>
      </w:r>
      <w:proofErr w:type="spellStart"/>
      <w:r w:rsidRPr="00197ABA">
        <w:rPr>
          <w:rFonts w:ascii="Times New Roman" w:hAnsi="Times New Roman" w:cs="Times New Roman"/>
          <w:sz w:val="24"/>
          <w:szCs w:val="24"/>
        </w:rPr>
        <w:t>гидроаэробики</w:t>
      </w:r>
      <w:proofErr w:type="spellEnd"/>
      <w:r w:rsidRPr="00197ABA">
        <w:rPr>
          <w:rFonts w:ascii="Times New Roman" w:hAnsi="Times New Roman" w:cs="Times New Roman"/>
          <w:sz w:val="24"/>
          <w:szCs w:val="24"/>
        </w:rPr>
        <w:t xml:space="preserve"> в воде у бортика и без опоры.</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6) Активный отдых.</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w:t>
      </w:r>
      <w:r w:rsidRPr="00197ABA">
        <w:rPr>
          <w:rFonts w:ascii="Times New Roman" w:hAnsi="Times New Roman" w:cs="Times New Roman"/>
          <w:sz w:val="24"/>
          <w:szCs w:val="24"/>
        </w:rPr>
        <w:lastRenderedPageBreak/>
        <w:t>спортивных игр, на базе ранее освоенных физических упражнений.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102A1" w:rsidRPr="00197ABA" w:rsidRDefault="004102A1" w:rsidP="004102A1">
      <w:pPr>
        <w:pStyle w:val="ConsPlusNormal"/>
        <w:spacing w:before="200"/>
        <w:ind w:firstLine="540"/>
        <w:jc w:val="both"/>
        <w:rPr>
          <w:rFonts w:ascii="Times New Roman" w:hAnsi="Times New Roman" w:cs="Times New Roman"/>
          <w:sz w:val="24"/>
          <w:szCs w:val="24"/>
        </w:rPr>
      </w:pPr>
      <w:r w:rsidRPr="00197ABA">
        <w:rPr>
          <w:rFonts w:ascii="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D84665" w:rsidRDefault="00D84665" w:rsidP="004102A1">
      <w:pPr>
        <w:jc w:val="left"/>
      </w:pPr>
    </w:p>
    <w:p w:rsidR="0036177E" w:rsidRDefault="0036177E">
      <w:pPr>
        <w:jc w:val="left"/>
      </w:pPr>
    </w:p>
    <w:p w:rsidR="003F1212" w:rsidRDefault="003F1212">
      <w:pPr>
        <w:jc w:val="left"/>
      </w:pPr>
    </w:p>
    <w:p w:rsidR="003F1212" w:rsidRDefault="003F1212">
      <w:pPr>
        <w:jc w:val="left"/>
      </w:pPr>
    </w:p>
    <w:p w:rsidR="003F1212" w:rsidRDefault="003F1212">
      <w:pPr>
        <w:jc w:val="left"/>
      </w:pPr>
    </w:p>
    <w:p w:rsidR="003F1212" w:rsidRDefault="003F1212">
      <w:pPr>
        <w:jc w:val="left"/>
      </w:pPr>
    </w:p>
    <w:p w:rsidR="003F1212" w:rsidRDefault="003F1212">
      <w:pPr>
        <w:jc w:val="left"/>
      </w:pPr>
    </w:p>
    <w:p w:rsidR="003F1212" w:rsidRDefault="003F1212">
      <w:pPr>
        <w:jc w:val="left"/>
      </w:pPr>
    </w:p>
    <w:p w:rsidR="003F1212" w:rsidRDefault="003F1212">
      <w:pPr>
        <w:jc w:val="left"/>
      </w:pPr>
    </w:p>
    <w:p w:rsidR="003F1212" w:rsidRDefault="003F1212">
      <w:pPr>
        <w:jc w:val="left"/>
      </w:pPr>
    </w:p>
    <w:p w:rsidR="003F1212" w:rsidRDefault="003F1212">
      <w:pPr>
        <w:jc w:val="left"/>
      </w:pPr>
    </w:p>
    <w:p w:rsidR="003F1212" w:rsidRDefault="003F1212">
      <w:pPr>
        <w:jc w:val="left"/>
      </w:pPr>
    </w:p>
    <w:p w:rsidR="003F1212" w:rsidRDefault="003F1212">
      <w:pPr>
        <w:jc w:val="left"/>
      </w:pPr>
    </w:p>
    <w:p w:rsidR="00D84665" w:rsidRDefault="005E4E93" w:rsidP="005E4E93">
      <w:pPr>
        <w:pStyle w:val="2"/>
        <w:keepLines/>
        <w:ind w:left="0"/>
        <w:rPr>
          <w:sz w:val="24"/>
          <w:szCs w:val="24"/>
        </w:rPr>
      </w:pPr>
      <w:bookmarkStart w:id="14" w:name="_3j2qqm3" w:colFirst="0" w:colLast="0"/>
      <w:bookmarkEnd w:id="14"/>
      <w:r>
        <w:rPr>
          <w:b w:val="0"/>
          <w:sz w:val="24"/>
          <w:szCs w:val="24"/>
        </w:rPr>
        <w:lastRenderedPageBreak/>
        <w:t xml:space="preserve">                   </w:t>
      </w:r>
      <w:r w:rsidR="00F121F2">
        <w:rPr>
          <w:sz w:val="24"/>
          <w:szCs w:val="24"/>
        </w:rPr>
        <w:t>2.3 Структура реализации образовательной деятельности</w:t>
      </w:r>
    </w:p>
    <w:p w:rsidR="00D84665" w:rsidRDefault="00F121F2">
      <w:r>
        <w:t xml:space="preserve">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ДО и ФГОС ДО. </w:t>
      </w:r>
      <w:r w:rsidRPr="005E4E93">
        <w:t xml:space="preserve">В </w:t>
      </w:r>
      <w:r w:rsidR="005E4E93">
        <w:t>подготовительной</w:t>
      </w:r>
      <w:r w:rsidRPr="005E4E93">
        <w:t xml:space="preserve"> группе с </w:t>
      </w:r>
      <w:r w:rsidRPr="00B430CD">
        <w:t xml:space="preserve">сентября по июнь (включительно) проводятся </w:t>
      </w:r>
      <w:r w:rsidR="005E4E93">
        <w:t>15</w:t>
      </w:r>
      <w:r w:rsidRPr="00B430CD">
        <w:t xml:space="preserve"> развивающих, интегрированных занятий продолжительностью</w:t>
      </w:r>
      <w:r w:rsidR="005E4E93">
        <w:t xml:space="preserve">  30</w:t>
      </w:r>
      <w:r w:rsidRPr="005E4E93">
        <w:t>минут, что</w:t>
      </w:r>
      <w:r w:rsidRPr="007927D3">
        <w:rPr>
          <w:color w:val="FF0000"/>
        </w:rPr>
        <w:t xml:space="preserve"> </w:t>
      </w:r>
      <w:r>
        <w:t xml:space="preserve">не превышает рекомендованную </w:t>
      </w:r>
      <w:r w:rsidR="007927D3">
        <w:t>СП</w:t>
      </w:r>
      <w:r>
        <w:t xml:space="preserve"> недельную нагрузку.</w:t>
      </w:r>
    </w:p>
    <w:p w:rsidR="00D84665" w:rsidRDefault="00D84665"/>
    <w:p w:rsidR="00D84665" w:rsidRDefault="00F121F2">
      <w:pPr>
        <w:pStyle w:val="2"/>
        <w:keepLines/>
        <w:ind w:firstLine="720"/>
        <w:rPr>
          <w:sz w:val="24"/>
          <w:szCs w:val="24"/>
        </w:rPr>
      </w:pPr>
      <w:bookmarkStart w:id="15" w:name="_1y810tw" w:colFirst="0" w:colLast="0"/>
      <w:bookmarkEnd w:id="15"/>
      <w:r>
        <w:rPr>
          <w:sz w:val="24"/>
          <w:szCs w:val="24"/>
        </w:rPr>
        <w:t>2.4 Планирование образовательного процесса</w:t>
      </w:r>
    </w:p>
    <w:p w:rsidR="004368D7" w:rsidRDefault="00F121F2">
      <w:pPr>
        <w:pStyle w:val="3"/>
        <w:keepLines/>
        <w:ind w:left="1440"/>
      </w:pPr>
      <w:bookmarkStart w:id="16" w:name="_4i7ojhp" w:colFirst="0" w:colLast="0"/>
      <w:bookmarkEnd w:id="16"/>
      <w:r w:rsidRPr="004368D7">
        <w:t>Комплексно-</w:t>
      </w:r>
      <w:r w:rsidR="00B430CD">
        <w:t>тематический план</w:t>
      </w:r>
    </w:p>
    <w:tbl>
      <w:tblPr>
        <w:tblStyle w:val="af8"/>
        <w:tblW w:w="0" w:type="auto"/>
        <w:tblLook w:val="04A0" w:firstRow="1" w:lastRow="0" w:firstColumn="1" w:lastColumn="0" w:noHBand="0" w:noVBand="1"/>
      </w:tblPr>
      <w:tblGrid>
        <w:gridCol w:w="2660"/>
        <w:gridCol w:w="7087"/>
      </w:tblGrid>
      <w:tr w:rsidR="008D4575" w:rsidRPr="008D4575" w:rsidTr="008D4575">
        <w:tc>
          <w:tcPr>
            <w:tcW w:w="2660" w:type="dxa"/>
          </w:tcPr>
          <w:p w:rsidR="008D4575" w:rsidRDefault="008D4575" w:rsidP="008D4575">
            <w:pPr>
              <w:jc w:val="center"/>
              <w:rPr>
                <w:b/>
              </w:rPr>
            </w:pPr>
            <w:r>
              <w:rPr>
                <w:b/>
              </w:rPr>
              <w:t>МЕСЯЦ</w:t>
            </w:r>
          </w:p>
          <w:p w:rsidR="008D4575" w:rsidRPr="008D4575" w:rsidRDefault="008D4575" w:rsidP="008D4575">
            <w:pPr>
              <w:jc w:val="center"/>
              <w:rPr>
                <w:b/>
              </w:rPr>
            </w:pPr>
            <w:r>
              <w:rPr>
                <w:b/>
              </w:rPr>
              <w:t>тема блока</w:t>
            </w:r>
          </w:p>
        </w:tc>
        <w:tc>
          <w:tcPr>
            <w:tcW w:w="7087" w:type="dxa"/>
          </w:tcPr>
          <w:p w:rsidR="008D4575" w:rsidRPr="008D4575" w:rsidRDefault="008D4575" w:rsidP="008D4575">
            <w:pPr>
              <w:jc w:val="center"/>
              <w:rPr>
                <w:b/>
              </w:rPr>
            </w:pPr>
            <w:r>
              <w:rPr>
                <w:b/>
              </w:rPr>
              <w:t>Тематическое планирование недель</w:t>
            </w:r>
          </w:p>
        </w:tc>
      </w:tr>
      <w:tr w:rsidR="008D4575" w:rsidTr="008D4575">
        <w:tc>
          <w:tcPr>
            <w:tcW w:w="2660" w:type="dxa"/>
          </w:tcPr>
          <w:p w:rsidR="008D4575" w:rsidRPr="008D4575" w:rsidRDefault="008D4575" w:rsidP="008D4575">
            <w:pPr>
              <w:rPr>
                <w:b/>
              </w:rPr>
            </w:pPr>
            <w:r>
              <w:rPr>
                <w:b/>
              </w:rPr>
              <w:t>Сентябрь «Что осенью родится, то зимою пригодится</w:t>
            </w:r>
          </w:p>
        </w:tc>
        <w:tc>
          <w:tcPr>
            <w:tcW w:w="7087" w:type="dxa"/>
          </w:tcPr>
          <w:p w:rsidR="008D4575" w:rsidRDefault="008D4575" w:rsidP="008D4575">
            <w:r>
              <w:t>1-я неделя:  «День знаний»</w:t>
            </w:r>
          </w:p>
          <w:p w:rsidR="008D4575" w:rsidRDefault="008D4575" w:rsidP="008D4575">
            <w:r>
              <w:t>2-я неделя: «Осень дарит нам подарки» (сельскохозяйственный труд взрослых сегодня и в прошлом России.</w:t>
            </w:r>
          </w:p>
          <w:p w:rsidR="008D4575" w:rsidRDefault="008D4575" w:rsidP="008D4575">
            <w:r>
              <w:t>3-я неделя:  «Добрый лес» (профессии взрослы</w:t>
            </w:r>
            <w:proofErr w:type="gramStart"/>
            <w:r>
              <w:t>х-</w:t>
            </w:r>
            <w:proofErr w:type="gramEnd"/>
            <w:r>
              <w:t xml:space="preserve"> лесник, работники лесного хозяйства, заповедники на территории Приморского края.)</w:t>
            </w:r>
          </w:p>
          <w:p w:rsidR="008D4575" w:rsidRDefault="008D4575" w:rsidP="008D4575">
            <w:r>
              <w:t>4-я неделя:  «Мой любимый детский сад» ( профессии работников д/с</w:t>
            </w:r>
            <w:r w:rsidR="00127EAD">
              <w:t>.)</w:t>
            </w:r>
          </w:p>
        </w:tc>
      </w:tr>
      <w:tr w:rsidR="008D4575" w:rsidTr="008D4575">
        <w:tc>
          <w:tcPr>
            <w:tcW w:w="2660" w:type="dxa"/>
          </w:tcPr>
          <w:p w:rsidR="008D4575" w:rsidRDefault="00127EAD" w:rsidP="008D4575">
            <w:pPr>
              <w:rPr>
                <w:b/>
              </w:rPr>
            </w:pPr>
            <w:r>
              <w:rPr>
                <w:b/>
              </w:rPr>
              <w:t>Октябрь</w:t>
            </w:r>
          </w:p>
          <w:p w:rsidR="00127EAD" w:rsidRPr="008D4575" w:rsidRDefault="00127EAD" w:rsidP="008D4575">
            <w:pPr>
              <w:rPr>
                <w:b/>
              </w:rPr>
            </w:pPr>
            <w:r>
              <w:rPr>
                <w:b/>
              </w:rPr>
              <w:t>«Семьёй дорожить-счастливым быть»</w:t>
            </w:r>
          </w:p>
        </w:tc>
        <w:tc>
          <w:tcPr>
            <w:tcW w:w="7087" w:type="dxa"/>
          </w:tcPr>
          <w:p w:rsidR="008D4575" w:rsidRDefault="00127EAD" w:rsidP="008D4575">
            <w:r>
              <w:t>1-я неделя: «Наша дружная семья» (традиции семьи, ценности взаимоотношений).</w:t>
            </w:r>
          </w:p>
          <w:p w:rsidR="00127EAD" w:rsidRDefault="00127EAD" w:rsidP="008D4575">
            <w:r>
              <w:t xml:space="preserve">2-я неделя: «Осень. Пожелтел наш сад». (изменения в неживой природе </w:t>
            </w:r>
            <w:proofErr w:type="spellStart"/>
            <w:r>
              <w:t>Хасанского</w:t>
            </w:r>
            <w:proofErr w:type="spellEnd"/>
            <w:r>
              <w:t xml:space="preserve"> района).</w:t>
            </w:r>
          </w:p>
          <w:p w:rsidR="00127EAD" w:rsidRDefault="00127EAD" w:rsidP="008D4575">
            <w:r>
              <w:t>3-я неделя: «Мы живём в Приморском крае»</w:t>
            </w:r>
          </w:p>
          <w:p w:rsidR="00127EAD" w:rsidRDefault="00127EAD" w:rsidP="008D4575">
            <w:r>
              <w:t>4-я неделя: «Пернатые друзья»(перелётные и зимующие птицы Приморского края)</w:t>
            </w:r>
          </w:p>
        </w:tc>
      </w:tr>
      <w:tr w:rsidR="008D4575" w:rsidTr="008D4575">
        <w:tc>
          <w:tcPr>
            <w:tcW w:w="2660" w:type="dxa"/>
          </w:tcPr>
          <w:p w:rsidR="008D4575" w:rsidRDefault="00127EAD" w:rsidP="008D4575">
            <w:pPr>
              <w:rPr>
                <w:b/>
              </w:rPr>
            </w:pPr>
            <w:r>
              <w:rPr>
                <w:b/>
              </w:rPr>
              <w:t>Ноябрь</w:t>
            </w:r>
          </w:p>
          <w:p w:rsidR="00127EAD" w:rsidRPr="008D4575" w:rsidRDefault="00127EAD" w:rsidP="008D4575">
            <w:pPr>
              <w:rPr>
                <w:b/>
              </w:rPr>
            </w:pPr>
            <w:r>
              <w:rPr>
                <w:b/>
              </w:rPr>
              <w:t>«Земля родная – колыбель золотая»</w:t>
            </w:r>
          </w:p>
        </w:tc>
        <w:tc>
          <w:tcPr>
            <w:tcW w:w="7087" w:type="dxa"/>
          </w:tcPr>
          <w:p w:rsidR="008D4575" w:rsidRDefault="00127EAD" w:rsidP="008D4575">
            <w:r>
              <w:t>1-я неделя: «Я, ты, он, она- весте целая страна» (многообразие народов России, дружба и взаимопомощь народов).</w:t>
            </w:r>
          </w:p>
          <w:p w:rsidR="00127EAD" w:rsidRDefault="00127EAD" w:rsidP="008D4575">
            <w:r>
              <w:t>2-я неделя: «С чего начинается Родина» (малая Родина-Славянка).</w:t>
            </w:r>
          </w:p>
          <w:p w:rsidR="00127EAD" w:rsidRDefault="00127EAD" w:rsidP="008D4575">
            <w:r>
              <w:t>3-я неделя: «Удивительный мир животных Дальнего Востока</w:t>
            </w:r>
            <w:r w:rsidR="00511639">
              <w:t>» (природоохранная функция государства, животные Красной книги Дальнего Востока).</w:t>
            </w:r>
          </w:p>
          <w:p w:rsidR="00511639" w:rsidRDefault="00511639" w:rsidP="008D4575">
            <w:r>
              <w:t>4-я неделя: «Нет милее дружка, чем родная матушка»</w:t>
            </w:r>
          </w:p>
        </w:tc>
      </w:tr>
      <w:tr w:rsidR="008D4575" w:rsidTr="008D4575">
        <w:tc>
          <w:tcPr>
            <w:tcW w:w="2660" w:type="dxa"/>
          </w:tcPr>
          <w:p w:rsidR="008D4575" w:rsidRDefault="00511639" w:rsidP="008D4575">
            <w:pPr>
              <w:rPr>
                <w:b/>
              </w:rPr>
            </w:pPr>
            <w:r>
              <w:rPr>
                <w:b/>
              </w:rPr>
              <w:t>Декабрь</w:t>
            </w:r>
          </w:p>
          <w:p w:rsidR="00511639" w:rsidRPr="008D4575" w:rsidRDefault="00511639" w:rsidP="008D4575">
            <w:pPr>
              <w:rPr>
                <w:b/>
              </w:rPr>
            </w:pPr>
            <w:r>
              <w:rPr>
                <w:b/>
              </w:rPr>
              <w:t>«Хрустальная сказка»</w:t>
            </w:r>
          </w:p>
        </w:tc>
        <w:tc>
          <w:tcPr>
            <w:tcW w:w="7087" w:type="dxa"/>
          </w:tcPr>
          <w:p w:rsidR="008D4575" w:rsidRDefault="00511639" w:rsidP="008D4575">
            <w:r>
              <w:t xml:space="preserve">1-я неделя: «В декабре, в декабре пляшет вьюга во дворе» </w:t>
            </w:r>
          </w:p>
          <w:p w:rsidR="00511639" w:rsidRDefault="00511639" w:rsidP="008D4575">
            <w:r>
              <w:t>2-я неделя: «Новый год у ворот» (традиции встречи Нового года у разных народов).</w:t>
            </w:r>
          </w:p>
          <w:p w:rsidR="00511639" w:rsidRDefault="00511639" w:rsidP="008D4575">
            <w:r>
              <w:t>3-я неделя: «Умный дом и праздник в нём» (электроприборы, способы безопасного поведения в быту).</w:t>
            </w:r>
          </w:p>
          <w:p w:rsidR="00511639" w:rsidRDefault="00511639" w:rsidP="008D4575">
            <w:r>
              <w:t>4-я неделя» «Новогоднее волшебство»</w:t>
            </w:r>
          </w:p>
        </w:tc>
      </w:tr>
      <w:tr w:rsidR="008D4575" w:rsidTr="008D4575">
        <w:tc>
          <w:tcPr>
            <w:tcW w:w="2660" w:type="dxa"/>
          </w:tcPr>
          <w:p w:rsidR="008D4575" w:rsidRDefault="00511639" w:rsidP="008D4575">
            <w:pPr>
              <w:rPr>
                <w:b/>
              </w:rPr>
            </w:pPr>
            <w:r>
              <w:rPr>
                <w:b/>
              </w:rPr>
              <w:t>Январь</w:t>
            </w:r>
          </w:p>
          <w:p w:rsidR="00511639" w:rsidRPr="008D4575" w:rsidRDefault="00511639" w:rsidP="008D4575">
            <w:pPr>
              <w:rPr>
                <w:b/>
              </w:rPr>
            </w:pPr>
            <w:r>
              <w:rPr>
                <w:b/>
              </w:rPr>
              <w:t>«Январь Батюшка-год начинает, зиму венчает»</w:t>
            </w:r>
          </w:p>
        </w:tc>
        <w:tc>
          <w:tcPr>
            <w:tcW w:w="7087" w:type="dxa"/>
          </w:tcPr>
          <w:p w:rsidR="008D4575" w:rsidRDefault="00511639" w:rsidP="008D4575">
            <w:r>
              <w:t>2-я неделя: «Зимние забавы» (русские народные игры и забавы)</w:t>
            </w:r>
          </w:p>
          <w:p w:rsidR="00511639" w:rsidRDefault="00511639" w:rsidP="008D4575">
            <w:r>
              <w:t>3-я неделя: «Не дар</w:t>
            </w:r>
            <w:r w:rsidR="006F1B59">
              <w:t>ом говорит</w:t>
            </w:r>
            <w:r>
              <w:t>ся-дело мастера боится</w:t>
            </w:r>
            <w:r w:rsidR="006F1B59">
              <w:t>» (предметы рукотворного мира, профессии взрослых).</w:t>
            </w:r>
          </w:p>
          <w:p w:rsidR="006F1B59" w:rsidRDefault="006F1B59" w:rsidP="008D4575">
            <w:r>
              <w:t>4-я неделя: «Зимние виды спорта» (история зимних видов спорта, достижения Российских спортсменов).</w:t>
            </w:r>
          </w:p>
        </w:tc>
      </w:tr>
      <w:tr w:rsidR="008D4575" w:rsidTr="008D4575">
        <w:tc>
          <w:tcPr>
            <w:tcW w:w="2660" w:type="dxa"/>
          </w:tcPr>
          <w:p w:rsidR="008D4575" w:rsidRDefault="006F1B59" w:rsidP="008D4575">
            <w:pPr>
              <w:rPr>
                <w:b/>
              </w:rPr>
            </w:pPr>
            <w:r>
              <w:rPr>
                <w:b/>
              </w:rPr>
              <w:t>Февраль</w:t>
            </w:r>
          </w:p>
          <w:p w:rsidR="006F1B59" w:rsidRPr="008D4575" w:rsidRDefault="006F1B59" w:rsidP="008D4575">
            <w:pPr>
              <w:rPr>
                <w:b/>
              </w:rPr>
            </w:pPr>
            <w:r>
              <w:rPr>
                <w:b/>
              </w:rPr>
              <w:t>«Делу-время, потехе-час»</w:t>
            </w:r>
          </w:p>
        </w:tc>
        <w:tc>
          <w:tcPr>
            <w:tcW w:w="7087" w:type="dxa"/>
          </w:tcPr>
          <w:p w:rsidR="008D4575" w:rsidRDefault="006F1B59" w:rsidP="008D4575">
            <w:r>
              <w:t xml:space="preserve">1-я неделя: «Народные промыслы России» </w:t>
            </w:r>
          </w:p>
          <w:p w:rsidR="006F1B59" w:rsidRDefault="006F1B59" w:rsidP="008D4575">
            <w:r>
              <w:t>2-я неделя: «От кареты до ракеты» (история транспорта).</w:t>
            </w:r>
          </w:p>
          <w:p w:rsidR="006F1B59" w:rsidRDefault="00F92B51" w:rsidP="008D4575">
            <w:r>
              <w:t xml:space="preserve">3-я </w:t>
            </w:r>
            <w:r w:rsidR="006F1B59">
              <w:t>неделя: «Наша армия родная» (герои-военные дальневосточники)</w:t>
            </w:r>
          </w:p>
          <w:p w:rsidR="006F1B59" w:rsidRDefault="006F1B59" w:rsidP="008D4575">
            <w:r>
              <w:lastRenderedPageBreak/>
              <w:t>4-я неделя: «</w:t>
            </w:r>
            <w:proofErr w:type="spellStart"/>
            <w:r>
              <w:t>Книжкина</w:t>
            </w:r>
            <w:proofErr w:type="spellEnd"/>
            <w:r>
              <w:t xml:space="preserve"> неделя» (профессии взрослых).</w:t>
            </w:r>
          </w:p>
        </w:tc>
      </w:tr>
      <w:tr w:rsidR="008D4575" w:rsidTr="008D4575">
        <w:tc>
          <w:tcPr>
            <w:tcW w:w="2660" w:type="dxa"/>
          </w:tcPr>
          <w:p w:rsidR="008D4575" w:rsidRDefault="006F1B59" w:rsidP="008D4575">
            <w:pPr>
              <w:rPr>
                <w:b/>
              </w:rPr>
            </w:pPr>
            <w:r>
              <w:rPr>
                <w:b/>
              </w:rPr>
              <w:lastRenderedPageBreak/>
              <w:t>Март</w:t>
            </w:r>
          </w:p>
          <w:p w:rsidR="006F1B59" w:rsidRPr="008D4575" w:rsidRDefault="006F1B59" w:rsidP="008D4575">
            <w:pPr>
              <w:rPr>
                <w:b/>
              </w:rPr>
            </w:pPr>
            <w:r>
              <w:rPr>
                <w:b/>
              </w:rPr>
              <w:t>«Пришла весна- отворяй ворота»</w:t>
            </w:r>
          </w:p>
        </w:tc>
        <w:tc>
          <w:tcPr>
            <w:tcW w:w="7087" w:type="dxa"/>
          </w:tcPr>
          <w:p w:rsidR="008D4575" w:rsidRDefault="006F1B59" w:rsidP="008D4575">
            <w:r>
              <w:t>1-я неделя: «При солнышке- тепло, при матери- добро»</w:t>
            </w:r>
          </w:p>
          <w:p w:rsidR="006F1B59" w:rsidRDefault="006F1B59" w:rsidP="008D4575">
            <w:r>
              <w:t xml:space="preserve">2-я неделя: «Народная культура и традиции. </w:t>
            </w:r>
            <w:proofErr w:type="spellStart"/>
            <w:r>
              <w:t>Масленница</w:t>
            </w:r>
            <w:proofErr w:type="spellEnd"/>
            <w:r>
              <w:t>»</w:t>
            </w:r>
          </w:p>
          <w:p w:rsidR="006F1B59" w:rsidRDefault="006F1B59" w:rsidP="008D4575">
            <w:r>
              <w:t>3-я неделя: «Обитатели морей и океанов»</w:t>
            </w:r>
          </w:p>
          <w:p w:rsidR="006F1B59" w:rsidRDefault="006F1B59" w:rsidP="008D4575">
            <w:r>
              <w:t>4-я неделя: «Мой край хорош в любое время года» (сезонные изменения в неживой природе).</w:t>
            </w:r>
          </w:p>
        </w:tc>
      </w:tr>
      <w:tr w:rsidR="00127EAD" w:rsidTr="008D4575">
        <w:tc>
          <w:tcPr>
            <w:tcW w:w="2660" w:type="dxa"/>
          </w:tcPr>
          <w:p w:rsidR="00127EAD" w:rsidRDefault="006F1B59" w:rsidP="008D4575">
            <w:pPr>
              <w:rPr>
                <w:b/>
              </w:rPr>
            </w:pPr>
            <w:r>
              <w:rPr>
                <w:b/>
              </w:rPr>
              <w:t>Апрель</w:t>
            </w:r>
          </w:p>
          <w:p w:rsidR="006F1B59" w:rsidRPr="008D4575" w:rsidRDefault="006F1B59" w:rsidP="008D4575">
            <w:pPr>
              <w:rPr>
                <w:b/>
              </w:rPr>
            </w:pPr>
            <w:r>
              <w:rPr>
                <w:b/>
              </w:rPr>
              <w:t>«Апрель с водой, май с травой»</w:t>
            </w:r>
          </w:p>
        </w:tc>
        <w:tc>
          <w:tcPr>
            <w:tcW w:w="7087" w:type="dxa"/>
          </w:tcPr>
          <w:p w:rsidR="00127EAD" w:rsidRDefault="006F1B59" w:rsidP="008D4575">
            <w:r>
              <w:t>1-я неделя: «</w:t>
            </w:r>
            <w:r w:rsidR="00F92B51">
              <w:t>Вес</w:t>
            </w:r>
            <w:r>
              <w:t>ен</w:t>
            </w:r>
            <w:r w:rsidR="00F92B51">
              <w:t>н</w:t>
            </w:r>
            <w:r>
              <w:t>ие чудеса</w:t>
            </w:r>
            <w:proofErr w:type="gramStart"/>
            <w:r>
              <w:t>»</w:t>
            </w:r>
            <w:r w:rsidR="00F92B51">
              <w:t>(</w:t>
            </w:r>
            <w:proofErr w:type="gramEnd"/>
            <w:r w:rsidR="00F92B51">
              <w:t>сезонные изменения в живой природе Приморского края).</w:t>
            </w:r>
          </w:p>
          <w:p w:rsidR="00F92B51" w:rsidRDefault="00F92B51" w:rsidP="008D4575">
            <w:r>
              <w:t>2-я неделя: «Космическое путешествие»</w:t>
            </w:r>
          </w:p>
          <w:p w:rsidR="00F92B51" w:rsidRDefault="00F92B51" w:rsidP="008D4575">
            <w:r>
              <w:t>3-я неделя: «День Земли»</w:t>
            </w:r>
          </w:p>
          <w:p w:rsidR="00F92B51" w:rsidRDefault="00F92B51" w:rsidP="008D4575">
            <w:r>
              <w:t xml:space="preserve">4-я неделя: «Труд, </w:t>
            </w:r>
            <w:proofErr w:type="spellStart"/>
            <w:r>
              <w:t>мир,май</w:t>
            </w:r>
            <w:proofErr w:type="spellEnd"/>
            <w:r>
              <w:t>»</w:t>
            </w:r>
          </w:p>
        </w:tc>
      </w:tr>
      <w:tr w:rsidR="008D4575" w:rsidTr="008D4575">
        <w:tc>
          <w:tcPr>
            <w:tcW w:w="2660" w:type="dxa"/>
          </w:tcPr>
          <w:p w:rsidR="008D4575" w:rsidRDefault="00F92B51" w:rsidP="008D4575">
            <w:pPr>
              <w:rPr>
                <w:b/>
              </w:rPr>
            </w:pPr>
            <w:r>
              <w:rPr>
                <w:b/>
              </w:rPr>
              <w:t>Май</w:t>
            </w:r>
          </w:p>
          <w:p w:rsidR="00F92B51" w:rsidRPr="008D4575" w:rsidRDefault="00F92B51" w:rsidP="008D4575">
            <w:pPr>
              <w:rPr>
                <w:b/>
              </w:rPr>
            </w:pPr>
            <w:r>
              <w:rPr>
                <w:b/>
              </w:rPr>
              <w:t>«Скоро в школу»</w:t>
            </w:r>
          </w:p>
        </w:tc>
        <w:tc>
          <w:tcPr>
            <w:tcW w:w="7087" w:type="dxa"/>
          </w:tcPr>
          <w:p w:rsidR="008D4575" w:rsidRDefault="00F92B51" w:rsidP="008D4575">
            <w:r>
              <w:t>1-я неделя: «Никто не забыт- ничто не забыто»</w:t>
            </w:r>
          </w:p>
          <w:p w:rsidR="00F92B51" w:rsidRDefault="00F92B51" w:rsidP="008D4575">
            <w:r>
              <w:t>2-я неделя: «Внимательный пешеход» (ПДД).</w:t>
            </w:r>
          </w:p>
          <w:p w:rsidR="00F92B51" w:rsidRDefault="00F92B51" w:rsidP="008D4575">
            <w:r>
              <w:t>3-4я неделя «До свидания детский сад, здравствуй школа»</w:t>
            </w:r>
          </w:p>
        </w:tc>
      </w:tr>
    </w:tbl>
    <w:p w:rsidR="008D4575" w:rsidRPr="008D4575" w:rsidRDefault="008D4575" w:rsidP="008D4575"/>
    <w:p w:rsidR="004368D7" w:rsidRDefault="004368D7">
      <w:pPr>
        <w:pStyle w:val="3"/>
        <w:keepLines/>
        <w:ind w:left="1440"/>
      </w:pPr>
      <w:r>
        <w:t xml:space="preserve">   </w:t>
      </w:r>
    </w:p>
    <w:p w:rsidR="00D84665" w:rsidRDefault="00F121F2">
      <w:pPr>
        <w:pStyle w:val="2"/>
        <w:keepLines/>
        <w:ind w:firstLine="720"/>
        <w:rPr>
          <w:sz w:val="24"/>
          <w:szCs w:val="24"/>
          <w:lang w:val="en-US"/>
        </w:rPr>
      </w:pPr>
      <w:bookmarkStart w:id="17" w:name="_2xcytpi" w:colFirst="0" w:colLast="0"/>
      <w:bookmarkEnd w:id="17"/>
      <w:r>
        <w:rPr>
          <w:sz w:val="24"/>
          <w:szCs w:val="24"/>
        </w:rPr>
        <w:t>2.5 Формы взаимодействия с родителями</w:t>
      </w:r>
    </w:p>
    <w:p w:rsidR="00272EE7" w:rsidRDefault="00272EE7" w:rsidP="00272EE7">
      <w:pPr>
        <w:rPr>
          <w:lang w:val="en-US"/>
        </w:rPr>
      </w:pPr>
      <w:r>
        <w:rPr>
          <w:noProof/>
        </w:rPr>
        <w:drawing>
          <wp:inline distT="0" distB="0" distL="0" distR="0" wp14:anchorId="76042921" wp14:editId="2666EC57">
            <wp:extent cx="6029325" cy="37909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8430" t="9091" r="28449" b="6060"/>
                    <a:stretch/>
                  </pic:blipFill>
                  <pic:spPr bwMode="auto">
                    <a:xfrm>
                      <a:off x="0" y="0"/>
                      <a:ext cx="6031541" cy="3792343"/>
                    </a:xfrm>
                    <a:prstGeom prst="rect">
                      <a:avLst/>
                    </a:prstGeom>
                    <a:ln>
                      <a:noFill/>
                    </a:ln>
                    <a:extLst>
                      <a:ext uri="{53640926-AAD7-44D8-BBD7-CCE9431645EC}">
                        <a14:shadowObscured xmlns:a14="http://schemas.microsoft.com/office/drawing/2010/main"/>
                      </a:ext>
                    </a:extLst>
                  </pic:spPr>
                </pic:pic>
              </a:graphicData>
            </a:graphic>
          </wp:inline>
        </w:drawing>
      </w:r>
    </w:p>
    <w:p w:rsidR="00272EE7" w:rsidRDefault="00272EE7" w:rsidP="00272EE7">
      <w:pPr>
        <w:rPr>
          <w:lang w:val="en-US"/>
        </w:rPr>
      </w:pPr>
      <w:r>
        <w:rPr>
          <w:noProof/>
        </w:rPr>
        <w:lastRenderedPageBreak/>
        <w:drawing>
          <wp:inline distT="0" distB="0" distL="0" distR="0" wp14:anchorId="527B0C7A" wp14:editId="71114671">
            <wp:extent cx="6029325" cy="38004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8585" t="9366" r="27209" b="8540"/>
                    <a:stretch/>
                  </pic:blipFill>
                  <pic:spPr bwMode="auto">
                    <a:xfrm>
                      <a:off x="0" y="0"/>
                      <a:ext cx="6031541" cy="3801872"/>
                    </a:xfrm>
                    <a:prstGeom prst="rect">
                      <a:avLst/>
                    </a:prstGeom>
                    <a:ln>
                      <a:noFill/>
                    </a:ln>
                    <a:extLst>
                      <a:ext uri="{53640926-AAD7-44D8-BBD7-CCE9431645EC}">
                        <a14:shadowObscured xmlns:a14="http://schemas.microsoft.com/office/drawing/2010/main"/>
                      </a:ext>
                    </a:extLst>
                  </pic:spPr>
                </pic:pic>
              </a:graphicData>
            </a:graphic>
          </wp:inline>
        </w:drawing>
      </w:r>
    </w:p>
    <w:p w:rsidR="00272EE7" w:rsidRDefault="00272EE7" w:rsidP="00272EE7">
      <w:pPr>
        <w:rPr>
          <w:lang w:val="en-US"/>
        </w:rPr>
      </w:pPr>
      <w:r>
        <w:rPr>
          <w:noProof/>
        </w:rPr>
        <w:drawing>
          <wp:inline distT="0" distB="0" distL="0" distR="0" wp14:anchorId="605A904E" wp14:editId="68A002D0">
            <wp:extent cx="6115050" cy="4267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8894" t="11293" r="28449" b="7162"/>
                    <a:stretch/>
                  </pic:blipFill>
                  <pic:spPr bwMode="auto">
                    <a:xfrm>
                      <a:off x="0" y="0"/>
                      <a:ext cx="6117297" cy="4268768"/>
                    </a:xfrm>
                    <a:prstGeom prst="rect">
                      <a:avLst/>
                    </a:prstGeom>
                    <a:ln>
                      <a:noFill/>
                    </a:ln>
                    <a:extLst>
                      <a:ext uri="{53640926-AAD7-44D8-BBD7-CCE9431645EC}">
                        <a14:shadowObscured xmlns:a14="http://schemas.microsoft.com/office/drawing/2010/main"/>
                      </a:ext>
                    </a:extLst>
                  </pic:spPr>
                </pic:pic>
              </a:graphicData>
            </a:graphic>
          </wp:inline>
        </w:drawing>
      </w:r>
    </w:p>
    <w:p w:rsidR="00272EE7" w:rsidRDefault="005C7D59" w:rsidP="00272EE7">
      <w:pPr>
        <w:rPr>
          <w:lang w:val="en-US"/>
        </w:rPr>
      </w:pPr>
      <w:r>
        <w:rPr>
          <w:noProof/>
        </w:rPr>
        <w:lastRenderedPageBreak/>
        <w:drawing>
          <wp:inline distT="0" distB="0" distL="0" distR="0" wp14:anchorId="73A4A559" wp14:editId="5A88276D">
            <wp:extent cx="6048375" cy="39719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8739" t="12673" r="28604" b="10743"/>
                    <a:stretch/>
                  </pic:blipFill>
                  <pic:spPr bwMode="auto">
                    <a:xfrm>
                      <a:off x="0" y="0"/>
                      <a:ext cx="6050598" cy="3973385"/>
                    </a:xfrm>
                    <a:prstGeom prst="rect">
                      <a:avLst/>
                    </a:prstGeom>
                    <a:ln>
                      <a:noFill/>
                    </a:ln>
                    <a:extLst>
                      <a:ext uri="{53640926-AAD7-44D8-BBD7-CCE9431645EC}">
                        <a14:shadowObscured xmlns:a14="http://schemas.microsoft.com/office/drawing/2010/main"/>
                      </a:ext>
                    </a:extLst>
                  </pic:spPr>
                </pic:pic>
              </a:graphicData>
            </a:graphic>
          </wp:inline>
        </w:drawing>
      </w:r>
    </w:p>
    <w:p w:rsidR="005C7D59" w:rsidRDefault="005C7D59" w:rsidP="00272EE7">
      <w:pPr>
        <w:rPr>
          <w:lang w:val="en-US"/>
        </w:rPr>
      </w:pPr>
      <w:r>
        <w:rPr>
          <w:noProof/>
        </w:rPr>
        <w:drawing>
          <wp:inline distT="0" distB="0" distL="0" distR="0" wp14:anchorId="3AE0BAAB" wp14:editId="5B216E67">
            <wp:extent cx="6153148" cy="4038600"/>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8584" t="10609" r="28140" b="8264"/>
                    <a:stretch/>
                  </pic:blipFill>
                  <pic:spPr bwMode="auto">
                    <a:xfrm>
                      <a:off x="0" y="0"/>
                      <a:ext cx="6155411" cy="4040085"/>
                    </a:xfrm>
                    <a:prstGeom prst="rect">
                      <a:avLst/>
                    </a:prstGeom>
                    <a:ln>
                      <a:noFill/>
                    </a:ln>
                    <a:extLst>
                      <a:ext uri="{53640926-AAD7-44D8-BBD7-CCE9431645EC}">
                        <a14:shadowObscured xmlns:a14="http://schemas.microsoft.com/office/drawing/2010/main"/>
                      </a:ext>
                    </a:extLst>
                  </pic:spPr>
                </pic:pic>
              </a:graphicData>
            </a:graphic>
          </wp:inline>
        </w:drawing>
      </w:r>
    </w:p>
    <w:p w:rsidR="005C7D59" w:rsidRDefault="005C7D59" w:rsidP="00272EE7">
      <w:pPr>
        <w:rPr>
          <w:lang w:val="en-US"/>
        </w:rPr>
      </w:pPr>
      <w:r>
        <w:rPr>
          <w:noProof/>
        </w:rPr>
        <w:lastRenderedPageBreak/>
        <w:drawing>
          <wp:inline distT="0" distB="0" distL="0" distR="0" wp14:anchorId="3CA22ABF" wp14:editId="759FA40D">
            <wp:extent cx="6096000" cy="43434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8585" t="12396" r="27210" b="9091"/>
                    <a:stretch/>
                  </pic:blipFill>
                  <pic:spPr bwMode="auto">
                    <a:xfrm>
                      <a:off x="0" y="0"/>
                      <a:ext cx="6098242" cy="4344998"/>
                    </a:xfrm>
                    <a:prstGeom prst="rect">
                      <a:avLst/>
                    </a:prstGeom>
                    <a:ln>
                      <a:noFill/>
                    </a:ln>
                    <a:extLst>
                      <a:ext uri="{53640926-AAD7-44D8-BBD7-CCE9431645EC}">
                        <a14:shadowObscured xmlns:a14="http://schemas.microsoft.com/office/drawing/2010/main"/>
                      </a:ext>
                    </a:extLst>
                  </pic:spPr>
                </pic:pic>
              </a:graphicData>
            </a:graphic>
          </wp:inline>
        </w:drawing>
      </w:r>
    </w:p>
    <w:p w:rsidR="005C7D59" w:rsidRDefault="005C7D59" w:rsidP="00272EE7">
      <w:pPr>
        <w:rPr>
          <w:lang w:val="en-US"/>
        </w:rPr>
      </w:pPr>
      <w:r>
        <w:rPr>
          <w:noProof/>
        </w:rPr>
        <w:drawing>
          <wp:inline distT="0" distB="0" distL="0" distR="0" wp14:anchorId="3A03A25F" wp14:editId="6C770016">
            <wp:extent cx="6105525" cy="37338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8430" t="13774" r="27365" b="10193"/>
                    <a:stretch/>
                  </pic:blipFill>
                  <pic:spPr bwMode="auto">
                    <a:xfrm>
                      <a:off x="0" y="0"/>
                      <a:ext cx="6107769" cy="3735172"/>
                    </a:xfrm>
                    <a:prstGeom prst="rect">
                      <a:avLst/>
                    </a:prstGeom>
                    <a:ln>
                      <a:noFill/>
                    </a:ln>
                    <a:extLst>
                      <a:ext uri="{53640926-AAD7-44D8-BBD7-CCE9431645EC}">
                        <a14:shadowObscured xmlns:a14="http://schemas.microsoft.com/office/drawing/2010/main"/>
                      </a:ext>
                    </a:extLst>
                  </pic:spPr>
                </pic:pic>
              </a:graphicData>
            </a:graphic>
          </wp:inline>
        </w:drawing>
      </w:r>
    </w:p>
    <w:p w:rsidR="005C7D59" w:rsidRDefault="005C7D59" w:rsidP="00272EE7">
      <w:pPr>
        <w:rPr>
          <w:lang w:val="en-US"/>
        </w:rPr>
      </w:pPr>
      <w:r>
        <w:rPr>
          <w:noProof/>
        </w:rPr>
        <w:lastRenderedPageBreak/>
        <w:drawing>
          <wp:inline distT="0" distB="0" distL="0" distR="0" wp14:anchorId="1C10703B" wp14:editId="6DEEBA64">
            <wp:extent cx="6019800" cy="45148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8739" t="9917" r="27211" b="5509"/>
                    <a:stretch/>
                  </pic:blipFill>
                  <pic:spPr bwMode="auto">
                    <a:xfrm>
                      <a:off x="0" y="0"/>
                      <a:ext cx="6022011" cy="4516508"/>
                    </a:xfrm>
                    <a:prstGeom prst="rect">
                      <a:avLst/>
                    </a:prstGeom>
                    <a:ln>
                      <a:noFill/>
                    </a:ln>
                    <a:extLst>
                      <a:ext uri="{53640926-AAD7-44D8-BBD7-CCE9431645EC}">
                        <a14:shadowObscured xmlns:a14="http://schemas.microsoft.com/office/drawing/2010/main"/>
                      </a:ext>
                    </a:extLst>
                  </pic:spPr>
                </pic:pic>
              </a:graphicData>
            </a:graphic>
          </wp:inline>
        </w:drawing>
      </w:r>
    </w:p>
    <w:p w:rsidR="005C7D59" w:rsidRDefault="005C7D59" w:rsidP="00272EE7">
      <w:pPr>
        <w:rPr>
          <w:lang w:val="en-US"/>
        </w:rPr>
      </w:pPr>
      <w:r>
        <w:rPr>
          <w:noProof/>
        </w:rPr>
        <w:drawing>
          <wp:inline distT="0" distB="0" distL="0" distR="0" wp14:anchorId="71E81AF5" wp14:editId="04781EC2">
            <wp:extent cx="6143625" cy="32861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8894" t="19835" r="29378" b="12121"/>
                    <a:stretch/>
                  </pic:blipFill>
                  <pic:spPr bwMode="auto">
                    <a:xfrm>
                      <a:off x="0" y="0"/>
                      <a:ext cx="6145881" cy="3287332"/>
                    </a:xfrm>
                    <a:prstGeom prst="rect">
                      <a:avLst/>
                    </a:prstGeom>
                    <a:ln>
                      <a:noFill/>
                    </a:ln>
                    <a:extLst>
                      <a:ext uri="{53640926-AAD7-44D8-BBD7-CCE9431645EC}">
                        <a14:shadowObscured xmlns:a14="http://schemas.microsoft.com/office/drawing/2010/main"/>
                      </a:ext>
                    </a:extLst>
                  </pic:spPr>
                </pic:pic>
              </a:graphicData>
            </a:graphic>
          </wp:inline>
        </w:drawing>
      </w:r>
    </w:p>
    <w:p w:rsidR="005C7D59" w:rsidRDefault="005C7D59" w:rsidP="00272EE7">
      <w:pPr>
        <w:rPr>
          <w:lang w:val="en-US"/>
        </w:rPr>
      </w:pPr>
      <w:r>
        <w:rPr>
          <w:noProof/>
        </w:rPr>
        <w:lastRenderedPageBreak/>
        <w:drawing>
          <wp:inline distT="0" distB="0" distL="0" distR="0" wp14:anchorId="7DEE82A9" wp14:editId="74F2371D">
            <wp:extent cx="6143625" cy="48672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8584" t="9642" r="27520" b="6887"/>
                    <a:stretch/>
                  </pic:blipFill>
                  <pic:spPr bwMode="auto">
                    <a:xfrm>
                      <a:off x="0" y="0"/>
                      <a:ext cx="6145884" cy="4869065"/>
                    </a:xfrm>
                    <a:prstGeom prst="rect">
                      <a:avLst/>
                    </a:prstGeom>
                    <a:ln>
                      <a:noFill/>
                    </a:ln>
                    <a:extLst>
                      <a:ext uri="{53640926-AAD7-44D8-BBD7-CCE9431645EC}">
                        <a14:shadowObscured xmlns:a14="http://schemas.microsoft.com/office/drawing/2010/main"/>
                      </a:ext>
                    </a:extLst>
                  </pic:spPr>
                </pic:pic>
              </a:graphicData>
            </a:graphic>
          </wp:inline>
        </w:drawing>
      </w:r>
    </w:p>
    <w:p w:rsidR="005C7D59" w:rsidRDefault="005C7D59" w:rsidP="00272EE7">
      <w:pPr>
        <w:rPr>
          <w:lang w:val="en-US"/>
        </w:rPr>
      </w:pPr>
      <w:r>
        <w:rPr>
          <w:noProof/>
        </w:rPr>
        <w:lastRenderedPageBreak/>
        <w:drawing>
          <wp:inline distT="0" distB="0" distL="0" distR="0" wp14:anchorId="3D3AE9B2" wp14:editId="5B7503AA">
            <wp:extent cx="6067425" cy="42862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8894" t="14325" r="27984" b="12396"/>
                    <a:stretch/>
                  </pic:blipFill>
                  <pic:spPr bwMode="auto">
                    <a:xfrm>
                      <a:off x="0" y="0"/>
                      <a:ext cx="6069655" cy="4287825"/>
                    </a:xfrm>
                    <a:prstGeom prst="rect">
                      <a:avLst/>
                    </a:prstGeom>
                    <a:ln>
                      <a:noFill/>
                    </a:ln>
                    <a:extLst>
                      <a:ext uri="{53640926-AAD7-44D8-BBD7-CCE9431645EC}">
                        <a14:shadowObscured xmlns:a14="http://schemas.microsoft.com/office/drawing/2010/main"/>
                      </a:ext>
                    </a:extLst>
                  </pic:spPr>
                </pic:pic>
              </a:graphicData>
            </a:graphic>
          </wp:inline>
        </w:drawing>
      </w:r>
    </w:p>
    <w:p w:rsidR="005C7D59" w:rsidRDefault="005C7D59" w:rsidP="00272EE7">
      <w:pPr>
        <w:rPr>
          <w:lang w:val="en-US"/>
        </w:rPr>
      </w:pPr>
      <w:r>
        <w:rPr>
          <w:noProof/>
        </w:rPr>
        <w:drawing>
          <wp:inline distT="0" distB="0" distL="0" distR="0" wp14:anchorId="724BB6A2" wp14:editId="0C515053">
            <wp:extent cx="6124575" cy="41910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8584" t="10194" r="26901" b="8815"/>
                    <a:stretch/>
                  </pic:blipFill>
                  <pic:spPr bwMode="auto">
                    <a:xfrm>
                      <a:off x="0" y="0"/>
                      <a:ext cx="6126826" cy="4192540"/>
                    </a:xfrm>
                    <a:prstGeom prst="rect">
                      <a:avLst/>
                    </a:prstGeom>
                    <a:ln>
                      <a:noFill/>
                    </a:ln>
                    <a:extLst>
                      <a:ext uri="{53640926-AAD7-44D8-BBD7-CCE9431645EC}">
                        <a14:shadowObscured xmlns:a14="http://schemas.microsoft.com/office/drawing/2010/main"/>
                      </a:ext>
                    </a:extLst>
                  </pic:spPr>
                </pic:pic>
              </a:graphicData>
            </a:graphic>
          </wp:inline>
        </w:drawing>
      </w:r>
    </w:p>
    <w:p w:rsidR="005C7D59" w:rsidRPr="00272EE7" w:rsidRDefault="005C7D59" w:rsidP="00272EE7">
      <w:pPr>
        <w:rPr>
          <w:lang w:val="en-US"/>
        </w:rPr>
      </w:pPr>
      <w:r>
        <w:rPr>
          <w:noProof/>
        </w:rPr>
        <w:lastRenderedPageBreak/>
        <w:drawing>
          <wp:inline distT="0" distB="0" distL="0" distR="0" wp14:anchorId="0CF5195D" wp14:editId="614716E9">
            <wp:extent cx="6067423" cy="11811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8738" t="63912" r="29999" b="15151"/>
                    <a:stretch/>
                  </pic:blipFill>
                  <pic:spPr bwMode="auto">
                    <a:xfrm>
                      <a:off x="0" y="0"/>
                      <a:ext cx="6069655" cy="1181534"/>
                    </a:xfrm>
                    <a:prstGeom prst="rect">
                      <a:avLst/>
                    </a:prstGeom>
                    <a:ln>
                      <a:noFill/>
                    </a:ln>
                    <a:extLst>
                      <a:ext uri="{53640926-AAD7-44D8-BBD7-CCE9431645EC}">
                        <a14:shadowObscured xmlns:a14="http://schemas.microsoft.com/office/drawing/2010/main"/>
                      </a:ext>
                    </a:extLst>
                  </pic:spPr>
                </pic:pic>
              </a:graphicData>
            </a:graphic>
          </wp:inline>
        </w:drawing>
      </w:r>
    </w:p>
    <w:p w:rsidR="00272EE7" w:rsidRDefault="00272EE7">
      <w:pPr>
        <w:pStyle w:val="2"/>
        <w:keepLines/>
        <w:ind w:firstLine="720"/>
        <w:rPr>
          <w:sz w:val="24"/>
          <w:szCs w:val="24"/>
          <w:lang w:val="en-US"/>
        </w:rPr>
      </w:pPr>
    </w:p>
    <w:p w:rsidR="00D84665" w:rsidRPr="002855B4" w:rsidRDefault="00F121F2">
      <w:pPr>
        <w:pStyle w:val="2"/>
        <w:keepLines/>
        <w:ind w:firstLine="720"/>
        <w:rPr>
          <w:sz w:val="24"/>
          <w:szCs w:val="24"/>
        </w:rPr>
      </w:pPr>
      <w:r w:rsidRPr="002855B4">
        <w:rPr>
          <w:sz w:val="24"/>
          <w:szCs w:val="24"/>
        </w:rPr>
        <w:t>2.6 Часть программы, формируемая участниками образовательных отношений</w:t>
      </w:r>
    </w:p>
    <w:tbl>
      <w:tblPr>
        <w:tblStyle w:val="af8"/>
        <w:tblW w:w="0" w:type="auto"/>
        <w:tblLook w:val="04A0" w:firstRow="1" w:lastRow="0" w:firstColumn="1" w:lastColumn="0" w:noHBand="0" w:noVBand="1"/>
      </w:tblPr>
      <w:tblGrid>
        <w:gridCol w:w="4839"/>
        <w:gridCol w:w="4840"/>
      </w:tblGrid>
      <w:tr w:rsidR="002855B4" w:rsidRPr="002855B4" w:rsidTr="004368D7">
        <w:tc>
          <w:tcPr>
            <w:tcW w:w="4839" w:type="dxa"/>
          </w:tcPr>
          <w:p w:rsidR="004368D7" w:rsidRPr="002855B4" w:rsidRDefault="004368D7">
            <w:r w:rsidRPr="002855B4">
              <w:t>ПАРЦИАЛЬНАЯ ПРОГРАММА</w:t>
            </w:r>
          </w:p>
        </w:tc>
        <w:tc>
          <w:tcPr>
            <w:tcW w:w="4840" w:type="dxa"/>
          </w:tcPr>
          <w:p w:rsidR="004368D7" w:rsidRPr="002855B4" w:rsidRDefault="004368D7">
            <w:r w:rsidRPr="002855B4">
              <w:t>ИСПОЛЬЗОВАНИЯ В ОБЛАСТЯХ</w:t>
            </w:r>
          </w:p>
        </w:tc>
      </w:tr>
      <w:tr w:rsidR="002855B4" w:rsidRPr="002855B4" w:rsidTr="004368D7">
        <w:tc>
          <w:tcPr>
            <w:tcW w:w="4839" w:type="dxa"/>
          </w:tcPr>
          <w:p w:rsidR="00F92B51" w:rsidRPr="002855B4" w:rsidRDefault="00B430CD">
            <w:r w:rsidRPr="002855B4">
              <w:t>С.А. Николаева «Юный эколог»</w:t>
            </w:r>
          </w:p>
        </w:tc>
        <w:tc>
          <w:tcPr>
            <w:tcW w:w="4840" w:type="dxa"/>
          </w:tcPr>
          <w:p w:rsidR="004368D7" w:rsidRPr="002855B4" w:rsidRDefault="004368D7">
            <w:r w:rsidRPr="002855B4">
              <w:t>познавательная область</w:t>
            </w:r>
          </w:p>
        </w:tc>
      </w:tr>
      <w:tr w:rsidR="002855B4" w:rsidRPr="002855B4" w:rsidTr="004368D7">
        <w:tc>
          <w:tcPr>
            <w:tcW w:w="4839" w:type="dxa"/>
          </w:tcPr>
          <w:p w:rsidR="004368D7" w:rsidRPr="002855B4" w:rsidRDefault="00F92B51">
            <w:r w:rsidRPr="002855B4">
              <w:t>О.С. Ушакова «Развитие речи детей 6-7лет»</w:t>
            </w:r>
          </w:p>
        </w:tc>
        <w:tc>
          <w:tcPr>
            <w:tcW w:w="4840" w:type="dxa"/>
          </w:tcPr>
          <w:p w:rsidR="004368D7" w:rsidRPr="002855B4" w:rsidRDefault="00F92B51">
            <w:r w:rsidRPr="002855B4">
              <w:t>Речевое развитие</w:t>
            </w:r>
          </w:p>
        </w:tc>
      </w:tr>
      <w:tr w:rsidR="002855B4" w:rsidRPr="002855B4" w:rsidTr="004368D7">
        <w:tc>
          <w:tcPr>
            <w:tcW w:w="4839" w:type="dxa"/>
          </w:tcPr>
          <w:p w:rsidR="00F92B51" w:rsidRPr="002855B4" w:rsidRDefault="002855B4">
            <w:r w:rsidRPr="002855B4">
              <w:t>Колесникова Е.В.</w:t>
            </w:r>
            <w:r w:rsidR="00F92B51" w:rsidRPr="002855B4">
              <w:t xml:space="preserve"> «Математика для детей 6-7лет»</w:t>
            </w:r>
          </w:p>
        </w:tc>
        <w:tc>
          <w:tcPr>
            <w:tcW w:w="4840" w:type="dxa"/>
          </w:tcPr>
          <w:p w:rsidR="00F92B51" w:rsidRPr="002855B4" w:rsidRDefault="00F92B51">
            <w:r w:rsidRPr="002855B4">
              <w:t>Познавательная область</w:t>
            </w:r>
          </w:p>
        </w:tc>
      </w:tr>
      <w:tr w:rsidR="002855B4" w:rsidRPr="002855B4" w:rsidTr="004368D7">
        <w:tc>
          <w:tcPr>
            <w:tcW w:w="4839" w:type="dxa"/>
          </w:tcPr>
          <w:p w:rsidR="00F92B51" w:rsidRPr="002855B4" w:rsidRDefault="0006021E">
            <w:r w:rsidRPr="002855B4">
              <w:t xml:space="preserve">Д.Н. </w:t>
            </w:r>
            <w:proofErr w:type="spellStart"/>
            <w:r w:rsidRPr="002855B4">
              <w:t>Колдина</w:t>
            </w:r>
            <w:proofErr w:type="spellEnd"/>
            <w:r w:rsidRPr="002855B4">
              <w:t xml:space="preserve"> «Рисование», «Лепка»</w:t>
            </w:r>
          </w:p>
        </w:tc>
        <w:tc>
          <w:tcPr>
            <w:tcW w:w="4840" w:type="dxa"/>
          </w:tcPr>
          <w:p w:rsidR="00F92B51" w:rsidRPr="002855B4" w:rsidRDefault="0006021E">
            <w:r w:rsidRPr="002855B4">
              <w:t>Художественно-эстетическое развитие</w:t>
            </w:r>
          </w:p>
        </w:tc>
      </w:tr>
    </w:tbl>
    <w:p w:rsidR="00D84665" w:rsidRDefault="00D84665"/>
    <w:p w:rsidR="004368D7" w:rsidRDefault="004368D7"/>
    <w:p w:rsidR="00D84665" w:rsidRPr="002855B4" w:rsidRDefault="0006021E" w:rsidP="0006021E">
      <w:pPr>
        <w:pStyle w:val="1"/>
        <w:keepLines/>
        <w:spacing w:before="0"/>
        <w:rPr>
          <w:sz w:val="24"/>
          <w:szCs w:val="24"/>
        </w:rPr>
      </w:pPr>
      <w:bookmarkStart w:id="18" w:name="_3whwml4" w:colFirst="0" w:colLast="0"/>
      <w:bookmarkEnd w:id="18"/>
      <w:r w:rsidRPr="002855B4">
        <w:rPr>
          <w:b w:val="0"/>
          <w:sz w:val="24"/>
          <w:szCs w:val="24"/>
        </w:rPr>
        <w:t xml:space="preserve">                                           </w:t>
      </w:r>
      <w:r w:rsidR="00F121F2" w:rsidRPr="002855B4">
        <w:rPr>
          <w:sz w:val="24"/>
          <w:szCs w:val="24"/>
        </w:rPr>
        <w:t>3. Организационный раздел</w:t>
      </w:r>
    </w:p>
    <w:p w:rsidR="00D84665" w:rsidRPr="002855B4" w:rsidRDefault="00F121F2">
      <w:pPr>
        <w:pStyle w:val="2"/>
        <w:keepLines/>
        <w:ind w:firstLine="720"/>
        <w:rPr>
          <w:sz w:val="24"/>
          <w:szCs w:val="24"/>
        </w:rPr>
      </w:pPr>
      <w:bookmarkStart w:id="19" w:name="_2bn6wsx" w:colFirst="0" w:colLast="0"/>
      <w:bookmarkEnd w:id="19"/>
      <w:r w:rsidRPr="002855B4">
        <w:rPr>
          <w:sz w:val="24"/>
          <w:szCs w:val="24"/>
        </w:rPr>
        <w:t>3.1 Сетка занятий</w:t>
      </w:r>
    </w:p>
    <w:tbl>
      <w:tblPr>
        <w:tblStyle w:val="ae"/>
        <w:tblW w:w="92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1936"/>
        <w:gridCol w:w="1780"/>
        <w:gridCol w:w="1858"/>
        <w:gridCol w:w="1858"/>
      </w:tblGrid>
      <w:tr w:rsidR="0006021E" w:rsidRPr="002855B4" w:rsidTr="001C2845">
        <w:trPr>
          <w:trHeight w:val="423"/>
        </w:trPr>
        <w:tc>
          <w:tcPr>
            <w:tcW w:w="1858" w:type="dxa"/>
          </w:tcPr>
          <w:p w:rsidR="0006021E" w:rsidRPr="002855B4" w:rsidRDefault="0006021E">
            <w:r w:rsidRPr="002855B4">
              <w:t>Понедельник</w:t>
            </w:r>
          </w:p>
        </w:tc>
        <w:tc>
          <w:tcPr>
            <w:tcW w:w="1936" w:type="dxa"/>
          </w:tcPr>
          <w:p w:rsidR="0006021E" w:rsidRPr="002855B4" w:rsidRDefault="0006021E">
            <w:r w:rsidRPr="002855B4">
              <w:t>Вторник</w:t>
            </w:r>
          </w:p>
        </w:tc>
        <w:tc>
          <w:tcPr>
            <w:tcW w:w="1780" w:type="dxa"/>
          </w:tcPr>
          <w:p w:rsidR="0006021E" w:rsidRPr="002855B4" w:rsidRDefault="0006021E">
            <w:r w:rsidRPr="002855B4">
              <w:t>Среда</w:t>
            </w:r>
          </w:p>
        </w:tc>
        <w:tc>
          <w:tcPr>
            <w:tcW w:w="1858" w:type="dxa"/>
          </w:tcPr>
          <w:p w:rsidR="0006021E" w:rsidRPr="002855B4" w:rsidRDefault="0006021E">
            <w:r w:rsidRPr="002855B4">
              <w:t>Четверг</w:t>
            </w:r>
          </w:p>
        </w:tc>
        <w:tc>
          <w:tcPr>
            <w:tcW w:w="1858" w:type="dxa"/>
          </w:tcPr>
          <w:p w:rsidR="0006021E" w:rsidRPr="002855B4" w:rsidRDefault="0006021E">
            <w:r w:rsidRPr="002855B4">
              <w:t>Пятница</w:t>
            </w:r>
          </w:p>
        </w:tc>
      </w:tr>
      <w:tr w:rsidR="0006021E" w:rsidRPr="002855B4" w:rsidTr="001C2845">
        <w:trPr>
          <w:cantSplit/>
          <w:trHeight w:val="2631"/>
        </w:trPr>
        <w:tc>
          <w:tcPr>
            <w:tcW w:w="1858" w:type="dxa"/>
          </w:tcPr>
          <w:p w:rsidR="0006021E" w:rsidRPr="002855B4" w:rsidRDefault="0006021E" w:rsidP="0006021E">
            <w:pPr>
              <w:jc w:val="left"/>
            </w:pPr>
            <w:r w:rsidRPr="002855B4">
              <w:t xml:space="preserve">1. </w:t>
            </w:r>
            <w:proofErr w:type="spellStart"/>
            <w:proofErr w:type="gramStart"/>
            <w:r w:rsidRPr="002855B4">
              <w:t>Ознакомле-ние</w:t>
            </w:r>
            <w:proofErr w:type="spellEnd"/>
            <w:proofErr w:type="gramEnd"/>
            <w:r w:rsidRPr="002855B4">
              <w:t xml:space="preserve"> с окружающим миром</w:t>
            </w:r>
          </w:p>
          <w:p w:rsidR="0006021E" w:rsidRPr="002855B4" w:rsidRDefault="0006021E" w:rsidP="0006021E">
            <w:pPr>
              <w:jc w:val="left"/>
            </w:pPr>
            <w:r w:rsidRPr="002855B4">
              <w:t>2. Рисование</w:t>
            </w:r>
          </w:p>
          <w:p w:rsidR="0006021E" w:rsidRPr="002855B4" w:rsidRDefault="007C0534" w:rsidP="0006021E">
            <w:pPr>
              <w:jc w:val="left"/>
            </w:pPr>
            <w:r w:rsidRPr="002855B4">
              <w:t>3.</w:t>
            </w:r>
            <w:r w:rsidR="002855B4" w:rsidRPr="002855B4">
              <w:t xml:space="preserve"> Физическая культура</w:t>
            </w:r>
          </w:p>
          <w:p w:rsidR="0006021E" w:rsidRPr="002855B4" w:rsidRDefault="0006021E" w:rsidP="0006021E">
            <w:pPr>
              <w:jc w:val="left"/>
            </w:pPr>
          </w:p>
          <w:p w:rsidR="0006021E" w:rsidRPr="002855B4" w:rsidRDefault="0006021E"/>
        </w:tc>
        <w:tc>
          <w:tcPr>
            <w:tcW w:w="1936" w:type="dxa"/>
          </w:tcPr>
          <w:p w:rsidR="0006021E" w:rsidRPr="002855B4" w:rsidRDefault="0006021E" w:rsidP="0006021E">
            <w:pPr>
              <w:jc w:val="left"/>
            </w:pPr>
            <w:r w:rsidRPr="002855B4">
              <w:t>1. ФЭМП</w:t>
            </w:r>
          </w:p>
          <w:p w:rsidR="0006021E" w:rsidRPr="002855B4" w:rsidRDefault="001C2845" w:rsidP="0006021E">
            <w:pPr>
              <w:jc w:val="left"/>
            </w:pPr>
            <w:r>
              <w:t>2.</w:t>
            </w:r>
            <w:r w:rsidR="002855B4" w:rsidRPr="002855B4">
              <w:t>Конструирование</w:t>
            </w:r>
          </w:p>
          <w:p w:rsidR="0006021E" w:rsidRPr="002855B4" w:rsidRDefault="0006021E" w:rsidP="002855B4">
            <w:pPr>
              <w:jc w:val="left"/>
            </w:pPr>
            <w:r w:rsidRPr="002855B4">
              <w:t>3.</w:t>
            </w:r>
            <w:r w:rsidR="002855B4" w:rsidRPr="002855B4">
              <w:t>Музыка</w:t>
            </w:r>
          </w:p>
        </w:tc>
        <w:tc>
          <w:tcPr>
            <w:tcW w:w="1780" w:type="dxa"/>
          </w:tcPr>
          <w:p w:rsidR="0006021E" w:rsidRPr="002855B4" w:rsidRDefault="001C2845">
            <w:r>
              <w:t>1</w:t>
            </w:r>
            <w:r w:rsidR="0006021E" w:rsidRPr="002855B4">
              <w:t>.Развитие речи (обучение грамоте)</w:t>
            </w:r>
          </w:p>
          <w:p w:rsidR="0006021E" w:rsidRPr="002855B4" w:rsidRDefault="002855B4">
            <w:r w:rsidRPr="002855B4">
              <w:t>2.Лепка/аппликация</w:t>
            </w:r>
          </w:p>
          <w:p w:rsidR="0006021E" w:rsidRPr="002855B4" w:rsidRDefault="002855B4" w:rsidP="008A7404">
            <w:pPr>
              <w:jc w:val="left"/>
            </w:pPr>
            <w:r w:rsidRPr="002855B4">
              <w:t>3</w:t>
            </w:r>
            <w:r w:rsidR="0006021E" w:rsidRPr="002855B4">
              <w:t>. Физическая культура</w:t>
            </w:r>
          </w:p>
        </w:tc>
        <w:tc>
          <w:tcPr>
            <w:tcW w:w="1858" w:type="dxa"/>
          </w:tcPr>
          <w:p w:rsidR="007C0534" w:rsidRPr="002855B4" w:rsidRDefault="007C0534">
            <w:r w:rsidRPr="002855B4">
              <w:t>1. ФЭМП</w:t>
            </w:r>
          </w:p>
          <w:p w:rsidR="008A7404" w:rsidRPr="002855B4" w:rsidRDefault="007C0534">
            <w:r w:rsidRPr="002855B4">
              <w:t>2</w:t>
            </w:r>
            <w:r w:rsidR="008A7404" w:rsidRPr="002855B4">
              <w:t>.</w:t>
            </w:r>
            <w:r w:rsidR="002855B4" w:rsidRPr="002855B4">
              <w:t xml:space="preserve"> Рисование</w:t>
            </w:r>
          </w:p>
          <w:p w:rsidR="008A7404" w:rsidRPr="002855B4" w:rsidRDefault="007C0534">
            <w:r w:rsidRPr="002855B4">
              <w:t>3. Музыка</w:t>
            </w:r>
          </w:p>
        </w:tc>
        <w:tc>
          <w:tcPr>
            <w:tcW w:w="1858" w:type="dxa"/>
          </w:tcPr>
          <w:p w:rsidR="0006021E" w:rsidRPr="002855B4" w:rsidRDefault="007C0534">
            <w:r w:rsidRPr="002855B4">
              <w:t>1.</w:t>
            </w:r>
            <w:r w:rsidR="008A7404" w:rsidRPr="002855B4">
              <w:t>Развитие речи</w:t>
            </w:r>
          </w:p>
          <w:p w:rsidR="001C2845" w:rsidRDefault="001C2845" w:rsidP="007C0534">
            <w:r>
              <w:t>2. Ручной труд</w:t>
            </w:r>
          </w:p>
          <w:p w:rsidR="008A7404" w:rsidRPr="002855B4" w:rsidRDefault="001C2845" w:rsidP="007C0534">
            <w:r>
              <w:t>3</w:t>
            </w:r>
            <w:r w:rsidR="002855B4" w:rsidRPr="002855B4">
              <w:t>.Физическая культура</w:t>
            </w:r>
            <w:r w:rsidR="007C0534" w:rsidRPr="002855B4">
              <w:t>(на улице)</w:t>
            </w:r>
          </w:p>
        </w:tc>
      </w:tr>
    </w:tbl>
    <w:p w:rsidR="00D84665" w:rsidRDefault="00D84665"/>
    <w:p w:rsidR="0036177E" w:rsidRDefault="0036177E"/>
    <w:p w:rsidR="0036177E" w:rsidRDefault="0036177E"/>
    <w:p w:rsidR="00D84665" w:rsidRDefault="00F121F2" w:rsidP="008A7404">
      <w:pPr>
        <w:pStyle w:val="2"/>
        <w:keepLines/>
        <w:ind w:left="0"/>
        <w:rPr>
          <w:sz w:val="24"/>
          <w:szCs w:val="24"/>
        </w:rPr>
      </w:pPr>
      <w:bookmarkStart w:id="20" w:name="_qsh70q" w:colFirst="0" w:colLast="0"/>
      <w:bookmarkEnd w:id="20"/>
      <w:r>
        <w:rPr>
          <w:sz w:val="24"/>
          <w:szCs w:val="24"/>
        </w:rPr>
        <w:t>3.2 Организация режима дня пребывания детей в группе</w:t>
      </w:r>
      <w:r w:rsidR="004368D7">
        <w:rPr>
          <w:sz w:val="24"/>
          <w:szCs w:val="24"/>
        </w:rPr>
        <w:t xml:space="preserve"> </w:t>
      </w:r>
    </w:p>
    <w:p w:rsidR="00D84665" w:rsidRPr="007C0534" w:rsidRDefault="00F121F2">
      <w:pPr>
        <w:jc w:val="center"/>
      </w:pPr>
      <w:r w:rsidRPr="007C0534">
        <w:t>РЕЖИМ ДНЯ ДЛЯ ВОСПИТАННИКОВ  ГРУППЫ</w:t>
      </w:r>
      <w:r w:rsidR="00DD5980" w:rsidRPr="007C0534">
        <w:t xml:space="preserve"> </w:t>
      </w:r>
    </w:p>
    <w:p w:rsidR="00D84665" w:rsidRDefault="00D84665">
      <w:pPr>
        <w:jc w:val="center"/>
      </w:pPr>
    </w:p>
    <w:tbl>
      <w:tblPr>
        <w:tblStyle w:val="af"/>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61"/>
        <w:gridCol w:w="1818"/>
      </w:tblGrid>
      <w:tr w:rsidR="00D84665" w:rsidTr="00B430CD">
        <w:trPr>
          <w:trHeight w:val="298"/>
        </w:trPr>
        <w:tc>
          <w:tcPr>
            <w:tcW w:w="7861" w:type="dxa"/>
          </w:tcPr>
          <w:p w:rsidR="00D84665" w:rsidRDefault="00F121F2">
            <w:r>
              <w:t>Режимные моменты</w:t>
            </w:r>
          </w:p>
        </w:tc>
        <w:tc>
          <w:tcPr>
            <w:tcW w:w="1818" w:type="dxa"/>
          </w:tcPr>
          <w:p w:rsidR="00D84665" w:rsidRDefault="00F121F2">
            <w:pPr>
              <w:jc w:val="center"/>
            </w:pPr>
            <w:r>
              <w:t>Время</w:t>
            </w:r>
          </w:p>
        </w:tc>
      </w:tr>
      <w:tr w:rsidR="00D84665" w:rsidTr="00B430CD">
        <w:trPr>
          <w:trHeight w:val="378"/>
        </w:trPr>
        <w:tc>
          <w:tcPr>
            <w:tcW w:w="7861" w:type="dxa"/>
          </w:tcPr>
          <w:p w:rsidR="00D84665" w:rsidRDefault="00F121F2">
            <w:r>
              <w:t>Утренний прием детей, игры, самостоятельная деятельность, утренняя гимнастика (не менее 10 минут)</w:t>
            </w:r>
          </w:p>
        </w:tc>
        <w:tc>
          <w:tcPr>
            <w:tcW w:w="1818" w:type="dxa"/>
          </w:tcPr>
          <w:p w:rsidR="00D84665" w:rsidRDefault="00DD5980" w:rsidP="00E826CA">
            <w:pPr>
              <w:jc w:val="center"/>
            </w:pPr>
            <w:r>
              <w:t>7.30 – 8.</w:t>
            </w:r>
            <w:r w:rsidR="00E826CA">
              <w:t>30</w:t>
            </w:r>
          </w:p>
        </w:tc>
      </w:tr>
      <w:tr w:rsidR="00D84665" w:rsidTr="00B430CD">
        <w:trPr>
          <w:trHeight w:val="381"/>
        </w:trPr>
        <w:tc>
          <w:tcPr>
            <w:tcW w:w="7861" w:type="dxa"/>
          </w:tcPr>
          <w:p w:rsidR="00D84665" w:rsidRDefault="00F121F2">
            <w:r>
              <w:t>Завтрак</w:t>
            </w:r>
          </w:p>
        </w:tc>
        <w:tc>
          <w:tcPr>
            <w:tcW w:w="1818" w:type="dxa"/>
          </w:tcPr>
          <w:p w:rsidR="00D84665" w:rsidRDefault="00DD5980" w:rsidP="00E826CA">
            <w:pPr>
              <w:jc w:val="center"/>
            </w:pPr>
            <w:r>
              <w:t>8.30 – 9.</w:t>
            </w:r>
            <w:r w:rsidR="00E826CA">
              <w:t>00</w:t>
            </w:r>
          </w:p>
        </w:tc>
      </w:tr>
      <w:tr w:rsidR="00D84665">
        <w:trPr>
          <w:trHeight w:val="622"/>
        </w:trPr>
        <w:tc>
          <w:tcPr>
            <w:tcW w:w="7861" w:type="dxa"/>
          </w:tcPr>
          <w:p w:rsidR="00D84665" w:rsidRDefault="00F121F2">
            <w:r>
              <w:t>Игры, подготовка к занятиям</w:t>
            </w:r>
          </w:p>
        </w:tc>
        <w:tc>
          <w:tcPr>
            <w:tcW w:w="1818" w:type="dxa"/>
          </w:tcPr>
          <w:p w:rsidR="00D84665" w:rsidRDefault="00D84665" w:rsidP="00E826CA">
            <w:pPr>
              <w:jc w:val="center"/>
            </w:pPr>
          </w:p>
        </w:tc>
      </w:tr>
      <w:tr w:rsidR="00D84665">
        <w:trPr>
          <w:trHeight w:val="1215"/>
        </w:trPr>
        <w:tc>
          <w:tcPr>
            <w:tcW w:w="7861" w:type="dxa"/>
          </w:tcPr>
          <w:p w:rsidR="00D84665" w:rsidRDefault="00F121F2">
            <w:r>
              <w:lastRenderedPageBreak/>
              <w:t>Занятия (включая гимнастику в процессе занятия -2 минуты, перерывы между занятиями, не менее 10 минут)</w:t>
            </w:r>
          </w:p>
        </w:tc>
        <w:tc>
          <w:tcPr>
            <w:tcW w:w="1818" w:type="dxa"/>
          </w:tcPr>
          <w:p w:rsidR="00D84665" w:rsidRDefault="00DD5980" w:rsidP="00E826CA">
            <w:pPr>
              <w:jc w:val="center"/>
            </w:pPr>
            <w:r>
              <w:t>9.00 – 10.</w:t>
            </w:r>
            <w:r w:rsidR="00E826CA">
              <w:t>50</w:t>
            </w:r>
          </w:p>
        </w:tc>
      </w:tr>
      <w:tr w:rsidR="00D84665">
        <w:trPr>
          <w:trHeight w:val="622"/>
        </w:trPr>
        <w:tc>
          <w:tcPr>
            <w:tcW w:w="7861" w:type="dxa"/>
          </w:tcPr>
          <w:p w:rsidR="00D84665" w:rsidRDefault="00F121F2">
            <w:r>
              <w:t>Подготовка к прогулке, прогулка, возвращение с прогулки</w:t>
            </w:r>
          </w:p>
        </w:tc>
        <w:tc>
          <w:tcPr>
            <w:tcW w:w="1818" w:type="dxa"/>
          </w:tcPr>
          <w:p w:rsidR="00D84665" w:rsidRDefault="00DD5980" w:rsidP="00E826CA">
            <w:pPr>
              <w:jc w:val="center"/>
            </w:pPr>
            <w:r>
              <w:t>10.50 – 12.</w:t>
            </w:r>
            <w:r w:rsidR="00E826CA">
              <w:t>00</w:t>
            </w:r>
          </w:p>
        </w:tc>
      </w:tr>
      <w:tr w:rsidR="00D84665">
        <w:trPr>
          <w:trHeight w:val="592"/>
        </w:trPr>
        <w:tc>
          <w:tcPr>
            <w:tcW w:w="7861" w:type="dxa"/>
          </w:tcPr>
          <w:p w:rsidR="00D84665" w:rsidRDefault="00E826CA">
            <w:r>
              <w:t>Возвращение с прогулки, подготовка к обеду</w:t>
            </w:r>
          </w:p>
        </w:tc>
        <w:tc>
          <w:tcPr>
            <w:tcW w:w="1818" w:type="dxa"/>
          </w:tcPr>
          <w:p w:rsidR="00D84665" w:rsidRDefault="00DD5980" w:rsidP="00E826CA">
            <w:pPr>
              <w:jc w:val="center"/>
            </w:pPr>
            <w:r>
              <w:t>12.00 – 12.</w:t>
            </w:r>
            <w:r w:rsidR="00E826CA">
              <w:t>30</w:t>
            </w:r>
          </w:p>
        </w:tc>
      </w:tr>
      <w:tr w:rsidR="00D84665">
        <w:trPr>
          <w:trHeight w:val="622"/>
        </w:trPr>
        <w:tc>
          <w:tcPr>
            <w:tcW w:w="7861" w:type="dxa"/>
          </w:tcPr>
          <w:p w:rsidR="00D84665" w:rsidRDefault="00F121F2">
            <w:r>
              <w:t>Обед</w:t>
            </w:r>
          </w:p>
        </w:tc>
        <w:tc>
          <w:tcPr>
            <w:tcW w:w="1818" w:type="dxa"/>
          </w:tcPr>
          <w:p w:rsidR="00D84665" w:rsidRDefault="00DD5980" w:rsidP="00E826CA">
            <w:pPr>
              <w:jc w:val="center"/>
            </w:pPr>
            <w:r>
              <w:t>12.30 – 13.</w:t>
            </w:r>
            <w:r w:rsidR="00E826CA">
              <w:t>00</w:t>
            </w:r>
          </w:p>
        </w:tc>
      </w:tr>
      <w:tr w:rsidR="00D84665">
        <w:trPr>
          <w:trHeight w:val="1215"/>
        </w:trPr>
        <w:tc>
          <w:tcPr>
            <w:tcW w:w="7861" w:type="dxa"/>
          </w:tcPr>
          <w:p w:rsidR="00D84665" w:rsidRDefault="00F121F2">
            <w:r>
              <w:t>Подготовка ко сну, сон, постепенный подъем детей, закаливающие процедуры</w:t>
            </w:r>
          </w:p>
        </w:tc>
        <w:tc>
          <w:tcPr>
            <w:tcW w:w="1818" w:type="dxa"/>
          </w:tcPr>
          <w:p w:rsidR="00D84665" w:rsidRDefault="00DD5980" w:rsidP="00E826CA">
            <w:pPr>
              <w:jc w:val="center"/>
            </w:pPr>
            <w:r>
              <w:t>13.00 – 15.</w:t>
            </w:r>
            <w:r w:rsidR="00E826CA">
              <w:t>30</w:t>
            </w:r>
          </w:p>
        </w:tc>
      </w:tr>
      <w:tr w:rsidR="00D84665">
        <w:trPr>
          <w:trHeight w:val="622"/>
        </w:trPr>
        <w:tc>
          <w:tcPr>
            <w:tcW w:w="7861" w:type="dxa"/>
          </w:tcPr>
          <w:p w:rsidR="00D84665" w:rsidRDefault="00F121F2">
            <w:r>
              <w:t>Полдник</w:t>
            </w:r>
          </w:p>
        </w:tc>
        <w:tc>
          <w:tcPr>
            <w:tcW w:w="1818" w:type="dxa"/>
          </w:tcPr>
          <w:p w:rsidR="00D84665" w:rsidRDefault="00DD5980" w:rsidP="00E826CA">
            <w:pPr>
              <w:jc w:val="center"/>
            </w:pPr>
            <w:r>
              <w:t>15.30 – 16.</w:t>
            </w:r>
            <w:r w:rsidR="00E826CA">
              <w:t>00</w:t>
            </w:r>
          </w:p>
        </w:tc>
      </w:tr>
      <w:tr w:rsidR="00D84665">
        <w:trPr>
          <w:trHeight w:val="592"/>
        </w:trPr>
        <w:tc>
          <w:tcPr>
            <w:tcW w:w="7861" w:type="dxa"/>
          </w:tcPr>
          <w:p w:rsidR="00D84665" w:rsidRDefault="00F121F2">
            <w:r>
              <w:t>Занятия (при необходимости)</w:t>
            </w:r>
          </w:p>
        </w:tc>
        <w:tc>
          <w:tcPr>
            <w:tcW w:w="1818" w:type="dxa"/>
          </w:tcPr>
          <w:p w:rsidR="00D84665" w:rsidRDefault="00D84665" w:rsidP="00E826CA">
            <w:pPr>
              <w:jc w:val="center"/>
            </w:pPr>
          </w:p>
        </w:tc>
      </w:tr>
      <w:tr w:rsidR="00D84665">
        <w:trPr>
          <w:trHeight w:val="622"/>
        </w:trPr>
        <w:tc>
          <w:tcPr>
            <w:tcW w:w="7861" w:type="dxa"/>
          </w:tcPr>
          <w:p w:rsidR="00D84665" w:rsidRDefault="00F121F2">
            <w:r>
              <w:t>Игры, самостоятельная деятельность детей</w:t>
            </w:r>
          </w:p>
        </w:tc>
        <w:tc>
          <w:tcPr>
            <w:tcW w:w="1818" w:type="dxa"/>
          </w:tcPr>
          <w:p w:rsidR="00D84665" w:rsidRDefault="00DD5980" w:rsidP="00E826CA">
            <w:pPr>
              <w:jc w:val="center"/>
            </w:pPr>
            <w:r>
              <w:t>16.00 – 16.</w:t>
            </w:r>
            <w:r w:rsidR="00E826CA">
              <w:t>40</w:t>
            </w:r>
          </w:p>
        </w:tc>
      </w:tr>
      <w:tr w:rsidR="00D84665">
        <w:trPr>
          <w:trHeight w:val="1215"/>
        </w:trPr>
        <w:tc>
          <w:tcPr>
            <w:tcW w:w="7861" w:type="dxa"/>
          </w:tcPr>
          <w:p w:rsidR="00D84665" w:rsidRDefault="00F121F2" w:rsidP="004368D7">
            <w:r>
              <w:t xml:space="preserve">Подготовка к прогулке, прогулка, самостоятельная деятельность детей, </w:t>
            </w:r>
            <w:r w:rsidR="004368D7">
              <w:t>уход домой</w:t>
            </w:r>
          </w:p>
        </w:tc>
        <w:tc>
          <w:tcPr>
            <w:tcW w:w="1818" w:type="dxa"/>
          </w:tcPr>
          <w:p w:rsidR="00D84665" w:rsidRDefault="00DD5980" w:rsidP="00E826CA">
            <w:pPr>
              <w:jc w:val="center"/>
            </w:pPr>
            <w:r>
              <w:t>16.40 – 18.</w:t>
            </w:r>
            <w:r w:rsidR="00E826CA">
              <w:t>00</w:t>
            </w:r>
          </w:p>
        </w:tc>
      </w:tr>
    </w:tbl>
    <w:p w:rsidR="00D84665" w:rsidRDefault="00D84665">
      <w:pPr>
        <w:jc w:val="center"/>
      </w:pPr>
    </w:p>
    <w:p w:rsidR="0036177E" w:rsidRDefault="0036177E">
      <w:pPr>
        <w:jc w:val="center"/>
      </w:pPr>
    </w:p>
    <w:p w:rsidR="00F121F2" w:rsidRDefault="00E826CA" w:rsidP="00E826CA">
      <w:pPr>
        <w:pStyle w:val="2"/>
        <w:keepLines/>
        <w:ind w:left="0"/>
        <w:rPr>
          <w:sz w:val="24"/>
          <w:szCs w:val="24"/>
        </w:rPr>
      </w:pPr>
      <w:bookmarkStart w:id="21" w:name="_1pxezwc" w:colFirst="0" w:colLast="0"/>
      <w:bookmarkEnd w:id="21"/>
      <w:r>
        <w:rPr>
          <w:b w:val="0"/>
          <w:sz w:val="24"/>
          <w:szCs w:val="24"/>
        </w:rPr>
        <w:t xml:space="preserve">                                                </w:t>
      </w:r>
      <w:r w:rsidR="00F121F2">
        <w:rPr>
          <w:sz w:val="24"/>
          <w:szCs w:val="24"/>
        </w:rPr>
        <w:t xml:space="preserve">Паспорт группы </w:t>
      </w:r>
    </w:p>
    <w:p w:rsidR="00D84665" w:rsidRDefault="00F121F2">
      <w:pPr>
        <w:pStyle w:val="2"/>
        <w:keepLines/>
        <w:ind w:firstLine="720"/>
        <w:rPr>
          <w:sz w:val="24"/>
          <w:szCs w:val="24"/>
        </w:rPr>
      </w:pPr>
      <w:r>
        <w:rPr>
          <w:sz w:val="24"/>
          <w:szCs w:val="24"/>
        </w:rPr>
        <w:t>3.4 Организация развивающей предметно-пространственной среды в группе</w:t>
      </w:r>
      <w:r w:rsidR="00802C14">
        <w:rPr>
          <w:sz w:val="24"/>
          <w:szCs w:val="24"/>
        </w:rPr>
        <w:t>, методическое обеспечение</w:t>
      </w:r>
    </w:p>
    <w:p w:rsidR="00802C14" w:rsidRPr="00802C14" w:rsidRDefault="00802C14" w:rsidP="00802C14"/>
    <w:p w:rsidR="00802C14" w:rsidRPr="00771FF6" w:rsidRDefault="00802C14" w:rsidP="00802C14">
      <w:pPr>
        <w:spacing w:line="240" w:lineRule="auto"/>
        <w:jc w:val="center"/>
        <w:rPr>
          <w:b/>
        </w:rPr>
      </w:pPr>
    </w:p>
    <w:tbl>
      <w:tblPr>
        <w:tblW w:w="0" w:type="auto"/>
        <w:tblInd w:w="-8" w:type="dxa"/>
        <w:tblCellMar>
          <w:left w:w="10" w:type="dxa"/>
          <w:right w:w="10" w:type="dxa"/>
        </w:tblCellMar>
        <w:tblLook w:val="04A0" w:firstRow="1" w:lastRow="0" w:firstColumn="1" w:lastColumn="0" w:noHBand="0" w:noVBand="1"/>
      </w:tblPr>
      <w:tblGrid>
        <w:gridCol w:w="2593"/>
        <w:gridCol w:w="4127"/>
        <w:gridCol w:w="342"/>
        <w:gridCol w:w="2517"/>
      </w:tblGrid>
      <w:tr w:rsidR="00802C14" w:rsidRPr="00771FF6"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36177E" w:rsidRDefault="0036177E" w:rsidP="00E87AE4">
            <w:pPr>
              <w:tabs>
                <w:tab w:val="left" w:pos="1050"/>
              </w:tabs>
              <w:spacing w:line="240" w:lineRule="auto"/>
              <w:jc w:val="center"/>
              <w:rPr>
                <w:rFonts w:ascii="Calibri" w:eastAsia="Calibri" w:hAnsi="Calibri" w:cs="Calibri"/>
              </w:rPr>
            </w:pPr>
            <w:r w:rsidRPr="0036177E">
              <w:rPr>
                <w:b/>
              </w:rPr>
              <w:t>центры (уголки, локации</w:t>
            </w:r>
            <w:r>
              <w:rPr>
                <w:b/>
              </w:rPr>
              <w:t>)</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36177E" w:rsidRDefault="00802C14" w:rsidP="00E87AE4">
            <w:pPr>
              <w:tabs>
                <w:tab w:val="left" w:pos="1050"/>
              </w:tabs>
              <w:spacing w:line="240" w:lineRule="auto"/>
              <w:jc w:val="center"/>
            </w:pPr>
            <w:r w:rsidRPr="0036177E">
              <w:rPr>
                <w:b/>
              </w:rPr>
              <w:t>Оборудование</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771FF6" w:rsidRDefault="00802C14" w:rsidP="00E87AE4">
            <w:pPr>
              <w:tabs>
                <w:tab w:val="left" w:pos="1050"/>
              </w:tabs>
              <w:spacing w:line="240" w:lineRule="auto"/>
              <w:jc w:val="center"/>
            </w:pPr>
            <w:r w:rsidRPr="0036177E">
              <w:rPr>
                <w:b/>
              </w:rPr>
              <w:t>методическое обеспечение</w:t>
            </w:r>
          </w:p>
        </w:tc>
      </w:tr>
      <w:tr w:rsidR="00802C14" w:rsidRPr="00771FF6"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771FF6" w:rsidRDefault="00802C14" w:rsidP="00E87AE4">
            <w:pPr>
              <w:spacing w:line="240" w:lineRule="auto"/>
              <w:jc w:val="center"/>
            </w:pPr>
            <w:r w:rsidRPr="00771FF6">
              <w:rPr>
                <w:b/>
              </w:rPr>
              <w:t>Физкультурно-оздоровительный центр:</w:t>
            </w: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rPr>
            </w:pPr>
            <w:r w:rsidRPr="00E826CA">
              <w:rPr>
                <w:b/>
                <w:u w:val="single"/>
              </w:rPr>
              <w:t xml:space="preserve">Спортивный центр </w:t>
            </w:r>
            <w:r w:rsidRPr="00E826CA">
              <w:rPr>
                <w:b/>
              </w:rPr>
              <w:t>(атрибуты к подвижным и спортивным играм, спортинвентарь):</w:t>
            </w:r>
          </w:p>
          <w:p w:rsidR="00802C14" w:rsidRPr="00E826CA" w:rsidRDefault="00802C14" w:rsidP="00E87AE4">
            <w:pPr>
              <w:spacing w:line="240" w:lineRule="auto"/>
            </w:pPr>
            <w:r w:rsidRPr="00E826CA">
              <w:t>Цель: Формирование основ двигательной культуры</w:t>
            </w:r>
          </w:p>
          <w:p w:rsidR="00802C14" w:rsidRPr="00E826CA"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rPr>
            </w:pPr>
            <w:r w:rsidRPr="00E826CA">
              <w:rPr>
                <w:b/>
              </w:rPr>
              <w:t>Спортивные атрибуты:</w:t>
            </w:r>
          </w:p>
          <w:p w:rsidR="00802C14" w:rsidRPr="00E826CA" w:rsidRDefault="00802C14" w:rsidP="00E87AE4">
            <w:pPr>
              <w:spacing w:line="240" w:lineRule="auto"/>
              <w:rPr>
                <w:b/>
                <w:i/>
              </w:rPr>
            </w:pPr>
            <w:r w:rsidRPr="00E826CA">
              <w:t>1. Маски для подвижных игр в группе</w:t>
            </w:r>
          </w:p>
          <w:p w:rsidR="00802C14" w:rsidRPr="00E826CA" w:rsidRDefault="00E826CA" w:rsidP="00E87AE4">
            <w:pPr>
              <w:spacing w:line="240" w:lineRule="auto"/>
            </w:pPr>
            <w:r>
              <w:t xml:space="preserve">2. Скакалки </w:t>
            </w:r>
          </w:p>
          <w:p w:rsidR="00802C14" w:rsidRPr="00E826CA" w:rsidRDefault="00E826CA" w:rsidP="00E87AE4">
            <w:pPr>
              <w:spacing w:line="240" w:lineRule="auto"/>
            </w:pPr>
            <w:r>
              <w:t xml:space="preserve">3. Мячи </w:t>
            </w:r>
          </w:p>
          <w:p w:rsidR="00E826CA" w:rsidRDefault="00E826CA" w:rsidP="00E87AE4">
            <w:pPr>
              <w:spacing w:line="240" w:lineRule="auto"/>
            </w:pPr>
            <w:r>
              <w:t xml:space="preserve">4. </w:t>
            </w:r>
            <w:r w:rsidR="00802C14" w:rsidRPr="00E826CA">
              <w:t xml:space="preserve"> Кегли </w:t>
            </w:r>
          </w:p>
          <w:p w:rsidR="00802C14" w:rsidRPr="00E826CA" w:rsidRDefault="00802C14" w:rsidP="00E87AE4">
            <w:pPr>
              <w:spacing w:line="240" w:lineRule="auto"/>
              <w:rPr>
                <w:b/>
                <w:i/>
              </w:rPr>
            </w:pPr>
            <w:r w:rsidRPr="00E826CA">
              <w:rPr>
                <w:b/>
                <w:i/>
              </w:rPr>
              <w:t>Спортивные атрибуты для самомассажа:</w:t>
            </w:r>
          </w:p>
          <w:p w:rsidR="00802C14" w:rsidRPr="00E826CA" w:rsidRDefault="00802C14" w:rsidP="00E87AE4">
            <w:pPr>
              <w:spacing w:line="240" w:lineRule="auto"/>
            </w:pPr>
            <w:r w:rsidRPr="00E826CA">
              <w:t xml:space="preserve">- Массажные коврики </w:t>
            </w:r>
          </w:p>
          <w:p w:rsidR="00802C14" w:rsidRPr="00E826CA" w:rsidRDefault="00802C14" w:rsidP="00E826CA">
            <w:pPr>
              <w:spacing w:line="240" w:lineRule="auto"/>
            </w:pPr>
            <w:r w:rsidRPr="00E826CA">
              <w:t xml:space="preserve">- Дорожка для закаливания </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26CA">
            <w:pPr>
              <w:spacing w:line="240" w:lineRule="auto"/>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ind w:left="34" w:hanging="34"/>
              <w:rPr>
                <w:b/>
                <w:i/>
                <w:u w:val="single"/>
              </w:rPr>
            </w:pPr>
            <w:r w:rsidRPr="00E826CA">
              <w:rPr>
                <w:b/>
                <w:u w:val="single"/>
              </w:rPr>
              <w:t>2.  Центр здоровья</w:t>
            </w:r>
          </w:p>
          <w:p w:rsidR="00802C14" w:rsidRPr="00E826CA" w:rsidRDefault="00802C14" w:rsidP="00E87AE4">
            <w:pPr>
              <w:spacing w:line="240" w:lineRule="auto"/>
            </w:pPr>
            <w:r w:rsidRPr="00E826CA">
              <w:lastRenderedPageBreak/>
              <w:t>Цель: Формирование основ ЗОЖ</w:t>
            </w:r>
          </w:p>
          <w:p w:rsidR="00802C14" w:rsidRPr="00E826CA"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26CA">
            <w:pPr>
              <w:spacing w:line="240" w:lineRule="auto"/>
              <w:ind w:left="34" w:hanging="34"/>
              <w:jc w:val="left"/>
            </w:pPr>
            <w:r w:rsidRPr="00E826CA">
              <w:lastRenderedPageBreak/>
              <w:t xml:space="preserve">1. Картотека </w:t>
            </w:r>
            <w:r w:rsidR="00E826CA">
              <w:t>«</w:t>
            </w:r>
            <w:r w:rsidRPr="00E826CA">
              <w:t xml:space="preserve">Дыхательная </w:t>
            </w:r>
            <w:r w:rsidRPr="00E826CA">
              <w:lastRenderedPageBreak/>
              <w:t>гимнастика</w:t>
            </w:r>
            <w:r w:rsidR="00E826CA">
              <w:t>»</w:t>
            </w:r>
          </w:p>
          <w:p w:rsidR="00802C14" w:rsidRPr="00E826CA" w:rsidRDefault="00802C14" w:rsidP="00E826CA">
            <w:pPr>
              <w:spacing w:line="240" w:lineRule="auto"/>
              <w:ind w:left="34" w:hanging="34"/>
              <w:jc w:val="left"/>
            </w:pPr>
            <w:r w:rsidRPr="00E826CA">
              <w:tab/>
              <w:t xml:space="preserve">2. Картотека </w:t>
            </w:r>
            <w:r w:rsidR="00E826CA">
              <w:t>«</w:t>
            </w:r>
            <w:r w:rsidRPr="00E826CA">
              <w:t>Подвижные игры</w:t>
            </w:r>
            <w:r w:rsidR="00E826CA">
              <w:t>»</w:t>
            </w:r>
          </w:p>
          <w:p w:rsidR="00802C14" w:rsidRPr="00E826CA" w:rsidRDefault="00802C14" w:rsidP="00E826CA">
            <w:pPr>
              <w:spacing w:line="240" w:lineRule="auto"/>
              <w:ind w:left="34" w:hanging="34"/>
              <w:jc w:val="left"/>
            </w:pPr>
            <w:r w:rsidRPr="00E826CA">
              <w:tab/>
              <w:t xml:space="preserve">3. Картотека </w:t>
            </w:r>
            <w:r w:rsidR="00E826CA">
              <w:t>«</w:t>
            </w:r>
            <w:r w:rsidRPr="00E826CA">
              <w:t>Гимнастики после сна</w:t>
            </w:r>
            <w:r w:rsidR="00E826CA">
              <w:t>»</w:t>
            </w:r>
          </w:p>
          <w:p w:rsidR="00802C14" w:rsidRPr="00E826CA" w:rsidRDefault="00802C14" w:rsidP="00E826CA">
            <w:pPr>
              <w:spacing w:line="240" w:lineRule="auto"/>
              <w:ind w:left="34" w:hanging="34"/>
              <w:jc w:val="left"/>
            </w:pPr>
            <w:r w:rsidRPr="00E826CA">
              <w:tab/>
              <w:t xml:space="preserve">4. Картотека </w:t>
            </w:r>
            <w:r w:rsidR="00E826CA">
              <w:t>«</w:t>
            </w:r>
            <w:r w:rsidRPr="00E826CA">
              <w:t>Пальчиковая гимнастика</w:t>
            </w:r>
            <w:r w:rsidR="00E826CA">
              <w:t>»</w:t>
            </w:r>
          </w:p>
          <w:p w:rsidR="00802C14" w:rsidRPr="00E826CA" w:rsidRDefault="00E826CA" w:rsidP="00E826CA">
            <w:pPr>
              <w:spacing w:line="240" w:lineRule="auto"/>
              <w:ind w:left="34" w:hanging="34"/>
              <w:jc w:val="left"/>
            </w:pPr>
            <w:r>
              <w:t xml:space="preserve">5. Картотека </w:t>
            </w:r>
            <w:proofErr w:type="spellStart"/>
            <w:r>
              <w:t>физ.минуток</w:t>
            </w:r>
            <w:proofErr w:type="spellEnd"/>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tabs>
                <w:tab w:val="left" w:pos="720"/>
              </w:tabs>
              <w:spacing w:line="240" w:lineRule="auto"/>
              <w:rPr>
                <w:highlight w:val="yellow"/>
              </w:rPr>
            </w:pPr>
          </w:p>
        </w:tc>
      </w:tr>
      <w:tr w:rsidR="00802C14" w:rsidRPr="00802C14"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jc w:val="center"/>
            </w:pPr>
            <w:r w:rsidRPr="00E826CA">
              <w:rPr>
                <w:b/>
              </w:rPr>
              <w:lastRenderedPageBreak/>
              <w:t>Центр Художественно-эстетического развития:</w:t>
            </w: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u w:val="single"/>
              </w:rPr>
            </w:pPr>
            <w:proofErr w:type="gramStart"/>
            <w:r w:rsidRPr="00E826CA">
              <w:rPr>
                <w:b/>
                <w:u w:val="single"/>
              </w:rPr>
              <w:t>Центр продуктивной деятельности  (рисование, лепка, аппликация, конструктивная деятельность.</w:t>
            </w:r>
            <w:proofErr w:type="gramEnd"/>
          </w:p>
          <w:p w:rsidR="00802C14" w:rsidRPr="00E826CA" w:rsidRDefault="00802C14" w:rsidP="00E87AE4">
            <w:pPr>
              <w:spacing w:line="240" w:lineRule="auto"/>
              <w:ind w:left="34" w:hanging="34"/>
            </w:pPr>
            <w:r w:rsidRPr="00E826CA">
              <w:rPr>
                <w:b/>
                <w:u w:val="single"/>
              </w:rPr>
              <w:t>Цель:</w:t>
            </w:r>
            <w:r w:rsidRPr="00E826CA">
              <w:t xml:space="preserve"> Приобщение к миру искусства, формирование представления об эстетических признаках объектов окружающего мира:  основные цвета, выразительность  и свойство форм, величин поверхности, Развивать представление детей о различных цветах и их оттенков.</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802C14">
            <w:pPr>
              <w:numPr>
                <w:ilvl w:val="0"/>
                <w:numId w:val="19"/>
              </w:numPr>
              <w:tabs>
                <w:tab w:val="left" w:pos="720"/>
                <w:tab w:val="left" w:pos="317"/>
              </w:tabs>
              <w:spacing w:line="240" w:lineRule="auto"/>
              <w:ind w:left="317" w:hanging="283"/>
            </w:pPr>
            <w:r w:rsidRPr="00E826CA">
              <w:t>вата, поролон, текстильные материалы (ткань, ленточки и т.д.);</w:t>
            </w:r>
          </w:p>
          <w:p w:rsidR="00802C14" w:rsidRPr="00E826CA" w:rsidRDefault="00802C14" w:rsidP="00802C14">
            <w:pPr>
              <w:numPr>
                <w:ilvl w:val="0"/>
                <w:numId w:val="19"/>
              </w:numPr>
              <w:tabs>
                <w:tab w:val="left" w:pos="720"/>
                <w:tab w:val="left" w:pos="317"/>
              </w:tabs>
              <w:spacing w:line="240" w:lineRule="auto"/>
              <w:ind w:left="317" w:hanging="283"/>
            </w:pPr>
            <w:r w:rsidRPr="00E826CA">
              <w:t>подборка бросового материала (коробки, пластиковые бутылки, пробки,  и др.);</w:t>
            </w:r>
          </w:p>
          <w:p w:rsidR="00802C14" w:rsidRPr="00E826CA" w:rsidRDefault="00802C14" w:rsidP="00802C14">
            <w:pPr>
              <w:numPr>
                <w:ilvl w:val="0"/>
                <w:numId w:val="19"/>
              </w:numPr>
              <w:tabs>
                <w:tab w:val="left" w:pos="720"/>
                <w:tab w:val="left" w:pos="317"/>
              </w:tabs>
              <w:spacing w:line="240" w:lineRule="auto"/>
              <w:ind w:left="317" w:hanging="283"/>
            </w:pPr>
            <w:r w:rsidRPr="00E826CA">
              <w:t>природные материалы (шишки, семена, др.);</w:t>
            </w:r>
          </w:p>
          <w:p w:rsidR="00802C14" w:rsidRPr="00E826CA" w:rsidRDefault="00802C14" w:rsidP="00802C14">
            <w:pPr>
              <w:numPr>
                <w:ilvl w:val="0"/>
                <w:numId w:val="19"/>
              </w:numPr>
              <w:tabs>
                <w:tab w:val="left" w:pos="720"/>
                <w:tab w:val="left" w:pos="317"/>
              </w:tabs>
              <w:spacing w:line="240" w:lineRule="auto"/>
              <w:ind w:left="317" w:hanging="283"/>
            </w:pPr>
            <w:r w:rsidRPr="00E826CA">
              <w:t>инструменты:  кисти, клей.</w:t>
            </w:r>
          </w:p>
          <w:p w:rsidR="00802C14" w:rsidRPr="00E826CA" w:rsidRDefault="00802C14" w:rsidP="00802C14">
            <w:pPr>
              <w:numPr>
                <w:ilvl w:val="0"/>
                <w:numId w:val="19"/>
              </w:numPr>
              <w:tabs>
                <w:tab w:val="left" w:pos="720"/>
                <w:tab w:val="left" w:pos="317"/>
              </w:tabs>
              <w:spacing w:line="240" w:lineRule="auto"/>
              <w:ind w:left="317" w:hanging="283"/>
            </w:pPr>
            <w:r w:rsidRPr="00E826CA">
              <w:rPr>
                <w:i/>
              </w:rPr>
              <w:t>Бумага разных видов </w:t>
            </w:r>
            <w:r w:rsidRPr="00E826CA">
              <w:t xml:space="preserve">(цветная, </w:t>
            </w:r>
            <w:proofErr w:type="spellStart"/>
            <w:r w:rsidRPr="00E826CA">
              <w:t>гофрированная</w:t>
            </w:r>
            <w:proofErr w:type="gramStart"/>
            <w:r w:rsidRPr="00E826CA">
              <w:t>,с</w:t>
            </w:r>
            <w:proofErr w:type="gramEnd"/>
            <w:r w:rsidRPr="00E826CA">
              <w:t>алфетки</w:t>
            </w:r>
            <w:proofErr w:type="spellEnd"/>
            <w:r w:rsidRPr="00E826CA">
              <w:t>, картон, и др.)</w:t>
            </w:r>
          </w:p>
          <w:p w:rsidR="00802C14" w:rsidRPr="00E826CA" w:rsidRDefault="00802C14" w:rsidP="00802C14">
            <w:pPr>
              <w:numPr>
                <w:ilvl w:val="0"/>
                <w:numId w:val="19"/>
              </w:numPr>
              <w:tabs>
                <w:tab w:val="left" w:pos="720"/>
                <w:tab w:val="left" w:pos="317"/>
              </w:tabs>
              <w:spacing w:line="240" w:lineRule="auto"/>
              <w:ind w:left="317" w:hanging="283"/>
            </w:pPr>
            <w:r w:rsidRPr="00E826CA">
              <w:t>наборы цветных карандашей, наборы фломастеров, гуашь, цветные мелки и т.п.</w:t>
            </w:r>
          </w:p>
          <w:p w:rsidR="00802C14" w:rsidRPr="00E826CA" w:rsidRDefault="00802C14" w:rsidP="00802C14">
            <w:pPr>
              <w:numPr>
                <w:ilvl w:val="0"/>
                <w:numId w:val="19"/>
              </w:numPr>
              <w:tabs>
                <w:tab w:val="left" w:pos="720"/>
                <w:tab w:val="left" w:pos="317"/>
              </w:tabs>
              <w:spacing w:line="240" w:lineRule="auto"/>
              <w:ind w:left="317" w:hanging="283"/>
            </w:pPr>
            <w:r w:rsidRPr="00E826CA">
              <w:t>кисточки  - щетинистые, беличьи,  баночки для промывания ворса кисти от краски;</w:t>
            </w:r>
          </w:p>
          <w:p w:rsidR="00802C14" w:rsidRPr="00E826CA" w:rsidRDefault="00802C14" w:rsidP="00802C14">
            <w:pPr>
              <w:numPr>
                <w:ilvl w:val="0"/>
                <w:numId w:val="19"/>
              </w:numPr>
              <w:tabs>
                <w:tab w:val="left" w:pos="720"/>
                <w:tab w:val="left" w:pos="317"/>
              </w:tabs>
              <w:spacing w:line="240" w:lineRule="auto"/>
              <w:ind w:left="317" w:hanging="283"/>
            </w:pPr>
            <w:r w:rsidRPr="00E826CA">
              <w:t>бумага для рисования разного формата;</w:t>
            </w:r>
          </w:p>
          <w:p w:rsidR="00802C14" w:rsidRPr="00E826CA" w:rsidRDefault="00802C14" w:rsidP="00802C14">
            <w:pPr>
              <w:numPr>
                <w:ilvl w:val="0"/>
                <w:numId w:val="19"/>
              </w:numPr>
              <w:tabs>
                <w:tab w:val="left" w:pos="720"/>
                <w:tab w:val="left" w:pos="317"/>
              </w:tabs>
              <w:spacing w:line="240" w:lineRule="auto"/>
              <w:ind w:left="317" w:hanging="283"/>
            </w:pPr>
            <w:r w:rsidRPr="00E826CA">
              <w:t xml:space="preserve"> салфетки для рук;</w:t>
            </w:r>
          </w:p>
          <w:p w:rsidR="00802C14" w:rsidRPr="00E826CA" w:rsidRDefault="00802C14" w:rsidP="00802C14">
            <w:pPr>
              <w:numPr>
                <w:ilvl w:val="0"/>
                <w:numId w:val="19"/>
              </w:numPr>
              <w:tabs>
                <w:tab w:val="left" w:pos="720"/>
                <w:tab w:val="left" w:pos="317"/>
              </w:tabs>
              <w:spacing w:line="240" w:lineRule="auto"/>
              <w:ind w:left="317" w:hanging="283"/>
            </w:pPr>
            <w:r w:rsidRPr="00E826CA">
              <w:t>губки из поролона;</w:t>
            </w:r>
          </w:p>
          <w:p w:rsidR="00802C14" w:rsidRPr="00E826CA" w:rsidRDefault="00802C14" w:rsidP="00802C14">
            <w:pPr>
              <w:numPr>
                <w:ilvl w:val="0"/>
                <w:numId w:val="19"/>
              </w:numPr>
              <w:tabs>
                <w:tab w:val="left" w:pos="720"/>
                <w:tab w:val="left" w:pos="317"/>
              </w:tabs>
              <w:spacing w:line="240" w:lineRule="auto"/>
              <w:ind w:left="317" w:hanging="283"/>
            </w:pPr>
            <w:r w:rsidRPr="00E826CA">
              <w:t>пластилин;</w:t>
            </w:r>
          </w:p>
          <w:p w:rsidR="00802C14" w:rsidRPr="00E826CA" w:rsidRDefault="00802C14" w:rsidP="00802C14">
            <w:pPr>
              <w:numPr>
                <w:ilvl w:val="0"/>
                <w:numId w:val="19"/>
              </w:numPr>
              <w:tabs>
                <w:tab w:val="left" w:pos="720"/>
                <w:tab w:val="left" w:pos="317"/>
              </w:tabs>
              <w:spacing w:line="240" w:lineRule="auto"/>
              <w:ind w:left="317" w:hanging="283"/>
            </w:pPr>
            <w:r w:rsidRPr="00E826CA">
              <w:t>доски для лепки;</w:t>
            </w:r>
          </w:p>
          <w:p w:rsidR="00802C14" w:rsidRPr="00E826CA" w:rsidRDefault="00802C14" w:rsidP="00802C14">
            <w:pPr>
              <w:numPr>
                <w:ilvl w:val="0"/>
                <w:numId w:val="19"/>
              </w:numPr>
              <w:tabs>
                <w:tab w:val="left" w:pos="720"/>
                <w:tab w:val="left" w:pos="317"/>
              </w:tabs>
              <w:spacing w:line="240" w:lineRule="auto"/>
              <w:ind w:left="317" w:hanging="283"/>
            </w:pPr>
            <w:r w:rsidRPr="00E826CA">
              <w:t>стеки разной формы;</w:t>
            </w:r>
          </w:p>
          <w:p w:rsidR="00802C14" w:rsidRPr="00E826CA" w:rsidRDefault="00802C14" w:rsidP="00802C14">
            <w:pPr>
              <w:numPr>
                <w:ilvl w:val="0"/>
                <w:numId w:val="19"/>
              </w:numPr>
              <w:tabs>
                <w:tab w:val="left" w:pos="720"/>
                <w:tab w:val="left" w:pos="317"/>
              </w:tabs>
              <w:spacing w:line="240" w:lineRule="auto"/>
              <w:ind w:left="317" w:hanging="283"/>
            </w:pPr>
            <w:r w:rsidRPr="00E826CA">
              <w:t>печатки для нанесения узора;</w:t>
            </w:r>
          </w:p>
          <w:p w:rsidR="00802C14" w:rsidRPr="00E826CA" w:rsidRDefault="00802C14" w:rsidP="00802C14">
            <w:pPr>
              <w:numPr>
                <w:ilvl w:val="0"/>
                <w:numId w:val="19"/>
              </w:numPr>
              <w:tabs>
                <w:tab w:val="left" w:pos="720"/>
                <w:tab w:val="left" w:pos="317"/>
              </w:tabs>
              <w:spacing w:line="240" w:lineRule="auto"/>
              <w:ind w:left="317" w:hanging="283"/>
            </w:pPr>
            <w:r w:rsidRPr="00E826CA">
              <w:t>трафареты;</w:t>
            </w:r>
          </w:p>
          <w:p w:rsidR="00802C14" w:rsidRPr="00E826CA" w:rsidRDefault="00802C14" w:rsidP="00802C14">
            <w:pPr>
              <w:numPr>
                <w:ilvl w:val="0"/>
                <w:numId w:val="19"/>
              </w:numPr>
              <w:tabs>
                <w:tab w:val="left" w:pos="720"/>
                <w:tab w:val="left" w:pos="317"/>
              </w:tabs>
              <w:spacing w:line="240" w:lineRule="auto"/>
              <w:ind w:left="317" w:hanging="283"/>
            </w:pPr>
            <w:r w:rsidRPr="00E826CA">
              <w:t>подносы;</w:t>
            </w:r>
          </w:p>
          <w:p w:rsidR="00802C14" w:rsidRPr="00E826CA" w:rsidRDefault="00802C14" w:rsidP="00802C14">
            <w:pPr>
              <w:numPr>
                <w:ilvl w:val="0"/>
                <w:numId w:val="19"/>
              </w:numPr>
              <w:tabs>
                <w:tab w:val="left" w:pos="720"/>
                <w:tab w:val="left" w:pos="317"/>
              </w:tabs>
              <w:spacing w:line="240" w:lineRule="auto"/>
              <w:ind w:left="317" w:hanging="283"/>
            </w:pPr>
            <w:r w:rsidRPr="00E826CA">
              <w:t>печатки.</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tabs>
                <w:tab w:val="left" w:pos="720"/>
              </w:tabs>
              <w:spacing w:line="240" w:lineRule="auto"/>
              <w:rPr>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u w:val="single"/>
              </w:rPr>
            </w:pPr>
            <w:r w:rsidRPr="00E826CA">
              <w:rPr>
                <w:b/>
                <w:u w:val="single"/>
              </w:rPr>
              <w:t>Музыкальный центр</w:t>
            </w:r>
          </w:p>
          <w:p w:rsidR="00802C14" w:rsidRPr="00E826CA" w:rsidRDefault="00802C14" w:rsidP="00E87AE4">
            <w:pPr>
              <w:spacing w:line="240" w:lineRule="auto"/>
            </w:pPr>
            <w:r w:rsidRPr="00E826CA">
              <w:t>Цель: Организация активного экспериментирования со звуками, с целью накопления первоначального музыкального опыта.</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26CA">
            <w:pPr>
              <w:spacing w:line="240" w:lineRule="auto"/>
              <w:ind w:left="317" w:hanging="317"/>
              <w:jc w:val="left"/>
            </w:pPr>
            <w:r w:rsidRPr="00E826CA">
              <w:rPr>
                <w:i/>
              </w:rPr>
              <w:t xml:space="preserve">Игрушечные музыкальные </w:t>
            </w:r>
            <w:r w:rsidRPr="00E826CA">
              <w:t>инструменты (бубен, барабан, маракасы, металлофон, ложки,  и др.)</w:t>
            </w:r>
          </w:p>
          <w:p w:rsidR="00802C14" w:rsidRPr="00E826CA" w:rsidRDefault="00802C14" w:rsidP="00E826CA">
            <w:pPr>
              <w:spacing w:line="240" w:lineRule="auto"/>
              <w:ind w:left="317" w:hanging="317"/>
              <w:jc w:val="left"/>
            </w:pPr>
            <w:r w:rsidRPr="00E826CA">
              <w:t xml:space="preserve">  Картотеки музыкальных дидактических игр, музыкальных игровых упражнений.</w:t>
            </w:r>
          </w:p>
          <w:p w:rsidR="00802C14" w:rsidRPr="00E826CA" w:rsidRDefault="00802C14" w:rsidP="00E826CA">
            <w:pPr>
              <w:spacing w:line="240" w:lineRule="auto"/>
              <w:ind w:left="317" w:hanging="317"/>
              <w:jc w:val="left"/>
            </w:pPr>
            <w:r w:rsidRPr="00E826CA">
              <w:t>Аудиозаписи классической, народной музыки, детских песенок</w:t>
            </w:r>
          </w:p>
          <w:p w:rsidR="00802C14" w:rsidRPr="00E826CA" w:rsidRDefault="00802C14" w:rsidP="00E826CA">
            <w:pPr>
              <w:spacing w:line="240" w:lineRule="auto"/>
              <w:ind w:left="317" w:hanging="317"/>
              <w:jc w:val="left"/>
            </w:pPr>
            <w:r w:rsidRPr="00E826CA">
              <w:t xml:space="preserve">Магнитофон </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tc>
      </w:tr>
      <w:tr w:rsidR="00802C14" w:rsidRPr="00802C14"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jc w:val="center"/>
              <w:rPr>
                <w:b/>
              </w:rPr>
            </w:pPr>
            <w:r w:rsidRPr="00E826CA">
              <w:rPr>
                <w:b/>
              </w:rPr>
              <w:t>Центр социально – коммуникативного развития</w:t>
            </w:r>
          </w:p>
          <w:p w:rsidR="00802C14" w:rsidRPr="00E826CA" w:rsidRDefault="00802C14" w:rsidP="00E87AE4">
            <w:pPr>
              <w:spacing w:line="240" w:lineRule="auto"/>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rPr>
            </w:pPr>
            <w:r w:rsidRPr="00E826CA">
              <w:rPr>
                <w:b/>
              </w:rPr>
              <w:lastRenderedPageBreak/>
              <w:t>Центр игровой деятельности.</w:t>
            </w:r>
          </w:p>
          <w:p w:rsidR="00802C14" w:rsidRPr="00E826CA" w:rsidRDefault="00802C14" w:rsidP="00E87AE4">
            <w:pPr>
              <w:spacing w:line="240" w:lineRule="auto"/>
            </w:pPr>
            <w:r w:rsidRPr="00E826CA">
              <w:rPr>
                <w:b/>
              </w:rPr>
              <w:t xml:space="preserve">Цель: </w:t>
            </w:r>
            <w:r w:rsidRPr="00E826CA">
              <w:t>Приобщение детей к социализации в обществе.</w:t>
            </w:r>
          </w:p>
          <w:p w:rsidR="00802C14" w:rsidRPr="00E826CA" w:rsidRDefault="00802C14" w:rsidP="00E87AE4">
            <w:pPr>
              <w:spacing w:line="240" w:lineRule="auto"/>
            </w:pPr>
          </w:p>
          <w:p w:rsidR="00802C14" w:rsidRPr="00E826CA"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802C14">
            <w:pPr>
              <w:numPr>
                <w:ilvl w:val="0"/>
                <w:numId w:val="20"/>
              </w:numPr>
              <w:spacing w:line="240" w:lineRule="auto"/>
              <w:ind w:left="317" w:hanging="317"/>
            </w:pPr>
            <w:r w:rsidRPr="00E826CA">
              <w:t xml:space="preserve">Атрибуты к сюжетно-ролевым играм, театрализованным играм, картотеки подвижных игр </w:t>
            </w:r>
          </w:p>
          <w:p w:rsidR="00802C14" w:rsidRPr="00E826CA" w:rsidRDefault="00802C14" w:rsidP="00802C14">
            <w:pPr>
              <w:numPr>
                <w:ilvl w:val="0"/>
                <w:numId w:val="20"/>
              </w:numPr>
              <w:tabs>
                <w:tab w:val="left" w:pos="720"/>
                <w:tab w:val="left" w:pos="317"/>
              </w:tabs>
              <w:spacing w:line="240" w:lineRule="auto"/>
              <w:ind w:left="317" w:hanging="317"/>
            </w:pPr>
            <w:r w:rsidRPr="00E826CA">
              <w:t>Оборудование для сюжетно-ролевых игр «Дом», «Парикмахерская», «Больница».</w:t>
            </w:r>
          </w:p>
          <w:p w:rsidR="00802C14" w:rsidRPr="00E826CA" w:rsidRDefault="00802C14" w:rsidP="00802C14">
            <w:pPr>
              <w:numPr>
                <w:ilvl w:val="0"/>
                <w:numId w:val="20"/>
              </w:numPr>
              <w:tabs>
                <w:tab w:val="left" w:pos="720"/>
                <w:tab w:val="left" w:pos="317"/>
              </w:tabs>
              <w:spacing w:line="240" w:lineRule="auto"/>
              <w:ind w:left="317" w:hanging="317"/>
            </w:pPr>
            <w:r w:rsidRPr="00E826CA">
              <w:t>атрибуты для сюжетно-ролевых игр (шапочки, фартуки, наборы медицинских, парикмахерских принадлежностей и др.);</w:t>
            </w:r>
          </w:p>
          <w:p w:rsidR="00802C14" w:rsidRPr="00E826CA" w:rsidRDefault="00802C14" w:rsidP="00802C14">
            <w:pPr>
              <w:numPr>
                <w:ilvl w:val="0"/>
                <w:numId w:val="20"/>
              </w:numPr>
              <w:tabs>
                <w:tab w:val="left" w:pos="720"/>
                <w:tab w:val="left" w:pos="317"/>
              </w:tabs>
              <w:spacing w:line="240" w:lineRule="auto"/>
              <w:ind w:left="317" w:hanging="317"/>
            </w:pPr>
            <w:r w:rsidRPr="00E826CA">
              <w:t>куклы разных размеро</w:t>
            </w:r>
            <w:proofErr w:type="gramStart"/>
            <w:r w:rsidRPr="00E826CA">
              <w:t>в(</w:t>
            </w:r>
            <w:proofErr w:type="gramEnd"/>
            <w:r w:rsidRPr="00E826CA">
              <w:t>девочки, мальчики);</w:t>
            </w:r>
          </w:p>
          <w:p w:rsidR="00802C14" w:rsidRPr="00E826CA" w:rsidRDefault="00802C14" w:rsidP="00802C14">
            <w:pPr>
              <w:numPr>
                <w:ilvl w:val="0"/>
                <w:numId w:val="20"/>
              </w:numPr>
              <w:tabs>
                <w:tab w:val="left" w:pos="720"/>
                <w:tab w:val="left" w:pos="317"/>
              </w:tabs>
              <w:spacing w:line="240" w:lineRule="auto"/>
              <w:ind w:left="317" w:hanging="317"/>
            </w:pPr>
            <w:r w:rsidRPr="00E826CA">
              <w:t>фигурки диких и домашних животные;</w:t>
            </w:r>
          </w:p>
          <w:p w:rsidR="00802C14" w:rsidRPr="00E826CA" w:rsidRDefault="00802C14" w:rsidP="00802C14">
            <w:pPr>
              <w:numPr>
                <w:ilvl w:val="0"/>
                <w:numId w:val="20"/>
              </w:numPr>
              <w:tabs>
                <w:tab w:val="left" w:pos="720"/>
                <w:tab w:val="left" w:pos="317"/>
              </w:tabs>
              <w:spacing w:line="240" w:lineRule="auto"/>
              <w:ind w:left="317" w:hanging="317"/>
            </w:pPr>
            <w:r w:rsidRPr="00E826CA">
              <w:t>наборы кухонной и чайной посуды;</w:t>
            </w:r>
          </w:p>
          <w:p w:rsidR="00802C14" w:rsidRPr="00E826CA" w:rsidRDefault="00802C14" w:rsidP="00802C14">
            <w:pPr>
              <w:numPr>
                <w:ilvl w:val="0"/>
                <w:numId w:val="20"/>
              </w:numPr>
              <w:tabs>
                <w:tab w:val="left" w:pos="720"/>
                <w:tab w:val="left" w:pos="317"/>
              </w:tabs>
              <w:spacing w:line="240" w:lineRule="auto"/>
              <w:ind w:left="317" w:hanging="317"/>
            </w:pPr>
            <w:r w:rsidRPr="00E826CA">
              <w:t>набор овощей и фруктов;</w:t>
            </w:r>
          </w:p>
          <w:p w:rsidR="00802C14" w:rsidRPr="00E826CA" w:rsidRDefault="00802C14" w:rsidP="00802C14">
            <w:pPr>
              <w:numPr>
                <w:ilvl w:val="0"/>
                <w:numId w:val="20"/>
              </w:numPr>
              <w:tabs>
                <w:tab w:val="left" w:pos="720"/>
                <w:tab w:val="left" w:pos="317"/>
              </w:tabs>
              <w:spacing w:line="240" w:lineRule="auto"/>
              <w:ind w:left="317" w:hanging="317"/>
            </w:pPr>
            <w:r w:rsidRPr="00E826CA">
              <w:t>машины крупные и средние; грузовые и легковые;</w:t>
            </w:r>
          </w:p>
          <w:p w:rsidR="00802C14" w:rsidRPr="00E826CA" w:rsidRDefault="00802C14" w:rsidP="00802C14">
            <w:pPr>
              <w:numPr>
                <w:ilvl w:val="0"/>
                <w:numId w:val="20"/>
              </w:numPr>
              <w:tabs>
                <w:tab w:val="left" w:pos="720"/>
                <w:tab w:val="left" w:pos="317"/>
              </w:tabs>
              <w:spacing w:line="240" w:lineRule="auto"/>
              <w:ind w:left="317" w:hanging="317"/>
            </w:pPr>
            <w:r w:rsidRPr="00E826CA">
              <w:t>телефон, руль, сумки, ведёрки, утюг, молоток  и др.</w:t>
            </w:r>
          </w:p>
          <w:p w:rsidR="00802C14" w:rsidRPr="00E826CA" w:rsidRDefault="00802C14" w:rsidP="00802C14">
            <w:pPr>
              <w:numPr>
                <w:ilvl w:val="0"/>
                <w:numId w:val="20"/>
              </w:numPr>
              <w:tabs>
                <w:tab w:val="left" w:pos="720"/>
                <w:tab w:val="left" w:pos="317"/>
              </w:tabs>
              <w:spacing w:line="240" w:lineRule="auto"/>
              <w:ind w:left="317" w:hanging="317"/>
            </w:pPr>
            <w:r w:rsidRPr="00E826CA">
              <w:t>кукольные коляски;</w:t>
            </w:r>
          </w:p>
          <w:p w:rsidR="00802C14" w:rsidRPr="00E826CA" w:rsidRDefault="00802C14" w:rsidP="00802C14">
            <w:pPr>
              <w:numPr>
                <w:ilvl w:val="0"/>
                <w:numId w:val="20"/>
              </w:numPr>
              <w:tabs>
                <w:tab w:val="left" w:pos="720"/>
                <w:tab w:val="left" w:pos="317"/>
              </w:tabs>
              <w:spacing w:line="240" w:lineRule="auto"/>
              <w:ind w:left="317" w:hanging="317"/>
            </w:pPr>
            <w:r w:rsidRPr="00E826CA">
              <w:t>настольные игры;</w:t>
            </w:r>
          </w:p>
          <w:p w:rsidR="00802C14" w:rsidRPr="00E826CA" w:rsidRDefault="00802C14" w:rsidP="00802C14">
            <w:pPr>
              <w:numPr>
                <w:ilvl w:val="0"/>
                <w:numId w:val="20"/>
              </w:numPr>
              <w:tabs>
                <w:tab w:val="left" w:pos="720"/>
                <w:tab w:val="left" w:pos="317"/>
              </w:tabs>
              <w:spacing w:line="240" w:lineRule="auto"/>
              <w:ind w:left="317" w:hanging="317"/>
            </w:pPr>
            <w:r w:rsidRPr="00E826CA">
              <w:t>пирамидки (стержни для нанизывания с цветными элементами);</w:t>
            </w:r>
          </w:p>
          <w:p w:rsidR="00802C14" w:rsidRPr="00E826CA" w:rsidRDefault="00802C14" w:rsidP="00802C14">
            <w:pPr>
              <w:numPr>
                <w:ilvl w:val="0"/>
                <w:numId w:val="20"/>
              </w:numPr>
              <w:tabs>
                <w:tab w:val="left" w:pos="720"/>
                <w:tab w:val="left" w:pos="317"/>
              </w:tabs>
              <w:spacing w:line="240" w:lineRule="auto"/>
              <w:ind w:left="317" w:hanging="317"/>
            </w:pPr>
            <w:r w:rsidRPr="00E826CA">
              <w:t xml:space="preserve">Мелкое </w:t>
            </w:r>
            <w:proofErr w:type="spellStart"/>
            <w:r w:rsidRPr="00E826CA">
              <w:t>лего</w:t>
            </w:r>
            <w:proofErr w:type="spellEnd"/>
            <w:r w:rsidRPr="00E826CA">
              <w:t>;</w:t>
            </w:r>
          </w:p>
          <w:p w:rsidR="00802C14" w:rsidRPr="00E826CA" w:rsidRDefault="00802C14" w:rsidP="00802C14">
            <w:pPr>
              <w:numPr>
                <w:ilvl w:val="0"/>
                <w:numId w:val="20"/>
              </w:numPr>
              <w:tabs>
                <w:tab w:val="left" w:pos="720"/>
                <w:tab w:val="left" w:pos="317"/>
              </w:tabs>
              <w:spacing w:line="240" w:lineRule="auto"/>
              <w:ind w:left="317" w:hanging="317"/>
            </w:pPr>
            <w:r w:rsidRPr="00E826CA">
              <w:t>Строительный материал;</w:t>
            </w:r>
          </w:p>
          <w:p w:rsidR="00802C14" w:rsidRPr="00E826CA" w:rsidRDefault="00802C14" w:rsidP="00802C14">
            <w:pPr>
              <w:numPr>
                <w:ilvl w:val="0"/>
                <w:numId w:val="20"/>
              </w:numPr>
              <w:tabs>
                <w:tab w:val="left" w:pos="720"/>
                <w:tab w:val="left" w:pos="317"/>
              </w:tabs>
              <w:spacing w:line="240" w:lineRule="auto"/>
              <w:ind w:left="317" w:hanging="317"/>
            </w:pPr>
            <w:r w:rsidRPr="00E826CA">
              <w:t>Детская горка;</w:t>
            </w:r>
          </w:p>
          <w:p w:rsidR="00802C14" w:rsidRPr="00E826CA" w:rsidRDefault="00802C14" w:rsidP="00802C14">
            <w:pPr>
              <w:numPr>
                <w:ilvl w:val="0"/>
                <w:numId w:val="20"/>
              </w:numPr>
              <w:tabs>
                <w:tab w:val="left" w:pos="720"/>
                <w:tab w:val="left" w:pos="317"/>
              </w:tabs>
              <w:spacing w:line="240" w:lineRule="auto"/>
              <w:ind w:left="317" w:hanging="317"/>
            </w:pPr>
            <w:r w:rsidRPr="00E826CA">
              <w:t>Мягкая мебель.</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pPr>
            <w:r w:rsidRPr="00E826CA">
              <w:rPr>
                <w:b/>
              </w:rPr>
              <w:t xml:space="preserve">Центр безопасности. Цель: </w:t>
            </w:r>
            <w:r w:rsidRPr="00E826CA">
              <w:t>Сформировать основы безопасности собственной жизнедеятельности.</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802C14">
            <w:pPr>
              <w:numPr>
                <w:ilvl w:val="0"/>
                <w:numId w:val="21"/>
              </w:numPr>
              <w:spacing w:line="240" w:lineRule="auto"/>
              <w:ind w:left="360" w:hanging="360"/>
            </w:pPr>
            <w:r w:rsidRPr="00E826CA">
              <w:t>Настольные игры по  ОБЖ</w:t>
            </w:r>
          </w:p>
          <w:p w:rsidR="00802C14" w:rsidRPr="00E826CA" w:rsidRDefault="00802C14" w:rsidP="00802C14">
            <w:pPr>
              <w:numPr>
                <w:ilvl w:val="0"/>
                <w:numId w:val="21"/>
              </w:numPr>
              <w:spacing w:line="240" w:lineRule="auto"/>
              <w:ind w:left="360" w:hanging="360"/>
            </w:pPr>
            <w:r w:rsidRPr="00E826CA">
              <w:t>Подборка иллюстраций с ситуациями по ОБЖ</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rPr>
            </w:pPr>
            <w:r w:rsidRPr="00E826CA">
              <w:rPr>
                <w:b/>
              </w:rPr>
              <w:t xml:space="preserve">Центр труда. </w:t>
            </w:r>
          </w:p>
          <w:p w:rsidR="00802C14" w:rsidRPr="00E826CA" w:rsidRDefault="00802C14" w:rsidP="00E87AE4">
            <w:pPr>
              <w:spacing w:line="240" w:lineRule="auto"/>
            </w:pPr>
            <w:r w:rsidRPr="00E826CA">
              <w:rPr>
                <w:b/>
              </w:rPr>
              <w:t xml:space="preserve">Цель: </w:t>
            </w:r>
            <w:r w:rsidRPr="00E826CA">
              <w:t>Приобщение к труду воспитывает желание помочь взрослым</w:t>
            </w:r>
          </w:p>
          <w:p w:rsidR="00802C14" w:rsidRPr="00E826CA"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802C14">
            <w:pPr>
              <w:numPr>
                <w:ilvl w:val="0"/>
                <w:numId w:val="22"/>
              </w:numPr>
              <w:spacing w:line="240" w:lineRule="auto"/>
              <w:ind w:left="360" w:hanging="360"/>
            </w:pPr>
            <w:r w:rsidRPr="00E826CA">
              <w:t>Иллюстрации разных профессий</w:t>
            </w:r>
          </w:p>
          <w:p w:rsidR="00802C14" w:rsidRPr="00E826CA" w:rsidRDefault="00802C14" w:rsidP="00802C14">
            <w:pPr>
              <w:numPr>
                <w:ilvl w:val="0"/>
                <w:numId w:val="22"/>
              </w:numPr>
              <w:spacing w:line="240" w:lineRule="auto"/>
              <w:ind w:left="360" w:hanging="360"/>
            </w:pPr>
            <w:r w:rsidRPr="00E826CA">
              <w:t>Дидактические игры «Профессии»</w:t>
            </w:r>
          </w:p>
          <w:p w:rsidR="00802C14" w:rsidRPr="00E826CA" w:rsidRDefault="00802C14" w:rsidP="00802C14">
            <w:pPr>
              <w:numPr>
                <w:ilvl w:val="0"/>
                <w:numId w:val="22"/>
              </w:numPr>
              <w:spacing w:line="240" w:lineRule="auto"/>
              <w:ind w:left="360" w:hanging="360"/>
            </w:pPr>
            <w:r w:rsidRPr="00E826CA">
              <w:t>Лейки</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jc w:val="center"/>
              <w:rPr>
                <w:b/>
              </w:rPr>
            </w:pPr>
            <w:r w:rsidRPr="00E826CA">
              <w:rPr>
                <w:b/>
              </w:rPr>
              <w:t>Центр  познавательного и речевого развития</w:t>
            </w:r>
          </w:p>
          <w:p w:rsidR="00802C14" w:rsidRPr="00E826CA" w:rsidRDefault="00802C14" w:rsidP="00E87AE4">
            <w:pPr>
              <w:spacing w:line="240" w:lineRule="auto"/>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rPr>
            </w:pPr>
            <w:r w:rsidRPr="00E826CA">
              <w:rPr>
                <w:b/>
              </w:rPr>
              <w:t>Центр природы.</w:t>
            </w:r>
          </w:p>
          <w:p w:rsidR="00802C14" w:rsidRPr="00E826CA" w:rsidRDefault="00802C14" w:rsidP="00E87AE4">
            <w:pPr>
              <w:spacing w:line="240" w:lineRule="auto"/>
              <w:rPr>
                <w:b/>
              </w:rPr>
            </w:pPr>
            <w:r w:rsidRPr="00E826CA">
              <w:rPr>
                <w:b/>
              </w:rPr>
              <w:t xml:space="preserve">Цель: </w:t>
            </w:r>
            <w:r w:rsidRPr="00E826CA">
              <w:t xml:space="preserve">Обогащать представления детей  о растениях, животных, </w:t>
            </w:r>
            <w:r w:rsidRPr="00E826CA">
              <w:lastRenderedPageBreak/>
              <w:t>человеке; способствовать установлений первых естественных взаимоотношений детей с окружающим миром природы.</w:t>
            </w:r>
          </w:p>
          <w:p w:rsidR="00802C14" w:rsidRPr="00E826CA"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tabs>
                <w:tab w:val="left" w:pos="720"/>
                <w:tab w:val="left" w:pos="317"/>
              </w:tabs>
              <w:spacing w:line="240" w:lineRule="auto"/>
              <w:ind w:left="317"/>
            </w:pPr>
            <w:r w:rsidRPr="00E826CA">
              <w:lastRenderedPageBreak/>
              <w:t>Экология:</w:t>
            </w:r>
          </w:p>
          <w:p w:rsidR="00802C14" w:rsidRPr="00E826CA" w:rsidRDefault="00802C14" w:rsidP="00E87AE4">
            <w:pPr>
              <w:tabs>
                <w:tab w:val="left" w:pos="720"/>
                <w:tab w:val="left" w:pos="317"/>
              </w:tabs>
              <w:spacing w:line="240" w:lineRule="auto"/>
              <w:ind w:left="317"/>
            </w:pPr>
            <w:r w:rsidRPr="00E826CA">
              <w:t>Клетка с неживой птичкой;</w:t>
            </w:r>
          </w:p>
          <w:p w:rsidR="00802C14" w:rsidRPr="00E826CA" w:rsidRDefault="00802C14" w:rsidP="00802C14">
            <w:pPr>
              <w:numPr>
                <w:ilvl w:val="0"/>
                <w:numId w:val="23"/>
              </w:numPr>
              <w:tabs>
                <w:tab w:val="left" w:pos="720"/>
                <w:tab w:val="left" w:pos="317"/>
              </w:tabs>
              <w:spacing w:line="240" w:lineRule="auto"/>
              <w:ind w:left="317" w:hanging="284"/>
            </w:pPr>
            <w:r w:rsidRPr="00E826CA">
              <w:t>муляжи фруктов, овощей;</w:t>
            </w:r>
          </w:p>
          <w:p w:rsidR="00802C14" w:rsidRPr="00E826CA" w:rsidRDefault="00802C14" w:rsidP="00802C14">
            <w:pPr>
              <w:numPr>
                <w:ilvl w:val="0"/>
                <w:numId w:val="23"/>
              </w:numPr>
              <w:tabs>
                <w:tab w:val="left" w:pos="720"/>
                <w:tab w:val="left" w:pos="317"/>
              </w:tabs>
              <w:spacing w:line="240" w:lineRule="auto"/>
              <w:ind w:left="317" w:hanging="284"/>
            </w:pPr>
            <w:r w:rsidRPr="00E826CA">
              <w:t>природный материал</w:t>
            </w:r>
            <w:r w:rsidRPr="00E826CA">
              <w:rPr>
                <w:i/>
              </w:rPr>
              <w:t> </w:t>
            </w:r>
            <w:r w:rsidRPr="00E826CA">
              <w:t xml:space="preserve">(шишки, </w:t>
            </w:r>
            <w:r w:rsidRPr="00E826CA">
              <w:lastRenderedPageBreak/>
              <w:t>камешки);</w:t>
            </w:r>
          </w:p>
          <w:p w:rsidR="00802C14" w:rsidRPr="00E826CA" w:rsidRDefault="00802C14" w:rsidP="00802C14">
            <w:pPr>
              <w:numPr>
                <w:ilvl w:val="0"/>
                <w:numId w:val="23"/>
              </w:numPr>
              <w:tabs>
                <w:tab w:val="left" w:pos="720"/>
                <w:tab w:val="left" w:pos="317"/>
              </w:tabs>
              <w:spacing w:line="240" w:lineRule="auto"/>
              <w:ind w:left="317" w:hanging="284"/>
            </w:pPr>
            <w:r w:rsidRPr="00E826CA">
              <w:t>сыпучие продукты;</w:t>
            </w:r>
          </w:p>
          <w:p w:rsidR="00802C14" w:rsidRPr="00E826CA" w:rsidRDefault="00802C14" w:rsidP="00802C14">
            <w:pPr>
              <w:numPr>
                <w:ilvl w:val="0"/>
                <w:numId w:val="23"/>
              </w:numPr>
              <w:tabs>
                <w:tab w:val="left" w:pos="720"/>
                <w:tab w:val="left" w:pos="317"/>
              </w:tabs>
              <w:spacing w:line="240" w:lineRule="auto"/>
              <w:ind w:left="317" w:hanging="284"/>
            </w:pPr>
            <w:r w:rsidRPr="00E826CA">
              <w:t>лейки, опрыскиватели.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rPr>
            </w:pPr>
            <w:r w:rsidRPr="00E826CA">
              <w:rPr>
                <w:b/>
              </w:rPr>
              <w:lastRenderedPageBreak/>
              <w:t>Центр познания.</w:t>
            </w:r>
          </w:p>
          <w:p w:rsidR="00802C14" w:rsidRPr="00E826CA" w:rsidRDefault="00802C14" w:rsidP="00E87AE4">
            <w:pPr>
              <w:spacing w:line="240" w:lineRule="auto"/>
              <w:rPr>
                <w:b/>
              </w:rPr>
            </w:pPr>
            <w:r w:rsidRPr="00E826CA">
              <w:rPr>
                <w:b/>
              </w:rPr>
              <w:t xml:space="preserve">Цель: </w:t>
            </w:r>
            <w:r w:rsidRPr="00E826CA">
              <w:t>Формировать мыслительные операции -анализ, сравнение, обобщение, развивать внимание, память, речь, логическое мышление</w:t>
            </w:r>
          </w:p>
          <w:p w:rsidR="00802C14" w:rsidRPr="00E826CA"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ind w:left="317"/>
              <w:rPr>
                <w:u w:val="single"/>
              </w:rPr>
            </w:pPr>
            <w:r w:rsidRPr="00E826CA">
              <w:rPr>
                <w:u w:val="single"/>
              </w:rPr>
              <w:t>Материал по ФЭМП:</w:t>
            </w:r>
          </w:p>
          <w:p w:rsidR="00802C14" w:rsidRPr="00E826CA" w:rsidRDefault="00802C14" w:rsidP="00802C14">
            <w:pPr>
              <w:numPr>
                <w:ilvl w:val="0"/>
                <w:numId w:val="24"/>
              </w:numPr>
              <w:tabs>
                <w:tab w:val="left" w:pos="720"/>
                <w:tab w:val="left" w:pos="317"/>
              </w:tabs>
              <w:spacing w:line="240" w:lineRule="auto"/>
              <w:ind w:left="317" w:hanging="284"/>
            </w:pPr>
            <w:r w:rsidRPr="00E826CA">
              <w:t>набор геометрических фигур (разных форм, цветов и размеров);</w:t>
            </w:r>
          </w:p>
          <w:p w:rsidR="00802C14" w:rsidRPr="00E826CA" w:rsidRDefault="00802C14" w:rsidP="00802C14">
            <w:pPr>
              <w:numPr>
                <w:ilvl w:val="0"/>
                <w:numId w:val="24"/>
              </w:numPr>
              <w:tabs>
                <w:tab w:val="left" w:pos="720"/>
                <w:tab w:val="left" w:pos="317"/>
              </w:tabs>
              <w:spacing w:line="240" w:lineRule="auto"/>
              <w:ind w:left="317" w:hanging="284"/>
            </w:pPr>
            <w:r w:rsidRPr="00E826CA">
              <w:t>набор объёмных геометрических тел (разного цвета и величины);</w:t>
            </w:r>
          </w:p>
          <w:p w:rsidR="00802C14" w:rsidRPr="00E826CA" w:rsidRDefault="00802C14" w:rsidP="00802C14">
            <w:pPr>
              <w:numPr>
                <w:ilvl w:val="0"/>
                <w:numId w:val="24"/>
              </w:numPr>
              <w:tabs>
                <w:tab w:val="left" w:pos="720"/>
                <w:tab w:val="left" w:pos="317"/>
              </w:tabs>
              <w:spacing w:line="240" w:lineRule="auto"/>
              <w:ind w:left="317" w:hanging="284"/>
            </w:pPr>
            <w:r w:rsidRPr="00E826CA">
              <w:t>набор плоскостных геометрических фигур для составления мозаика (разных форм и цвета, мелкая) с графическими образцами;</w:t>
            </w:r>
          </w:p>
          <w:p w:rsidR="00802C14" w:rsidRPr="00E826CA" w:rsidRDefault="00802C14" w:rsidP="00802C14">
            <w:pPr>
              <w:numPr>
                <w:ilvl w:val="0"/>
                <w:numId w:val="24"/>
              </w:numPr>
              <w:tabs>
                <w:tab w:val="left" w:pos="720"/>
                <w:tab w:val="left" w:pos="317"/>
              </w:tabs>
              <w:spacing w:line="240" w:lineRule="auto"/>
              <w:ind w:left="317" w:hanging="284"/>
            </w:pPr>
            <w:r w:rsidRPr="00E826CA">
              <w:t>настольно -печатные игры</w:t>
            </w:r>
          </w:p>
          <w:p w:rsidR="00802C14" w:rsidRDefault="00802C14" w:rsidP="00802C14">
            <w:pPr>
              <w:numPr>
                <w:ilvl w:val="0"/>
                <w:numId w:val="24"/>
              </w:numPr>
              <w:tabs>
                <w:tab w:val="left" w:pos="720"/>
                <w:tab w:val="left" w:pos="317"/>
              </w:tabs>
              <w:spacing w:line="240" w:lineRule="auto"/>
              <w:ind w:left="317" w:hanging="284"/>
            </w:pPr>
            <w:r w:rsidRPr="00E826CA">
              <w:t>Счетные палочки</w:t>
            </w:r>
          </w:p>
          <w:p w:rsidR="001D28FB" w:rsidRDefault="001D28FB" w:rsidP="00802C14">
            <w:pPr>
              <w:numPr>
                <w:ilvl w:val="0"/>
                <w:numId w:val="24"/>
              </w:numPr>
              <w:tabs>
                <w:tab w:val="left" w:pos="720"/>
                <w:tab w:val="left" w:pos="317"/>
              </w:tabs>
              <w:spacing w:line="240" w:lineRule="auto"/>
              <w:ind w:left="317" w:hanging="284"/>
            </w:pPr>
            <w:r>
              <w:t xml:space="preserve">Блоки </w:t>
            </w:r>
            <w:proofErr w:type="spellStart"/>
            <w:r>
              <w:t>Дьенеша</w:t>
            </w:r>
            <w:proofErr w:type="spellEnd"/>
          </w:p>
          <w:p w:rsidR="001D28FB" w:rsidRDefault="001D28FB" w:rsidP="00802C14">
            <w:pPr>
              <w:numPr>
                <w:ilvl w:val="0"/>
                <w:numId w:val="24"/>
              </w:numPr>
              <w:tabs>
                <w:tab w:val="left" w:pos="720"/>
                <w:tab w:val="left" w:pos="317"/>
              </w:tabs>
              <w:spacing w:line="240" w:lineRule="auto"/>
              <w:ind w:left="317" w:hanging="284"/>
            </w:pPr>
            <w:r>
              <w:t xml:space="preserve">Палочки </w:t>
            </w:r>
            <w:proofErr w:type="spellStart"/>
            <w:r>
              <w:t>Кюинезера</w:t>
            </w:r>
            <w:proofErr w:type="spellEnd"/>
          </w:p>
          <w:p w:rsidR="008C4563" w:rsidRPr="00E826CA" w:rsidRDefault="008C4563" w:rsidP="00802C14">
            <w:pPr>
              <w:numPr>
                <w:ilvl w:val="0"/>
                <w:numId w:val="24"/>
              </w:numPr>
              <w:tabs>
                <w:tab w:val="left" w:pos="720"/>
                <w:tab w:val="left" w:pos="317"/>
              </w:tabs>
              <w:spacing w:line="240" w:lineRule="auto"/>
              <w:ind w:left="317" w:hanging="284"/>
            </w:pPr>
            <w:r>
              <w:t xml:space="preserve">Развивающие игры </w:t>
            </w:r>
            <w:proofErr w:type="spellStart"/>
            <w:r>
              <w:t>Воскобовича</w:t>
            </w:r>
            <w:proofErr w:type="spellEnd"/>
          </w:p>
          <w:p w:rsidR="00802C14" w:rsidRPr="00E826CA" w:rsidRDefault="00802C14" w:rsidP="00E87AE4">
            <w:pPr>
              <w:spacing w:line="240" w:lineRule="auto"/>
              <w:rPr>
                <w:u w:val="single"/>
              </w:rPr>
            </w:pPr>
            <w:r w:rsidRPr="00E826CA">
              <w:rPr>
                <w:u w:val="single"/>
              </w:rPr>
              <w:t>Материал по познавательному развитию:</w:t>
            </w:r>
          </w:p>
          <w:p w:rsidR="00802C14" w:rsidRPr="00E826CA" w:rsidRDefault="00802C14" w:rsidP="00802C14">
            <w:pPr>
              <w:numPr>
                <w:ilvl w:val="0"/>
                <w:numId w:val="25"/>
              </w:numPr>
              <w:tabs>
                <w:tab w:val="left" w:pos="720"/>
                <w:tab w:val="left" w:pos="317"/>
              </w:tabs>
              <w:spacing w:line="240" w:lineRule="auto"/>
              <w:ind w:left="317" w:hanging="284"/>
            </w:pPr>
            <w:r w:rsidRPr="00E826CA">
              <w:t>наборы картинок для группировки и обобщения;</w:t>
            </w:r>
          </w:p>
          <w:p w:rsidR="00802C14" w:rsidRPr="00E826CA" w:rsidRDefault="00802C14" w:rsidP="00802C14">
            <w:pPr>
              <w:numPr>
                <w:ilvl w:val="0"/>
                <w:numId w:val="25"/>
              </w:numPr>
              <w:tabs>
                <w:tab w:val="left" w:pos="720"/>
                <w:tab w:val="left" w:pos="317"/>
              </w:tabs>
              <w:spacing w:line="240" w:lineRule="auto"/>
              <w:ind w:left="317" w:hanging="284"/>
            </w:pPr>
            <w:r w:rsidRPr="00E826CA">
              <w:t>наборы предметных картинок для группировки по разным признакам (2 - 3) последовательно или одновременно (назначение, цвет, величина);</w:t>
            </w:r>
          </w:p>
          <w:p w:rsidR="00802C14" w:rsidRPr="00E826CA" w:rsidRDefault="00802C14" w:rsidP="00802C14">
            <w:pPr>
              <w:numPr>
                <w:ilvl w:val="0"/>
                <w:numId w:val="25"/>
              </w:numPr>
              <w:tabs>
                <w:tab w:val="left" w:pos="720"/>
                <w:tab w:val="left" w:pos="317"/>
              </w:tabs>
              <w:spacing w:line="240" w:lineRule="auto"/>
              <w:ind w:left="317" w:hanging="284"/>
            </w:pPr>
            <w:r w:rsidRPr="00E826CA">
              <w:t>серии из 4 картинок «Времена года» (природная и сезонная деятельность людей);</w:t>
            </w:r>
          </w:p>
          <w:p w:rsidR="00802C14" w:rsidRPr="00E826CA" w:rsidRDefault="00802C14" w:rsidP="00802C14">
            <w:pPr>
              <w:numPr>
                <w:ilvl w:val="0"/>
                <w:numId w:val="25"/>
              </w:numPr>
              <w:tabs>
                <w:tab w:val="left" w:pos="720"/>
                <w:tab w:val="left" w:pos="317"/>
              </w:tabs>
              <w:spacing w:line="240" w:lineRule="auto"/>
              <w:ind w:left="317" w:hanging="284"/>
            </w:pPr>
            <w:r w:rsidRPr="00E826CA">
              <w:t>предметные и сюжетные картинки (с различной тематикой) крупного и мелкого  формата;</w:t>
            </w:r>
          </w:p>
          <w:p w:rsidR="00802C14" w:rsidRPr="00E826CA" w:rsidRDefault="00802C14" w:rsidP="00802C14">
            <w:pPr>
              <w:numPr>
                <w:ilvl w:val="0"/>
                <w:numId w:val="25"/>
              </w:numPr>
              <w:tabs>
                <w:tab w:val="left" w:pos="720"/>
                <w:tab w:val="left" w:pos="317"/>
              </w:tabs>
              <w:spacing w:line="240" w:lineRule="auto"/>
              <w:ind w:left="317" w:hanging="284"/>
            </w:pPr>
            <w:r w:rsidRPr="00E826CA">
              <w:t>разрезные сюжетные картинки.</w:t>
            </w:r>
          </w:p>
          <w:p w:rsidR="00802C14" w:rsidRPr="00E826CA" w:rsidRDefault="00802C14" w:rsidP="00E87AE4">
            <w:pPr>
              <w:spacing w:line="240" w:lineRule="auto"/>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rPr>
            </w:pPr>
            <w:r w:rsidRPr="00E826CA">
              <w:rPr>
                <w:b/>
              </w:rPr>
              <w:t>Книжный центр</w:t>
            </w:r>
          </w:p>
          <w:p w:rsidR="00802C14" w:rsidRPr="00E826CA" w:rsidRDefault="00802C14" w:rsidP="00E87AE4">
            <w:pPr>
              <w:spacing w:line="240" w:lineRule="auto"/>
            </w:pPr>
            <w:r w:rsidRPr="00E826CA">
              <w:rPr>
                <w:b/>
              </w:rPr>
              <w:t xml:space="preserve">Цель: </w:t>
            </w:r>
            <w:r w:rsidRPr="00E826CA">
              <w:t xml:space="preserve">Развивать детский интеллект, активизировать </w:t>
            </w:r>
            <w:proofErr w:type="spellStart"/>
            <w:r w:rsidRPr="00E826CA">
              <w:t>позновательные</w:t>
            </w:r>
            <w:proofErr w:type="spellEnd"/>
            <w:r w:rsidRPr="00E826CA">
              <w:t xml:space="preserve"> способности детей. Открыть ребенку мир словесного искусства, воспитывать интерес и любовь к книге, умение слушать и </w:t>
            </w:r>
            <w:r w:rsidRPr="00E826CA">
              <w:lastRenderedPageBreak/>
              <w:t>понимать, эмоционально откликаться на воображаемые события.</w:t>
            </w:r>
          </w:p>
          <w:p w:rsidR="00802C14" w:rsidRPr="00E826CA"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802C14">
            <w:pPr>
              <w:numPr>
                <w:ilvl w:val="0"/>
                <w:numId w:val="26"/>
              </w:numPr>
              <w:tabs>
                <w:tab w:val="left" w:pos="720"/>
                <w:tab w:val="left" w:pos="317"/>
              </w:tabs>
              <w:spacing w:line="240" w:lineRule="auto"/>
              <w:ind w:left="317" w:hanging="284"/>
            </w:pPr>
            <w:r w:rsidRPr="00E826CA">
              <w:lastRenderedPageBreak/>
              <w:t>Детская литература (журналы, книги в соответствие с  возрастом)</w:t>
            </w:r>
          </w:p>
          <w:p w:rsidR="00802C14" w:rsidRPr="00E826CA" w:rsidRDefault="00802C14" w:rsidP="00E87AE4">
            <w:pPr>
              <w:tabs>
                <w:tab w:val="left" w:pos="720"/>
                <w:tab w:val="left" w:pos="317"/>
              </w:tabs>
              <w:spacing w:line="240" w:lineRule="auto"/>
              <w:ind w:left="317"/>
            </w:pPr>
            <w:r w:rsidRPr="00E826CA">
              <w:t xml:space="preserve">Развитие речи: </w:t>
            </w:r>
          </w:p>
          <w:p w:rsidR="00802C14" w:rsidRPr="00E826CA" w:rsidRDefault="00802C14" w:rsidP="00E87AE4">
            <w:pPr>
              <w:tabs>
                <w:tab w:val="left" w:pos="720"/>
                <w:tab w:val="left" w:pos="317"/>
              </w:tabs>
              <w:spacing w:line="240" w:lineRule="auto"/>
            </w:pPr>
            <w:r w:rsidRPr="00E826CA">
              <w:t>Дидактические наглядные материалы; предметные и сюжетные картинки и   др.;</w:t>
            </w:r>
          </w:p>
          <w:p w:rsidR="00802C14" w:rsidRPr="00E826CA" w:rsidRDefault="00802C14" w:rsidP="00E87AE4">
            <w:pPr>
              <w:tabs>
                <w:tab w:val="left" w:pos="720"/>
                <w:tab w:val="left" w:pos="317"/>
              </w:tabs>
              <w:spacing w:line="240" w:lineRule="auto"/>
            </w:pPr>
            <w:r w:rsidRPr="00E826CA">
              <w:t xml:space="preserve"> книжные уголки с соответствующей возрасту  литературой; </w:t>
            </w:r>
          </w:p>
          <w:p w:rsidR="00802C14" w:rsidRPr="00E826CA" w:rsidRDefault="00802C14" w:rsidP="00802C14">
            <w:pPr>
              <w:numPr>
                <w:ilvl w:val="0"/>
                <w:numId w:val="26"/>
              </w:numPr>
              <w:tabs>
                <w:tab w:val="left" w:pos="720"/>
                <w:tab w:val="left" w:pos="317"/>
              </w:tabs>
              <w:spacing w:line="240" w:lineRule="auto"/>
              <w:ind w:left="317" w:hanging="284"/>
            </w:pPr>
            <w:r w:rsidRPr="00E826CA">
              <w:t>тематические картинки</w:t>
            </w:r>
          </w:p>
          <w:p w:rsidR="00802C14" w:rsidRPr="00E826CA" w:rsidRDefault="00802C14" w:rsidP="00802C14">
            <w:pPr>
              <w:numPr>
                <w:ilvl w:val="0"/>
                <w:numId w:val="26"/>
              </w:numPr>
              <w:tabs>
                <w:tab w:val="left" w:pos="720"/>
                <w:tab w:val="left" w:pos="317"/>
              </w:tabs>
              <w:spacing w:line="240" w:lineRule="auto"/>
              <w:ind w:left="317" w:hanging="284"/>
            </w:pPr>
            <w:r w:rsidRPr="00E826CA">
              <w:t>иллюстрации к сказкам</w:t>
            </w:r>
          </w:p>
          <w:p w:rsidR="00802C14" w:rsidRPr="00E826CA" w:rsidRDefault="00802C14" w:rsidP="00802C14">
            <w:pPr>
              <w:numPr>
                <w:ilvl w:val="0"/>
                <w:numId w:val="26"/>
              </w:numPr>
              <w:tabs>
                <w:tab w:val="left" w:pos="720"/>
                <w:tab w:val="left" w:pos="317"/>
              </w:tabs>
              <w:spacing w:line="240" w:lineRule="auto"/>
              <w:ind w:left="317" w:hanging="284"/>
            </w:pPr>
            <w:r w:rsidRPr="00E826CA">
              <w:t xml:space="preserve">дидактические игры по развитию </w:t>
            </w:r>
            <w:r w:rsidRPr="00E826CA">
              <w:lastRenderedPageBreak/>
              <w:t>речи</w:t>
            </w:r>
          </w:p>
          <w:p w:rsidR="00802C14" w:rsidRPr="00E826CA" w:rsidRDefault="00802C14" w:rsidP="00802C14">
            <w:pPr>
              <w:numPr>
                <w:ilvl w:val="0"/>
                <w:numId w:val="26"/>
              </w:numPr>
              <w:tabs>
                <w:tab w:val="left" w:pos="720"/>
                <w:tab w:val="left" w:pos="317"/>
              </w:tabs>
              <w:spacing w:line="240" w:lineRule="auto"/>
              <w:ind w:left="317" w:hanging="284"/>
            </w:pPr>
            <w:r w:rsidRPr="00E826CA">
              <w:t>предметные и сюжетные картинки и др.</w:t>
            </w:r>
          </w:p>
          <w:p w:rsidR="00802C14" w:rsidRPr="00E826CA" w:rsidRDefault="00802C14" w:rsidP="00802C14">
            <w:pPr>
              <w:numPr>
                <w:ilvl w:val="0"/>
                <w:numId w:val="26"/>
              </w:numPr>
              <w:tabs>
                <w:tab w:val="left" w:pos="720"/>
                <w:tab w:val="left" w:pos="317"/>
              </w:tabs>
              <w:spacing w:line="240" w:lineRule="auto"/>
              <w:ind w:left="317" w:hanging="284"/>
            </w:pPr>
            <w:r w:rsidRPr="00E826CA">
              <w:t>настольно печатные игры</w:t>
            </w:r>
          </w:p>
          <w:p w:rsidR="00802C14" w:rsidRPr="00E826CA" w:rsidRDefault="00802C14" w:rsidP="00802C14">
            <w:pPr>
              <w:numPr>
                <w:ilvl w:val="0"/>
                <w:numId w:val="26"/>
              </w:numPr>
              <w:tabs>
                <w:tab w:val="left" w:pos="720"/>
                <w:tab w:val="left" w:pos="317"/>
              </w:tabs>
              <w:spacing w:line="240" w:lineRule="auto"/>
              <w:ind w:left="317" w:hanging="284"/>
            </w:pPr>
            <w:r w:rsidRPr="00E826CA">
              <w:t>картотека словесных игр, пальчиковые гимнастики</w:t>
            </w:r>
          </w:p>
          <w:p w:rsidR="00802C14" w:rsidRDefault="00802C14" w:rsidP="00802C14">
            <w:pPr>
              <w:numPr>
                <w:ilvl w:val="0"/>
                <w:numId w:val="26"/>
              </w:numPr>
              <w:tabs>
                <w:tab w:val="left" w:pos="720"/>
                <w:tab w:val="left" w:pos="317"/>
              </w:tabs>
              <w:spacing w:line="240" w:lineRule="auto"/>
              <w:ind w:left="317" w:hanging="284"/>
            </w:pPr>
            <w:r w:rsidRPr="00E826CA">
              <w:t>Познавательная литература.</w:t>
            </w:r>
          </w:p>
          <w:p w:rsidR="001D28FB" w:rsidRPr="00E826CA" w:rsidRDefault="001D28FB" w:rsidP="00802C14">
            <w:pPr>
              <w:numPr>
                <w:ilvl w:val="0"/>
                <w:numId w:val="26"/>
              </w:numPr>
              <w:tabs>
                <w:tab w:val="left" w:pos="720"/>
                <w:tab w:val="left" w:pos="317"/>
              </w:tabs>
              <w:spacing w:line="240" w:lineRule="auto"/>
              <w:ind w:left="317" w:hanging="284"/>
            </w:pPr>
            <w:r>
              <w:t>Портреты писателей и поэтов.</w:t>
            </w:r>
          </w:p>
          <w:p w:rsidR="00802C14" w:rsidRPr="00E826CA" w:rsidRDefault="00802C14" w:rsidP="00E87AE4">
            <w:pPr>
              <w:spacing w:line="240" w:lineRule="auto"/>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rPr>
            </w:pPr>
            <w:r w:rsidRPr="00E826CA">
              <w:rPr>
                <w:b/>
              </w:rPr>
              <w:lastRenderedPageBreak/>
              <w:t>Экспериментальный центр</w:t>
            </w:r>
          </w:p>
          <w:p w:rsidR="00802C14" w:rsidRPr="00E826CA" w:rsidRDefault="00802C14" w:rsidP="00E87AE4">
            <w:pPr>
              <w:spacing w:line="240" w:lineRule="auto"/>
              <w:rPr>
                <w:b/>
              </w:rPr>
            </w:pPr>
            <w:r w:rsidRPr="00E826CA">
              <w:rPr>
                <w:b/>
              </w:rPr>
              <w:t xml:space="preserve">Цель: </w:t>
            </w:r>
            <w:r w:rsidRPr="00E826CA">
              <w:t xml:space="preserve">Развитие представлений о физических качествах предметов и явлений. Развитие тактильной чувствительности пальцев рук. </w:t>
            </w:r>
          </w:p>
          <w:p w:rsidR="00802C14" w:rsidRPr="00E826CA"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1D28FB" w:rsidP="00E87AE4">
            <w:pPr>
              <w:spacing w:line="240" w:lineRule="auto"/>
            </w:pPr>
            <w:r>
              <w:t>1</w:t>
            </w:r>
            <w:r w:rsidR="00802C14" w:rsidRPr="00E826CA">
              <w:t xml:space="preserve">. Набор для развития тактильной чувствительности пальцев рук.   </w:t>
            </w:r>
          </w:p>
          <w:p w:rsidR="00802C14" w:rsidRPr="00E826CA" w:rsidRDefault="001D28FB" w:rsidP="00E87AE4">
            <w:pPr>
              <w:spacing w:line="240" w:lineRule="auto"/>
            </w:pPr>
            <w:r>
              <w:t>2</w:t>
            </w:r>
            <w:r w:rsidR="00802C14" w:rsidRPr="00E826CA">
              <w:t>. Материалы для пересыпания и перелива</w:t>
            </w:r>
            <w:r w:rsidR="00DD5980">
              <w:t>ния (пустые пластиковые бутылки</w:t>
            </w:r>
            <w:r w:rsidR="00802C14" w:rsidRPr="00E826CA">
              <w:t>, банки – фасоль, горох, макароны и др.).</w:t>
            </w:r>
          </w:p>
          <w:p w:rsidR="00802C14" w:rsidRPr="00E826CA" w:rsidRDefault="001D28FB" w:rsidP="00E87AE4">
            <w:pPr>
              <w:spacing w:line="240" w:lineRule="auto"/>
            </w:pPr>
            <w:r>
              <w:t>3</w:t>
            </w:r>
            <w:r w:rsidR="00802C14" w:rsidRPr="00E826CA">
              <w:t>. Трубочки для продувания.</w:t>
            </w:r>
          </w:p>
          <w:p w:rsidR="00802C14" w:rsidRDefault="001D28FB" w:rsidP="00E87AE4">
            <w:pPr>
              <w:spacing w:line="240" w:lineRule="auto"/>
            </w:pPr>
            <w:r>
              <w:t>4</w:t>
            </w:r>
            <w:r w:rsidR="00802C14" w:rsidRPr="00E826CA">
              <w:t>. «Волшебный мешочек» (внутри мешочка мелкие предметы и игрушки для угадывания).</w:t>
            </w:r>
          </w:p>
          <w:p w:rsidR="001D28FB" w:rsidRDefault="001D28FB" w:rsidP="00E87AE4">
            <w:pPr>
              <w:spacing w:line="240" w:lineRule="auto"/>
            </w:pPr>
            <w:r>
              <w:t>5. Лупы</w:t>
            </w:r>
          </w:p>
          <w:p w:rsidR="001D28FB" w:rsidRDefault="001D28FB" w:rsidP="00E87AE4">
            <w:pPr>
              <w:spacing w:line="240" w:lineRule="auto"/>
            </w:pPr>
            <w:r>
              <w:t>6. Пипетки</w:t>
            </w:r>
          </w:p>
          <w:p w:rsidR="001D28FB" w:rsidRPr="00E826CA" w:rsidRDefault="001D28FB" w:rsidP="00E87AE4">
            <w:pPr>
              <w:spacing w:line="240" w:lineRule="auto"/>
            </w:pPr>
            <w:r>
              <w:t>7. Маленькие зеркала</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b/>
              </w:rPr>
            </w:pPr>
            <w:r w:rsidRPr="00E826CA">
              <w:rPr>
                <w:b/>
              </w:rPr>
              <w:t>Центр строительства</w:t>
            </w:r>
          </w:p>
          <w:p w:rsidR="00802C14" w:rsidRPr="00E826CA" w:rsidRDefault="00802C14" w:rsidP="00E87AE4">
            <w:pPr>
              <w:spacing w:line="240" w:lineRule="auto"/>
            </w:pPr>
            <w:r w:rsidRPr="00E826CA">
              <w:rPr>
                <w:b/>
              </w:rPr>
              <w:t xml:space="preserve">Цель: </w:t>
            </w:r>
            <w:r w:rsidRPr="00E826CA">
              <w:t>Развивать конструктивные способности детей младшего дошкольного возраста на занятиях по конструированию и в совместной игровой деятельности; развитие моторики.</w:t>
            </w:r>
          </w:p>
          <w:p w:rsidR="00802C14" w:rsidRPr="00E826CA"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rPr>
                <w:i/>
                <w:u w:val="single"/>
              </w:rPr>
            </w:pPr>
            <w:r w:rsidRPr="00E826CA">
              <w:rPr>
                <w:i/>
                <w:u w:val="single"/>
              </w:rPr>
              <w:t>Материалы для конструирования</w:t>
            </w:r>
          </w:p>
          <w:p w:rsidR="00802C14" w:rsidRPr="00E826CA" w:rsidRDefault="00802C14" w:rsidP="00802C14">
            <w:pPr>
              <w:numPr>
                <w:ilvl w:val="0"/>
                <w:numId w:val="27"/>
              </w:numPr>
              <w:tabs>
                <w:tab w:val="left" w:pos="720"/>
              </w:tabs>
              <w:spacing w:line="240" w:lineRule="auto"/>
              <w:ind w:left="175" w:hanging="175"/>
            </w:pPr>
            <w:r w:rsidRPr="00E826CA">
              <w:t>строительные наборы с деталями разных форм и размеров;</w:t>
            </w:r>
          </w:p>
          <w:p w:rsidR="00802C14" w:rsidRPr="00E826CA" w:rsidRDefault="00802C14" w:rsidP="00802C14">
            <w:pPr>
              <w:numPr>
                <w:ilvl w:val="0"/>
                <w:numId w:val="27"/>
              </w:numPr>
              <w:tabs>
                <w:tab w:val="left" w:pos="720"/>
              </w:tabs>
              <w:spacing w:line="240" w:lineRule="auto"/>
              <w:ind w:left="175" w:hanging="175"/>
            </w:pPr>
            <w:r w:rsidRPr="00E826CA">
              <w:t>конструкторы разной величины, формы и размера,</w:t>
            </w:r>
          </w:p>
          <w:p w:rsidR="00802C14" w:rsidRPr="00E826CA" w:rsidRDefault="00802C14" w:rsidP="00802C14">
            <w:pPr>
              <w:numPr>
                <w:ilvl w:val="0"/>
                <w:numId w:val="27"/>
              </w:numPr>
              <w:tabs>
                <w:tab w:val="left" w:pos="720"/>
              </w:tabs>
              <w:spacing w:line="240" w:lineRule="auto"/>
              <w:ind w:left="175" w:hanging="175"/>
            </w:pPr>
            <w:r w:rsidRPr="00E826CA">
              <w:t xml:space="preserve">машины разной величины </w:t>
            </w:r>
            <w:r w:rsidRPr="00E826CA">
              <w:rPr>
                <w:i/>
              </w:rPr>
              <w:t> </w:t>
            </w:r>
            <w:r w:rsidRPr="00E826CA">
              <w:t>(игрушки для обыгрывания крупных сооружений).</w:t>
            </w:r>
          </w:p>
          <w:p w:rsidR="00802C14" w:rsidRPr="00E826CA" w:rsidRDefault="00802C14" w:rsidP="00E87AE4">
            <w:pPr>
              <w:spacing w:line="240" w:lineRule="auto"/>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771FF6"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E87AE4">
            <w:pPr>
              <w:spacing w:line="240" w:lineRule="auto"/>
            </w:pPr>
            <w:r w:rsidRPr="00E826CA">
              <w:rPr>
                <w:b/>
              </w:rPr>
              <w:t xml:space="preserve">Центр отдыха </w:t>
            </w:r>
            <w:r w:rsidRPr="00E826CA">
              <w:t> (уединения)</w:t>
            </w:r>
          </w:p>
          <w:p w:rsidR="00802C14" w:rsidRPr="00E826CA" w:rsidRDefault="00802C14" w:rsidP="00E87AE4">
            <w:pPr>
              <w:spacing w:line="240" w:lineRule="auto"/>
            </w:pPr>
            <w:r w:rsidRPr="00E826CA">
              <w:t>Цель: Создать условия для отдыха, уединения детей, релаксации и самостоятельных игр в течение дня, необходимых для выражения переживаемых детьми стрессовых ситуаций.</w:t>
            </w: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E826CA" w:rsidRDefault="00802C14" w:rsidP="00802C14">
            <w:pPr>
              <w:numPr>
                <w:ilvl w:val="0"/>
                <w:numId w:val="28"/>
              </w:numPr>
              <w:spacing w:line="240" w:lineRule="auto"/>
              <w:ind w:left="720" w:hanging="360"/>
            </w:pPr>
            <w:r w:rsidRPr="00E826CA">
              <w:t>мягкое кресло, диван;</w:t>
            </w:r>
          </w:p>
          <w:p w:rsidR="00802C14" w:rsidRPr="00E826CA" w:rsidRDefault="00802C14" w:rsidP="00802C14">
            <w:pPr>
              <w:numPr>
                <w:ilvl w:val="0"/>
                <w:numId w:val="28"/>
              </w:numPr>
              <w:spacing w:line="240" w:lineRule="auto"/>
              <w:ind w:left="720" w:hanging="360"/>
            </w:pPr>
            <w:r w:rsidRPr="00E826CA">
              <w:t>подушки мягкие.</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771FF6" w:rsidRDefault="00802C14" w:rsidP="00E87AE4">
            <w:pPr>
              <w:spacing w:line="240" w:lineRule="auto"/>
              <w:rPr>
                <w:rFonts w:ascii="Calibri" w:eastAsia="Calibri" w:hAnsi="Calibri" w:cs="Calibri"/>
              </w:rPr>
            </w:pPr>
          </w:p>
        </w:tc>
      </w:tr>
    </w:tbl>
    <w:p w:rsidR="00802C14" w:rsidRDefault="00802C14" w:rsidP="00802C14">
      <w:pPr>
        <w:spacing w:line="240" w:lineRule="auto"/>
        <w:rPr>
          <w:b/>
        </w:rPr>
      </w:pPr>
    </w:p>
    <w:p w:rsidR="00802C14" w:rsidRDefault="00802C14" w:rsidP="00802C14">
      <w:pPr>
        <w:spacing w:line="240" w:lineRule="auto"/>
        <w:rPr>
          <w:b/>
        </w:rPr>
      </w:pPr>
    </w:p>
    <w:p w:rsidR="00D84665" w:rsidRDefault="00D84665">
      <w:bookmarkStart w:id="22" w:name="_49x2ik5" w:colFirst="0" w:colLast="0"/>
      <w:bookmarkEnd w:id="22"/>
    </w:p>
    <w:p w:rsidR="00D84665" w:rsidRDefault="00F121F2">
      <w:pPr>
        <w:pStyle w:val="1"/>
        <w:keepLines/>
        <w:spacing w:before="0"/>
        <w:rPr>
          <w:sz w:val="24"/>
          <w:szCs w:val="24"/>
        </w:rPr>
      </w:pPr>
      <w:bookmarkStart w:id="23" w:name="_2p2csry" w:colFirst="0" w:colLast="0"/>
      <w:bookmarkStart w:id="24" w:name="_147n2zr" w:colFirst="0" w:colLast="0"/>
      <w:bookmarkEnd w:id="23"/>
      <w:bookmarkEnd w:id="24"/>
      <w:r>
        <w:rPr>
          <w:sz w:val="24"/>
          <w:szCs w:val="24"/>
        </w:rPr>
        <w:lastRenderedPageBreak/>
        <w:t>4. Приложения</w:t>
      </w:r>
    </w:p>
    <w:p w:rsidR="00D84665" w:rsidRDefault="00E87AE4">
      <w:pPr>
        <w:pStyle w:val="3"/>
        <w:keepLines/>
        <w:ind w:left="720"/>
      </w:pPr>
      <w:bookmarkStart w:id="25" w:name="_3o7alnk" w:colFirst="0" w:colLast="0"/>
      <w:bookmarkEnd w:id="25"/>
      <w:r>
        <w:t>4.1.</w:t>
      </w:r>
      <w:r w:rsidR="00F121F2">
        <w:t>Перечень художественной литературы</w:t>
      </w:r>
    </w:p>
    <w:p w:rsidR="00D84665" w:rsidRDefault="00E87AE4">
      <w:pPr>
        <w:pStyle w:val="3"/>
        <w:keepLines/>
        <w:ind w:left="720"/>
      </w:pPr>
      <w:bookmarkStart w:id="26" w:name="_23ckvvd" w:colFirst="0" w:colLast="0"/>
      <w:bookmarkEnd w:id="26"/>
      <w:r>
        <w:t xml:space="preserve">4.2. </w:t>
      </w:r>
      <w:r w:rsidR="00F121F2">
        <w:t>Перечень музыкальных произведений</w:t>
      </w:r>
    </w:p>
    <w:p w:rsidR="00D84665" w:rsidRPr="00CF5FB2" w:rsidRDefault="00E87AE4">
      <w:pPr>
        <w:pStyle w:val="3"/>
        <w:keepLines/>
        <w:ind w:left="720"/>
        <w:rPr>
          <w:lang w:val="en-US"/>
        </w:rPr>
      </w:pPr>
      <w:bookmarkStart w:id="27" w:name="_ihv636" w:colFirst="0" w:colLast="0"/>
      <w:bookmarkEnd w:id="27"/>
      <w:r>
        <w:t xml:space="preserve">4.3. </w:t>
      </w:r>
      <w:r w:rsidR="00F121F2">
        <w:t>Перечень произведений изобразительного искусства</w:t>
      </w:r>
    </w:p>
    <w:p w:rsidR="001D28FB" w:rsidRPr="001D28FB" w:rsidRDefault="00E87AE4" w:rsidP="009964A2">
      <w:pPr>
        <w:pStyle w:val="3"/>
        <w:ind w:left="720"/>
      </w:pPr>
      <w:bookmarkStart w:id="28" w:name="_32hioqz" w:colFirst="0" w:colLast="0"/>
      <w:bookmarkEnd w:id="28"/>
      <w:r>
        <w:t>4.4</w:t>
      </w:r>
      <w:r w:rsidR="009964A2">
        <w:t xml:space="preserve">  Примерный перечень анимационных произведений</w:t>
      </w:r>
    </w:p>
    <w:p w:rsidR="00E87AE4" w:rsidRDefault="00E87AE4" w:rsidP="00AF160C">
      <w:pPr>
        <w:pStyle w:val="af9"/>
        <w:spacing w:line="276" w:lineRule="auto"/>
        <w:ind w:left="0" w:firstLine="0"/>
        <w:rPr>
          <w:b/>
          <w:bCs/>
        </w:rPr>
      </w:pPr>
    </w:p>
    <w:p w:rsidR="00E87AE4" w:rsidRDefault="00E87AE4" w:rsidP="00E87AE4">
      <w:pPr>
        <w:adjustRightInd w:val="0"/>
        <w:ind w:firstLine="709"/>
        <w:jc w:val="right"/>
        <w:rPr>
          <w:b/>
          <w:i/>
        </w:rPr>
      </w:pPr>
    </w:p>
    <w:p w:rsidR="00E87AE4" w:rsidRDefault="00E87AE4" w:rsidP="00E87AE4">
      <w:pPr>
        <w:adjustRightInd w:val="0"/>
        <w:ind w:firstLine="709"/>
        <w:jc w:val="right"/>
        <w:rPr>
          <w:b/>
          <w:i/>
        </w:rPr>
      </w:pPr>
    </w:p>
    <w:p w:rsidR="009964A2" w:rsidRDefault="009964A2" w:rsidP="009964A2">
      <w:pPr>
        <w:pStyle w:val="ConsPlusTitle"/>
        <w:ind w:firstLine="540"/>
        <w:jc w:val="right"/>
        <w:outlineLvl w:val="3"/>
        <w:rPr>
          <w:rFonts w:ascii="Times New Roman" w:hAnsi="Times New Roman" w:cs="Times New Roman"/>
        </w:rPr>
      </w:pPr>
      <w:r w:rsidRPr="009964A2">
        <w:rPr>
          <w:rFonts w:ascii="Times New Roman" w:hAnsi="Times New Roman" w:cs="Times New Roman"/>
        </w:rPr>
        <w:t>РИЛОЖЕНИЯ</w:t>
      </w:r>
      <w:r w:rsidR="004C0F46">
        <w:rPr>
          <w:rFonts w:ascii="Times New Roman" w:hAnsi="Times New Roman" w:cs="Times New Roman"/>
        </w:rPr>
        <w:t xml:space="preserve"> 4</w:t>
      </w:r>
      <w:r>
        <w:rPr>
          <w:rFonts w:ascii="Times New Roman" w:hAnsi="Times New Roman" w:cs="Times New Roman"/>
        </w:rPr>
        <w:t>.</w:t>
      </w:r>
    </w:p>
    <w:p w:rsidR="009964A2" w:rsidRPr="009964A2" w:rsidRDefault="009964A2" w:rsidP="009964A2">
      <w:pPr>
        <w:pStyle w:val="ConsPlusTitle"/>
        <w:ind w:firstLine="540"/>
        <w:jc w:val="right"/>
        <w:outlineLvl w:val="3"/>
        <w:rPr>
          <w:rFonts w:ascii="Times New Roman" w:hAnsi="Times New Roman" w:cs="Times New Roman"/>
        </w:rPr>
      </w:pPr>
    </w:p>
    <w:p w:rsidR="009964A2" w:rsidRDefault="009964A2" w:rsidP="009964A2">
      <w:pPr>
        <w:pStyle w:val="ConsPlusTitle"/>
        <w:ind w:firstLine="540"/>
        <w:jc w:val="both"/>
        <w:outlineLvl w:val="3"/>
      </w:pPr>
      <w:r>
        <w:t>Примерный перечень художественной литературы.</w:t>
      </w:r>
    </w:p>
    <w:p w:rsidR="009964A2" w:rsidRDefault="009964A2" w:rsidP="009964A2"/>
    <w:p w:rsidR="009964A2" w:rsidRDefault="009964A2" w:rsidP="009964A2">
      <w:pPr>
        <w:pStyle w:val="ConsPlusNormal"/>
        <w:spacing w:before="200"/>
        <w:ind w:firstLine="540"/>
        <w:jc w:val="both"/>
      </w:pPr>
      <w:r>
        <w:t>Малые формы фольклора. Загадки, небылицы, дразнилки, считалки, пословицы, поговорки, заклинки, народные песенки, прибаутки, скороговорки.</w:t>
      </w:r>
    </w:p>
    <w:p w:rsidR="009964A2" w:rsidRDefault="009964A2" w:rsidP="009964A2">
      <w:pPr>
        <w:pStyle w:val="ConsPlusNormal"/>
        <w:spacing w:before="200"/>
        <w:ind w:firstLine="540"/>
        <w:jc w:val="both"/>
      </w:pPr>
      <w:r>
        <w:t>Русские народные сказки. "Василиса Прекрасная" (из сборника А.Н. Афанасьева); "Вежливый Кот-</w:t>
      </w:r>
      <w:proofErr w:type="spellStart"/>
      <w:r>
        <w:t>воркот</w:t>
      </w:r>
      <w:proofErr w:type="spellEnd"/>
      <w:r>
        <w:t>" (</w:t>
      </w:r>
      <w:proofErr w:type="spellStart"/>
      <w:r>
        <w:t>обраб</w:t>
      </w:r>
      <w:proofErr w:type="spellEnd"/>
      <w:r>
        <w:t>. М. Булатова); "Иван Царевич и Серый Волк" (</w:t>
      </w:r>
      <w:proofErr w:type="spellStart"/>
      <w:r>
        <w:t>обраб</w:t>
      </w:r>
      <w:proofErr w:type="spellEnd"/>
      <w:r>
        <w:t>. А.Н. Толстого); "Зимовье зверей" (</w:t>
      </w:r>
      <w:proofErr w:type="spellStart"/>
      <w:r>
        <w:t>обраб</w:t>
      </w:r>
      <w:proofErr w:type="spellEnd"/>
      <w:r>
        <w:t xml:space="preserve">. А.Н. Толстого); "Кощей Бессмертный" (2 вариант) (из сборника А.Н. Афанасьева); "Рифмы" (авторизованный пересказ Б.В. Шергина); "Семь </w:t>
      </w:r>
      <w:proofErr w:type="spellStart"/>
      <w:r>
        <w:t>Симеонов</w:t>
      </w:r>
      <w:proofErr w:type="spellEnd"/>
      <w:r>
        <w:t xml:space="preserve"> - семь работников" (</w:t>
      </w:r>
      <w:proofErr w:type="spellStart"/>
      <w:r>
        <w:t>обраб</w:t>
      </w:r>
      <w:proofErr w:type="spellEnd"/>
      <w:r>
        <w:t>. И.В. Карнауховой); "Солдатская загадка" (из сборника А.Н. Афанасьева); "У страха глаза велики" (</w:t>
      </w:r>
      <w:proofErr w:type="spellStart"/>
      <w:r>
        <w:t>обраб</w:t>
      </w:r>
      <w:proofErr w:type="spellEnd"/>
      <w:r>
        <w:t xml:space="preserve">. О.И. </w:t>
      </w:r>
      <w:proofErr w:type="spellStart"/>
      <w:r>
        <w:t>Капицы</w:t>
      </w:r>
      <w:proofErr w:type="spellEnd"/>
      <w:r>
        <w:t>); "Хвосты" (</w:t>
      </w:r>
      <w:proofErr w:type="spellStart"/>
      <w:r>
        <w:t>обраб</w:t>
      </w:r>
      <w:proofErr w:type="spellEnd"/>
      <w:r>
        <w:t xml:space="preserve">. О.И. </w:t>
      </w:r>
      <w:proofErr w:type="spellStart"/>
      <w:r>
        <w:t>Капицы</w:t>
      </w:r>
      <w:proofErr w:type="spellEnd"/>
      <w:r>
        <w:t>).</w:t>
      </w:r>
    </w:p>
    <w:p w:rsidR="009964A2" w:rsidRDefault="009964A2" w:rsidP="009964A2">
      <w:pPr>
        <w:pStyle w:val="ConsPlusNormal"/>
        <w:spacing w:before="200"/>
        <w:ind w:firstLine="540"/>
        <w:jc w:val="both"/>
      </w:pPr>
      <w:r>
        <w:t>Былины. "Садко" (пересказ И.В. Карнауховой/запись П.Н. Рыбникова); "Добрыня и Змей" (</w:t>
      </w:r>
      <w:proofErr w:type="spellStart"/>
      <w:r>
        <w:t>обраб</w:t>
      </w:r>
      <w:proofErr w:type="spellEnd"/>
      <w:r>
        <w:t xml:space="preserve">. Н.П. </w:t>
      </w:r>
      <w:proofErr w:type="spellStart"/>
      <w:r>
        <w:t>Колпаковой</w:t>
      </w:r>
      <w:proofErr w:type="spellEnd"/>
      <w:r>
        <w:t>/пересказ И.В. Карнауховой); "Илья Муромец и Соловей-Разбойник" (</w:t>
      </w:r>
      <w:proofErr w:type="spellStart"/>
      <w:r>
        <w:t>обраб</w:t>
      </w:r>
      <w:proofErr w:type="spellEnd"/>
      <w:r>
        <w:t xml:space="preserve">. А.Ф. </w:t>
      </w:r>
      <w:proofErr w:type="spellStart"/>
      <w:r>
        <w:t>Гильфердинга</w:t>
      </w:r>
      <w:proofErr w:type="spellEnd"/>
      <w:r>
        <w:t>/пересказ И.В. Карнауховой).</w:t>
      </w:r>
    </w:p>
    <w:p w:rsidR="009964A2" w:rsidRDefault="009964A2" w:rsidP="009964A2">
      <w:pPr>
        <w:pStyle w:val="ConsPlusNormal"/>
        <w:spacing w:before="200"/>
        <w:ind w:firstLine="540"/>
        <w:jc w:val="both"/>
      </w:pPr>
      <w:r>
        <w:t>Сказки народов мира. "</w:t>
      </w:r>
      <w:proofErr w:type="spellStart"/>
      <w:r>
        <w:t>Айога</w:t>
      </w:r>
      <w:proofErr w:type="spellEnd"/>
      <w:r>
        <w:t xml:space="preserve">", </w:t>
      </w:r>
      <w:proofErr w:type="spellStart"/>
      <w:r>
        <w:t>нанайск</w:t>
      </w:r>
      <w:proofErr w:type="spellEnd"/>
      <w:r>
        <w:t xml:space="preserve">., </w:t>
      </w:r>
      <w:proofErr w:type="spellStart"/>
      <w:r>
        <w:t>обраб</w:t>
      </w:r>
      <w:proofErr w:type="spellEnd"/>
      <w:r>
        <w:t xml:space="preserve">. Д. </w:t>
      </w:r>
      <w:proofErr w:type="spellStart"/>
      <w:r>
        <w:t>Нагишкина</w:t>
      </w:r>
      <w:proofErr w:type="spellEnd"/>
      <w:r>
        <w:t>; "</w:t>
      </w:r>
      <w:proofErr w:type="spellStart"/>
      <w:r>
        <w:t>Беляночка</w:t>
      </w:r>
      <w:proofErr w:type="spellEnd"/>
      <w:r>
        <w:t xml:space="preserve"> и Розочка", нем. из сказок </w:t>
      </w:r>
      <w:proofErr w:type="spellStart"/>
      <w:r>
        <w:t>Бр</w:t>
      </w:r>
      <w:proofErr w:type="spellEnd"/>
      <w:r>
        <w:t xml:space="preserve">. Гримм, пересказ А.К. Покровской; "Самый красивый наряд на свете", пер. с </w:t>
      </w:r>
      <w:proofErr w:type="spellStart"/>
      <w:r>
        <w:t>япон</w:t>
      </w:r>
      <w:proofErr w:type="spellEnd"/>
      <w:r>
        <w:t xml:space="preserve">. В. Марковой; "Голубая птица", туркм. </w:t>
      </w:r>
      <w:proofErr w:type="spellStart"/>
      <w:r>
        <w:t>обраб</w:t>
      </w:r>
      <w:proofErr w:type="spellEnd"/>
      <w:r>
        <w:t xml:space="preserve">. А. Александровой и М. </w:t>
      </w:r>
      <w:proofErr w:type="spellStart"/>
      <w:r>
        <w:t>Туберовского</w:t>
      </w:r>
      <w:proofErr w:type="spellEnd"/>
      <w:r>
        <w:t xml:space="preserve">; "Кот в сапогах" (пер. с франц. Т. </w:t>
      </w:r>
      <w:proofErr w:type="spellStart"/>
      <w:r>
        <w:t>Габбе</w:t>
      </w:r>
      <w:proofErr w:type="spellEnd"/>
      <w:r>
        <w:t xml:space="preserve">), "Волшебница" (пер. с франц. И.С. Тургенева), "Мальчик с пальчик" (пер. с франц. Б.А. </w:t>
      </w:r>
      <w:proofErr w:type="spellStart"/>
      <w:r>
        <w:t>Дехтерева</w:t>
      </w:r>
      <w:proofErr w:type="spellEnd"/>
      <w:r>
        <w:t xml:space="preserve">), "Золушка" (пер. с франц. Т. </w:t>
      </w:r>
      <w:proofErr w:type="spellStart"/>
      <w:r>
        <w:t>Габбе</w:t>
      </w:r>
      <w:proofErr w:type="spellEnd"/>
      <w:r>
        <w:t>) из сказок Перро Ш.</w:t>
      </w:r>
    </w:p>
    <w:p w:rsidR="009964A2" w:rsidRDefault="009964A2" w:rsidP="009964A2">
      <w:pPr>
        <w:pStyle w:val="ConsPlusNormal"/>
        <w:spacing w:before="200"/>
        <w:ind w:firstLine="540"/>
        <w:jc w:val="both"/>
      </w:pPr>
      <w:r>
        <w:t>Произведения поэтов и писателей России.</w:t>
      </w:r>
    </w:p>
    <w:p w:rsidR="009964A2" w:rsidRDefault="009964A2" w:rsidP="009964A2">
      <w:pPr>
        <w:pStyle w:val="ConsPlusNormal"/>
        <w:spacing w:before="200"/>
        <w:ind w:firstLine="540"/>
        <w:jc w:val="both"/>
      </w:pPr>
      <w: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w:t>
      </w:r>
      <w:proofErr w:type="gramStart"/>
      <w:r>
        <w:t>....", "</w:t>
      </w:r>
      <w:proofErr w:type="gramEnd"/>
      <w:r>
        <w:t xml:space="preserve">Пороша"; </w:t>
      </w:r>
      <w:proofErr w:type="gramStart"/>
      <w:r>
        <w:t xml:space="preserve">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w:t>
      </w:r>
      <w:proofErr w:type="spellStart"/>
      <w:r>
        <w:t>Мошковская</w:t>
      </w:r>
      <w:proofErr w:type="spellEnd"/>
      <w:r>
        <w:t xml:space="preserve"> Э.Э. "Добежали до вечера", "Хитрые старушки"; Никитин И.С. "Встреча зимы"; Орлов В.Н. "Дом под крышей голубой";</w:t>
      </w:r>
      <w:proofErr w:type="gramEnd"/>
      <w:r>
        <w:t xml:space="preserve"> </w:t>
      </w:r>
      <w:proofErr w:type="spellStart"/>
      <w:r>
        <w:t>Пляцковский</w:t>
      </w:r>
      <w:proofErr w:type="spellEnd"/>
      <w: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w:t>
      </w:r>
      <w:proofErr w:type="spellStart"/>
      <w:r>
        <w:t>Токмакова</w:t>
      </w:r>
      <w:proofErr w:type="spellEnd"/>
      <w:r>
        <w:t xml:space="preserve">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9964A2" w:rsidRDefault="009964A2" w:rsidP="009964A2">
      <w:pPr>
        <w:pStyle w:val="ConsPlusNormal"/>
        <w:spacing w:before="200"/>
        <w:ind w:firstLine="540"/>
        <w:jc w:val="both"/>
      </w:pPr>
      <w:r>
        <w:t xml:space="preserve">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w:t>
      </w:r>
      <w:proofErr w:type="spellStart"/>
      <w:r>
        <w:t>Василиади</w:t>
      </w:r>
      <w:proofErr w:type="spellEnd"/>
      <w:r>
        <w:t xml:space="preserve"> О. "Елка,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t>Лисичкин</w:t>
      </w:r>
      <w:proofErr w:type="spellEnd"/>
      <w:r>
        <w:t xml:space="preserve"> хлеб", "Изобретатель" (по выбору); Ракитина Е. "Приключения новогодних </w:t>
      </w:r>
      <w:r>
        <w:lastRenderedPageBreak/>
        <w:t>игрушек", "</w:t>
      </w:r>
      <w:proofErr w:type="spellStart"/>
      <w:r>
        <w:t>Сережик</w:t>
      </w:r>
      <w:proofErr w:type="spellEnd"/>
      <w:r>
        <w:t>"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w:t>
      </w:r>
      <w:proofErr w:type="spellStart"/>
      <w:r>
        <w:t>Листопадничек</w:t>
      </w:r>
      <w:proofErr w:type="spellEnd"/>
      <w:r>
        <w:t>"; Толстой Л.Н. "</w:t>
      </w:r>
      <w:proofErr w:type="spellStart"/>
      <w:r>
        <w:t>Филипок</w:t>
      </w:r>
      <w:proofErr w:type="spellEnd"/>
      <w:r>
        <w:t xml:space="preserve">", "Лев и собачка", "Прыжок", "Акула", "Пожарные собаки" (1 - 2 рассказа по выбору); Фадеева О. "Мне письмо!"; Чаплина В.В. "Кинули"; </w:t>
      </w:r>
      <w:proofErr w:type="spellStart"/>
      <w:r>
        <w:t>Шим</w:t>
      </w:r>
      <w:proofErr w:type="spellEnd"/>
      <w:r>
        <w:t xml:space="preserve"> Э.Ю. "Хлеб растет".</w:t>
      </w:r>
    </w:p>
    <w:p w:rsidR="009964A2" w:rsidRDefault="009964A2" w:rsidP="009964A2">
      <w:pPr>
        <w:pStyle w:val="ConsPlusNormal"/>
        <w:spacing w:before="200"/>
        <w:ind w:firstLine="540"/>
        <w:jc w:val="both"/>
      </w:pPr>
      <w:r>
        <w:t xml:space="preserve">Литературные сказки. Гайдар А.П. "Сказка о Военной тайне, о </w:t>
      </w:r>
      <w:proofErr w:type="spellStart"/>
      <w:r>
        <w:t>Мальчише-Кибальчише</w:t>
      </w:r>
      <w:proofErr w:type="spellEnd"/>
      <w:r>
        <w:t xml:space="preserve">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w:t>
      </w:r>
      <w:proofErr w:type="spellStart"/>
      <w:r>
        <w:t>Скребицкий</w:t>
      </w:r>
      <w:proofErr w:type="spellEnd"/>
      <w:r>
        <w:t xml:space="preserve"> Г.А. "Всяк по-своему"; Соколов-Микитов И.С. "Соль Земли".</w:t>
      </w:r>
    </w:p>
    <w:p w:rsidR="009964A2" w:rsidRDefault="009964A2" w:rsidP="009964A2">
      <w:pPr>
        <w:pStyle w:val="ConsPlusNormal"/>
        <w:spacing w:before="200"/>
        <w:ind w:firstLine="540"/>
        <w:jc w:val="both"/>
      </w:pPr>
      <w:r>
        <w:t>Произведения поэтов и писателей разных стран.</w:t>
      </w:r>
    </w:p>
    <w:p w:rsidR="009964A2" w:rsidRDefault="009964A2" w:rsidP="009964A2">
      <w:pPr>
        <w:pStyle w:val="ConsPlusNormal"/>
        <w:spacing w:before="200"/>
        <w:ind w:firstLine="540"/>
        <w:jc w:val="both"/>
      </w:pPr>
      <w:r>
        <w:t xml:space="preserve">Поэзия. Брехт Б. "Зимний вечер через форточку" (пер. с нем. К. Орешина); </w:t>
      </w:r>
      <w:proofErr w:type="spellStart"/>
      <w:r>
        <w:t>Дриз</w:t>
      </w:r>
      <w:proofErr w:type="spellEnd"/>
      <w:r>
        <w:t xml:space="preserve"> О.О. "Как сделать утро волшебным" (пер. с евр. Т. </w:t>
      </w:r>
      <w:proofErr w:type="spellStart"/>
      <w:r>
        <w:t>Спендиаровой</w:t>
      </w:r>
      <w:proofErr w:type="spellEnd"/>
      <w:r>
        <w:t xml:space="preserve">); Лир Э. "Лимерики" (пер. с англ. Г. Кружкова); </w:t>
      </w:r>
      <w:proofErr w:type="spellStart"/>
      <w:r>
        <w:t>Станчев</w:t>
      </w:r>
      <w:proofErr w:type="spellEnd"/>
      <w:r>
        <w:t xml:space="preserve"> Л. "Осенняя гамма" (пер. с </w:t>
      </w:r>
      <w:proofErr w:type="spellStart"/>
      <w:r>
        <w:t>болг</w:t>
      </w:r>
      <w:proofErr w:type="spellEnd"/>
      <w:r>
        <w:t xml:space="preserve">. И.П. </w:t>
      </w:r>
      <w:proofErr w:type="spellStart"/>
      <w:r>
        <w:t>Токмаковой</w:t>
      </w:r>
      <w:proofErr w:type="spellEnd"/>
      <w:r>
        <w:t xml:space="preserve">); Стивенсон Р.Л. "Вычитанные страны" (пер. с англ. </w:t>
      </w:r>
      <w:proofErr w:type="spellStart"/>
      <w:r>
        <w:t>Вл.Ф</w:t>
      </w:r>
      <w:proofErr w:type="spellEnd"/>
      <w:r>
        <w:t>. Ходасевича).</w:t>
      </w:r>
    </w:p>
    <w:p w:rsidR="009964A2" w:rsidRDefault="009964A2" w:rsidP="009964A2">
      <w:pPr>
        <w:pStyle w:val="ConsPlusNormal"/>
        <w:spacing w:before="200"/>
        <w:ind w:firstLine="540"/>
        <w:jc w:val="both"/>
      </w:pPr>
      <w:r>
        <w:t>Литературные сказки. Сказки-повести (для длительного чтения). Андерсен Г.Х. "Оле-</w:t>
      </w:r>
      <w:proofErr w:type="spellStart"/>
      <w:r>
        <w:t>Лукойе</w:t>
      </w:r>
      <w:proofErr w:type="spellEnd"/>
      <w:r>
        <w:t xml:space="preserve">" (пер. с </w:t>
      </w:r>
      <w:proofErr w:type="spellStart"/>
      <w:r>
        <w:t>датск</w:t>
      </w:r>
      <w:proofErr w:type="spellEnd"/>
      <w:r>
        <w:t xml:space="preserve">. А. </w:t>
      </w:r>
      <w:proofErr w:type="spellStart"/>
      <w:r>
        <w:t>Ганзен</w:t>
      </w:r>
      <w:proofErr w:type="spellEnd"/>
      <w:r>
        <w:t xml:space="preserve">), "Соловей"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"Стойкий оловянный солдатик"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"Снежная Королева" (пер. с </w:t>
      </w:r>
      <w:proofErr w:type="spellStart"/>
      <w:r>
        <w:t>датск</w:t>
      </w:r>
      <w:proofErr w:type="spellEnd"/>
      <w:r>
        <w:t xml:space="preserve">. А. </w:t>
      </w:r>
      <w:proofErr w:type="spellStart"/>
      <w:r>
        <w:t>Ганзен</w:t>
      </w:r>
      <w:proofErr w:type="spellEnd"/>
      <w:r>
        <w:t xml:space="preserve">), "Русалочка" (пер. с </w:t>
      </w:r>
      <w:proofErr w:type="spellStart"/>
      <w:r>
        <w:t>датск</w:t>
      </w:r>
      <w:proofErr w:type="spellEnd"/>
      <w:r>
        <w:t xml:space="preserve">. А. </w:t>
      </w:r>
      <w:proofErr w:type="spellStart"/>
      <w:r>
        <w:t>Ганзен</w:t>
      </w:r>
      <w:proofErr w:type="spellEnd"/>
      <w:r>
        <w:t>) (1 - 2 сказки по выбору); Гофман Э.Т.А. "Щелкунчик и мышиный Король" (пер. с нем. И. Татариновой); Киплинг Дж. Р. "</w:t>
      </w:r>
      <w:proofErr w:type="spellStart"/>
      <w:r>
        <w:t>Маугли</w:t>
      </w:r>
      <w:proofErr w:type="spellEnd"/>
      <w:r>
        <w:t xml:space="preserve">" (пер. с англ. Н. </w:t>
      </w:r>
      <w:proofErr w:type="spellStart"/>
      <w:r>
        <w:t>Дарузес</w:t>
      </w:r>
      <w:proofErr w:type="spellEnd"/>
      <w:r>
        <w:t xml:space="preserve">/И. Шустовой), "Кошка, которая гуляла сама по себе" (пер. с англ. К.И. Чуковского/Н. </w:t>
      </w:r>
      <w:proofErr w:type="spellStart"/>
      <w:r>
        <w:t>Дарузерс</w:t>
      </w:r>
      <w:proofErr w:type="spellEnd"/>
      <w:r>
        <w:t xml:space="preserve">); </w:t>
      </w:r>
      <w:proofErr w:type="spellStart"/>
      <w:r>
        <w:t>Кэррол</w:t>
      </w:r>
      <w:proofErr w:type="spellEnd"/>
      <w:r>
        <w:t xml:space="preserve"> Л. "Алиса в стране чудес" (пер. с англ. Н. </w:t>
      </w:r>
      <w:proofErr w:type="spellStart"/>
      <w:r>
        <w:t>Демуровой</w:t>
      </w:r>
      <w:proofErr w:type="spellEnd"/>
      <w:r>
        <w:t xml:space="preserve">, Г. Кружкова, А. </w:t>
      </w:r>
      <w:proofErr w:type="spellStart"/>
      <w:r>
        <w:t>Боченкова</w:t>
      </w:r>
      <w:proofErr w:type="spellEnd"/>
      <w:r>
        <w:t xml:space="preserve">, стихи в пер. С.Я. Маршака, Д. Орловской, О. </w:t>
      </w:r>
      <w:proofErr w:type="spellStart"/>
      <w:r>
        <w:t>Седаковой</w:t>
      </w:r>
      <w:proofErr w:type="spellEnd"/>
      <w:r>
        <w:t xml:space="preserve">); Линдгрен А. "Три повести о Малыше и </w:t>
      </w:r>
      <w:proofErr w:type="spellStart"/>
      <w:r>
        <w:t>Карлсоне</w:t>
      </w:r>
      <w:proofErr w:type="spellEnd"/>
      <w:r>
        <w:t xml:space="preserve">" (пер. со </w:t>
      </w:r>
      <w:proofErr w:type="spellStart"/>
      <w:r>
        <w:t>шведск</w:t>
      </w:r>
      <w:proofErr w:type="spellEnd"/>
      <w:r>
        <w:t xml:space="preserve">. Л.З. </w:t>
      </w:r>
      <w:proofErr w:type="spellStart"/>
      <w:r>
        <w:t>Лунгиной</w:t>
      </w:r>
      <w:proofErr w:type="spellEnd"/>
      <w:r>
        <w:t xml:space="preserve">); </w:t>
      </w:r>
      <w:proofErr w:type="spellStart"/>
      <w:r>
        <w:t>Нурдквист</w:t>
      </w:r>
      <w:proofErr w:type="spellEnd"/>
      <w:r>
        <w:t xml:space="preserve"> С. "История о том, как </w:t>
      </w:r>
      <w:proofErr w:type="spellStart"/>
      <w:r>
        <w:t>Финдус</w:t>
      </w:r>
      <w:proofErr w:type="spellEnd"/>
      <w:r>
        <w:t xml:space="preserve"> потерялся, когда был маленьким"; Поттер Б. "Сказка про </w:t>
      </w:r>
      <w:proofErr w:type="spellStart"/>
      <w:r>
        <w:t>Джемайму</w:t>
      </w:r>
      <w:proofErr w:type="spellEnd"/>
      <w:r>
        <w:t xml:space="preserve"> </w:t>
      </w:r>
      <w:proofErr w:type="spellStart"/>
      <w:r>
        <w:t>Нырнивлужу</w:t>
      </w:r>
      <w:proofErr w:type="spellEnd"/>
      <w:r>
        <w:t xml:space="preserve">" (пер. с англ. И.П. </w:t>
      </w:r>
      <w:proofErr w:type="spellStart"/>
      <w:r>
        <w:t>Токмаковой</w:t>
      </w:r>
      <w:proofErr w:type="spellEnd"/>
      <w:r>
        <w:t xml:space="preserve">); </w:t>
      </w:r>
      <w:proofErr w:type="spellStart"/>
      <w:r>
        <w:t>Родари</w:t>
      </w:r>
      <w:proofErr w:type="spellEnd"/>
      <w:r>
        <w:t xml:space="preserve"> Дж. "Путешествие Голубой Стрелы" (пер. с итал. Ю. Ермаченко); </w:t>
      </w:r>
      <w:proofErr w:type="spellStart"/>
      <w:r>
        <w:t>Топпелиус</w:t>
      </w:r>
      <w:proofErr w:type="spellEnd"/>
      <w:r>
        <w:t xml:space="preserve"> С. "Три ржаных колоска" (пер. со </w:t>
      </w:r>
      <w:proofErr w:type="spellStart"/>
      <w:r>
        <w:t>шведск</w:t>
      </w:r>
      <w:proofErr w:type="spellEnd"/>
      <w:r>
        <w:t xml:space="preserve">. А. Любарской); </w:t>
      </w:r>
      <w:proofErr w:type="spellStart"/>
      <w:r>
        <w:t>Эме</w:t>
      </w:r>
      <w:proofErr w:type="spellEnd"/>
      <w:r>
        <w:t xml:space="preserve"> М. "Краски" (пер. с франц. И. Кузнецовой); </w:t>
      </w:r>
      <w:proofErr w:type="spellStart"/>
      <w:r>
        <w:t>Янссон</w:t>
      </w:r>
      <w:proofErr w:type="spellEnd"/>
      <w:r>
        <w:t xml:space="preserve"> Т. "Шляпа волшебника" (пер. со </w:t>
      </w:r>
      <w:proofErr w:type="spellStart"/>
      <w:r>
        <w:t>шведск</w:t>
      </w:r>
      <w:proofErr w:type="spellEnd"/>
      <w:r>
        <w:t>. языка В.А. Смирнова/Л. Брауде).</w:t>
      </w:r>
    </w:p>
    <w:p w:rsidR="009964A2" w:rsidRDefault="009964A2" w:rsidP="00E87AE4"/>
    <w:p w:rsidR="009964A2" w:rsidRDefault="009964A2" w:rsidP="00E87AE4"/>
    <w:p w:rsidR="009964A2" w:rsidRDefault="009964A2" w:rsidP="009964A2">
      <w:pPr>
        <w:pStyle w:val="ConsPlusTitle"/>
        <w:ind w:firstLine="540"/>
        <w:jc w:val="both"/>
        <w:outlineLvl w:val="3"/>
      </w:pPr>
      <w:r>
        <w:t>Примерный перечень музыкальных произведений.</w:t>
      </w:r>
    </w:p>
    <w:p w:rsidR="009964A2" w:rsidRDefault="009964A2" w:rsidP="009964A2">
      <w:pPr>
        <w:pStyle w:val="ConsPlusNormal"/>
        <w:spacing w:before="200"/>
        <w:ind w:firstLine="540"/>
        <w:jc w:val="both"/>
      </w:pPr>
      <w:r>
        <w:t xml:space="preserve">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w:t>
      </w:r>
      <w:proofErr w:type="spellStart"/>
      <w:r>
        <w:t>Салтане</w:t>
      </w:r>
      <w:proofErr w:type="spellEnd"/>
      <w: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t>Хованщина</w:t>
      </w:r>
      <w:proofErr w:type="spellEnd"/>
      <w:r>
        <w:t>").</w:t>
      </w:r>
    </w:p>
    <w:p w:rsidR="009964A2" w:rsidRDefault="009964A2" w:rsidP="009964A2">
      <w:pPr>
        <w:pStyle w:val="ConsPlusNormal"/>
        <w:spacing w:before="200"/>
        <w:ind w:firstLine="540"/>
        <w:jc w:val="both"/>
      </w:pPr>
      <w:r>
        <w:t>Пение.</w:t>
      </w:r>
    </w:p>
    <w:p w:rsidR="009964A2" w:rsidRDefault="009964A2" w:rsidP="009964A2">
      <w:pPr>
        <w:pStyle w:val="ConsPlusNormal"/>
        <w:spacing w:before="200"/>
        <w:ind w:firstLine="540"/>
        <w:jc w:val="both"/>
      </w:pPr>
      <w:r>
        <w:t>Упражнения на развитие слуха и голоса. "Бубенчики", "Наш дом", "Дудка", "</w:t>
      </w:r>
      <w:proofErr w:type="spellStart"/>
      <w:r>
        <w:t>Кукушечка</w:t>
      </w:r>
      <w:proofErr w:type="spellEnd"/>
      <w:r>
        <w:t xml:space="preserve">", муз. Е. Тиличеевой, сл. М. </w:t>
      </w:r>
      <w:proofErr w:type="spellStart"/>
      <w:r>
        <w:t>Долинова</w:t>
      </w:r>
      <w:proofErr w:type="spellEnd"/>
      <w:r>
        <w:t xml:space="preserve">; "В школу", муз. Е. Тиличеевой, сл. М. </w:t>
      </w:r>
      <w:proofErr w:type="spellStart"/>
      <w:r>
        <w:t>Долинова</w:t>
      </w:r>
      <w:proofErr w:type="spellEnd"/>
      <w:r>
        <w:t>; "</w:t>
      </w:r>
      <w:proofErr w:type="spellStart"/>
      <w:r>
        <w:t>Котя-коток</w:t>
      </w:r>
      <w:proofErr w:type="spellEnd"/>
      <w:r>
        <w:t xml:space="preserve">", "Колыбельная", "Горошина", муз. В. Карасевой; "Качели", муз. Е. Тиличеевой, сл. М. </w:t>
      </w:r>
      <w:proofErr w:type="spellStart"/>
      <w:r>
        <w:t>Долинова</w:t>
      </w:r>
      <w:proofErr w:type="spellEnd"/>
      <w:r>
        <w:t>.</w:t>
      </w:r>
    </w:p>
    <w:p w:rsidR="009964A2" w:rsidRDefault="009964A2" w:rsidP="009964A2">
      <w:pPr>
        <w:pStyle w:val="ConsPlusNormal"/>
        <w:spacing w:before="200"/>
        <w:ind w:firstLine="540"/>
        <w:jc w:val="both"/>
      </w:pPr>
      <w:r>
        <w:t xml:space="preserve">Песни. "Листопад", муз. Т. </w:t>
      </w:r>
      <w:proofErr w:type="spellStart"/>
      <w:r>
        <w:t>Попатенко</w:t>
      </w:r>
      <w:proofErr w:type="spellEnd"/>
      <w:r>
        <w:t xml:space="preserve">, сл. Е. Авдиенко; "Здравствуй, Родина моя!", муз. Ю. </w:t>
      </w:r>
      <w:proofErr w:type="spellStart"/>
      <w:r>
        <w:t>Чичкова</w:t>
      </w:r>
      <w:proofErr w:type="spellEnd"/>
      <w:r>
        <w:t xml:space="preserve">, сл. К. </w:t>
      </w:r>
      <w:proofErr w:type="spellStart"/>
      <w:r>
        <w:t>Ибряева</w:t>
      </w:r>
      <w:proofErr w:type="spellEnd"/>
      <w:r>
        <w:t xml:space="preserve">; "Зимняя песенка", муз. М. </w:t>
      </w:r>
      <w:proofErr w:type="spellStart"/>
      <w:r>
        <w:t>Красева</w:t>
      </w:r>
      <w:proofErr w:type="spellEnd"/>
      <w:r>
        <w:t xml:space="preserve">, сл. С. </w:t>
      </w:r>
      <w:proofErr w:type="spellStart"/>
      <w:r>
        <w:t>Вышеславцевой</w:t>
      </w:r>
      <w:proofErr w:type="spellEnd"/>
      <w:r>
        <w:t xml:space="preserve">; "Елка", муз. Е. Тиличеевой, сл. Е. </w:t>
      </w:r>
      <w:proofErr w:type="spellStart"/>
      <w:r>
        <w:t>Шмановой</w:t>
      </w:r>
      <w:proofErr w:type="spellEnd"/>
      <w:r>
        <w:t xml:space="preserve">; сл. 3. Петровой; "Самая хорошая", муз. В. Иванникова, сл. О. Фадеевой; "Хорошо у нас в саду", муз. В. </w:t>
      </w:r>
      <w:proofErr w:type="spellStart"/>
      <w:r>
        <w:t>Герчик</w:t>
      </w:r>
      <w:proofErr w:type="spellEnd"/>
      <w:r>
        <w:t xml:space="preserve">, сл. А. Пришельца; "Новогодний хоровод", муз. Т. </w:t>
      </w:r>
      <w:proofErr w:type="spellStart"/>
      <w:r>
        <w:t>Попатенко</w:t>
      </w:r>
      <w:proofErr w:type="spellEnd"/>
      <w:r>
        <w:t xml:space="preserve">; "Новогодняя хороводная", муз. С. Шнайдера; "Песенка про бабушку", муз. М. </w:t>
      </w:r>
      <w:proofErr w:type="spellStart"/>
      <w:r>
        <w:t>Парцхаладзе</w:t>
      </w:r>
      <w:proofErr w:type="spellEnd"/>
      <w:r>
        <w:t xml:space="preserve">; "До свиданья, детский сад", муз. Ю. </w:t>
      </w:r>
      <w:proofErr w:type="spellStart"/>
      <w:r>
        <w:t>Слонова</w:t>
      </w:r>
      <w:proofErr w:type="spellEnd"/>
      <w:r>
        <w:t xml:space="preserve">, сл. В. Малкова; "Мы теперь ученики", муз. Г. Струве; "Праздник Победы", муз. М. </w:t>
      </w:r>
      <w:proofErr w:type="spellStart"/>
      <w:r>
        <w:t>Парцхаладзе</w:t>
      </w:r>
      <w:proofErr w:type="spellEnd"/>
      <w:r>
        <w:t>; "Песня о Москве", муз. Г. Свиридова.</w:t>
      </w:r>
    </w:p>
    <w:p w:rsidR="009964A2" w:rsidRDefault="009964A2" w:rsidP="009964A2">
      <w:pPr>
        <w:pStyle w:val="ConsPlusNormal"/>
        <w:spacing w:before="200"/>
        <w:ind w:firstLine="540"/>
        <w:jc w:val="both"/>
      </w:pPr>
      <w:r>
        <w:t>Песенное творчество. "Веселая песенка", муз. Г. Струве, сл. В. Викторова; "Плясовая", муз. Т. Ломовой; "Весной", муз. Г. Зингера.</w:t>
      </w:r>
    </w:p>
    <w:p w:rsidR="009964A2" w:rsidRDefault="009964A2" w:rsidP="009964A2">
      <w:pPr>
        <w:pStyle w:val="ConsPlusNormal"/>
        <w:spacing w:before="200"/>
        <w:ind w:firstLine="540"/>
        <w:jc w:val="both"/>
      </w:pPr>
      <w:r>
        <w:lastRenderedPageBreak/>
        <w:t>Музыкально-ритмические движения</w:t>
      </w:r>
    </w:p>
    <w:p w:rsidR="009964A2" w:rsidRDefault="009964A2" w:rsidP="009964A2">
      <w:pPr>
        <w:pStyle w:val="ConsPlusNormal"/>
        <w:spacing w:before="200"/>
        <w:ind w:firstLine="540"/>
        <w:jc w:val="both"/>
      </w:pPr>
      <w:r>
        <w:t xml:space="preserve">Упражнения. "Марш", муз. М. </w:t>
      </w:r>
      <w:proofErr w:type="spellStart"/>
      <w:r>
        <w:t>Робера</w:t>
      </w:r>
      <w:proofErr w:type="spellEnd"/>
      <w:r>
        <w:t xml:space="preserve">;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t>Гуритта</w:t>
      </w:r>
      <w:proofErr w:type="spellEnd"/>
      <w:r>
        <w:t xml:space="preserve">); полоскать платочки: "Ой, </w:t>
      </w:r>
      <w:proofErr w:type="spellStart"/>
      <w:r>
        <w:t>утушка</w:t>
      </w:r>
      <w:proofErr w:type="spellEnd"/>
      <w:r>
        <w:t xml:space="preserve"> луговая", рус. нар. мелодия, </w:t>
      </w:r>
      <w:proofErr w:type="spellStart"/>
      <w:r>
        <w:t>обраб</w:t>
      </w:r>
      <w:proofErr w:type="spellEnd"/>
      <w:r>
        <w:t>. Т. Ломовой; "Упражнение с кубиками", муз. С. Соснина.</w:t>
      </w:r>
    </w:p>
    <w:p w:rsidR="009964A2" w:rsidRDefault="009964A2" w:rsidP="009964A2">
      <w:pPr>
        <w:pStyle w:val="ConsPlusNormal"/>
        <w:spacing w:before="200"/>
        <w:ind w:firstLine="540"/>
        <w:jc w:val="both"/>
      </w:pPr>
      <w:r>
        <w:t xml:space="preserve">Этюды. "Медведи пляшут", муз. М. </w:t>
      </w:r>
      <w:proofErr w:type="spellStart"/>
      <w:r>
        <w:t>Красева</w:t>
      </w:r>
      <w:proofErr w:type="spellEnd"/>
      <w:r>
        <w:t xml:space="preserve">; Показывай направление ("Марш", муз. Д. </w:t>
      </w:r>
      <w:proofErr w:type="spellStart"/>
      <w:r>
        <w:t>Кабалевского</w:t>
      </w:r>
      <w:proofErr w:type="spellEnd"/>
      <w:r>
        <w:t>); каждая пара пляшет по-своему ("Ах ты, береза", рус. нар. мелодия); "Попрыгунья", "Лягушки и аисты", муз. В. Витлина.</w:t>
      </w:r>
    </w:p>
    <w:p w:rsidR="009964A2" w:rsidRDefault="009964A2" w:rsidP="009964A2">
      <w:pPr>
        <w:pStyle w:val="ConsPlusNormal"/>
        <w:spacing w:before="200"/>
        <w:ind w:firstLine="540"/>
        <w:jc w:val="both"/>
      </w:pPr>
      <w:r>
        <w:t>Танцы и пляски. "Задорный танец", муз. В. Золотарева; "Полька", муз. В. Косенко; "Вальс", муз. Е. Макарова; "Яблочко", муз. Р. Глиэра (из балета "Красный мак"); "</w:t>
      </w:r>
      <w:proofErr w:type="spellStart"/>
      <w:r>
        <w:t>Прялица</w:t>
      </w:r>
      <w:proofErr w:type="spellEnd"/>
      <w:r>
        <w:t xml:space="preserve">", рус. нар. мелодия, </w:t>
      </w:r>
      <w:proofErr w:type="spellStart"/>
      <w:r>
        <w:t>обраб</w:t>
      </w:r>
      <w:proofErr w:type="spellEnd"/>
      <w:r>
        <w:t xml:space="preserve">. Т. Ломовой; "Сударушка", рус. нар. мелодия, </w:t>
      </w:r>
      <w:proofErr w:type="spellStart"/>
      <w:r>
        <w:t>обраб</w:t>
      </w:r>
      <w:proofErr w:type="spellEnd"/>
      <w:r>
        <w:t xml:space="preserve">. Ю. </w:t>
      </w:r>
      <w:proofErr w:type="spellStart"/>
      <w:r>
        <w:t>Слонова</w:t>
      </w:r>
      <w:proofErr w:type="spellEnd"/>
      <w:r>
        <w:t>.</w:t>
      </w:r>
    </w:p>
    <w:p w:rsidR="009964A2" w:rsidRDefault="009964A2" w:rsidP="009964A2">
      <w:pPr>
        <w:pStyle w:val="ConsPlusNormal"/>
        <w:spacing w:before="200"/>
        <w:ind w:firstLine="540"/>
        <w:jc w:val="both"/>
      </w:pPr>
      <w:r>
        <w:t xml:space="preserve">Характерные танцы. "Танец снежинок", муз. А. Жилина; "Выход к пляске медвежат", муз. М. </w:t>
      </w:r>
      <w:proofErr w:type="spellStart"/>
      <w:r>
        <w:t>Красева</w:t>
      </w:r>
      <w:proofErr w:type="spellEnd"/>
      <w:r>
        <w:t xml:space="preserve">; "Матрешки", муз. Ю. </w:t>
      </w:r>
      <w:proofErr w:type="spellStart"/>
      <w:r>
        <w:t>Слонова</w:t>
      </w:r>
      <w:proofErr w:type="spellEnd"/>
      <w:r>
        <w:t>, сл. Л. Некрасовой.</w:t>
      </w:r>
    </w:p>
    <w:p w:rsidR="009964A2" w:rsidRDefault="009964A2" w:rsidP="009964A2">
      <w:pPr>
        <w:pStyle w:val="ConsPlusNormal"/>
        <w:spacing w:before="200"/>
        <w:ind w:firstLine="540"/>
        <w:jc w:val="both"/>
      </w:pPr>
      <w:r>
        <w:t xml:space="preserve">Хороводы. "Выйду ль я на реченьку", рус. нар. песня, </w:t>
      </w:r>
      <w:proofErr w:type="spellStart"/>
      <w:r>
        <w:t>обраб</w:t>
      </w:r>
      <w:proofErr w:type="spellEnd"/>
      <w:r>
        <w:t xml:space="preserve">. В. Иванникова; "На горе-то калина", рус. нар. мелодия, </w:t>
      </w:r>
      <w:proofErr w:type="spellStart"/>
      <w:r>
        <w:t>обраб</w:t>
      </w:r>
      <w:proofErr w:type="spellEnd"/>
      <w:r>
        <w:t>. А. Новикова.</w:t>
      </w:r>
    </w:p>
    <w:p w:rsidR="009964A2" w:rsidRDefault="009964A2" w:rsidP="009964A2">
      <w:pPr>
        <w:pStyle w:val="ConsPlusNormal"/>
        <w:spacing w:before="200"/>
        <w:ind w:firstLine="540"/>
        <w:jc w:val="both"/>
      </w:pPr>
      <w:r>
        <w:t>Музыкальные игры.</w:t>
      </w:r>
    </w:p>
    <w:p w:rsidR="009964A2" w:rsidRDefault="009964A2" w:rsidP="009964A2">
      <w:pPr>
        <w:pStyle w:val="ConsPlusNormal"/>
        <w:spacing w:before="200"/>
        <w:ind w:firstLine="540"/>
        <w:jc w:val="both"/>
      </w:pPr>
      <w:r>
        <w:t>Игры. Кот и мыши", муз. Т. Ломовой; "Кто скорей?", муз. М. Шварца; "Игра с погремушками", муз. Ф. Шуберта "</w:t>
      </w:r>
      <w:proofErr w:type="spellStart"/>
      <w:r>
        <w:t>Экоссез</w:t>
      </w:r>
      <w:proofErr w:type="spellEnd"/>
      <w:r>
        <w:t xml:space="preserve">"; "Поездка", "Пастух и козлята", рус. нар. песня, </w:t>
      </w:r>
      <w:proofErr w:type="spellStart"/>
      <w:r>
        <w:t>обраб</w:t>
      </w:r>
      <w:proofErr w:type="spellEnd"/>
      <w:r>
        <w:t xml:space="preserve">. В. </w:t>
      </w:r>
      <w:proofErr w:type="spellStart"/>
      <w:r>
        <w:t>Трутовского</w:t>
      </w:r>
      <w:proofErr w:type="spellEnd"/>
      <w:r>
        <w:t>.</w:t>
      </w:r>
    </w:p>
    <w:p w:rsidR="009964A2" w:rsidRDefault="009964A2" w:rsidP="009964A2">
      <w:pPr>
        <w:pStyle w:val="ConsPlusNormal"/>
        <w:spacing w:before="200"/>
        <w:ind w:firstLine="540"/>
        <w:jc w:val="both"/>
      </w:pPr>
      <w:r>
        <w:t xml:space="preserve">Игры с пением. "Плетень", рус. нар. мелодия "Сеяли девушки", обр. И. Кишко; "Узнай по голосу", муз. В. </w:t>
      </w:r>
      <w:proofErr w:type="spellStart"/>
      <w:r>
        <w:t>Ребикова</w:t>
      </w:r>
      <w:proofErr w:type="spellEnd"/>
      <w:r>
        <w:t xml:space="preserve"> ("Пьеса"); "Теремок", рус. нар. песня; "Метелица", "Ой, вставала я </w:t>
      </w:r>
      <w:proofErr w:type="spellStart"/>
      <w:r>
        <w:t>ранешенько</w:t>
      </w:r>
      <w:proofErr w:type="spellEnd"/>
      <w:r>
        <w:t xml:space="preserve">", рус. нар. песни; "Ищи", муз. Т. Ломовой; "Со вьюном я хожу", рус. нар. песня, </w:t>
      </w:r>
      <w:proofErr w:type="spellStart"/>
      <w:r>
        <w:t>обраб</w:t>
      </w:r>
      <w:proofErr w:type="spellEnd"/>
      <w:r>
        <w:t>. А. Гречанинова; "Савка и Гришка", белорус, нар. песня.</w:t>
      </w:r>
    </w:p>
    <w:p w:rsidR="009964A2" w:rsidRDefault="009964A2" w:rsidP="009964A2">
      <w:pPr>
        <w:pStyle w:val="ConsPlusNormal"/>
        <w:spacing w:before="200"/>
        <w:ind w:firstLine="540"/>
        <w:jc w:val="both"/>
      </w:pPr>
      <w:r>
        <w:t>Музыкально-дидактические игры.</w:t>
      </w:r>
    </w:p>
    <w:p w:rsidR="009964A2" w:rsidRDefault="009964A2" w:rsidP="009964A2">
      <w:pPr>
        <w:pStyle w:val="ConsPlusNormal"/>
        <w:spacing w:before="200"/>
        <w:ind w:firstLine="540"/>
        <w:jc w:val="both"/>
      </w:pPr>
      <w:r>
        <w:t xml:space="preserve">Развитие </w:t>
      </w:r>
      <w:proofErr w:type="spellStart"/>
      <w:r>
        <w:t>звуковысотного</w:t>
      </w:r>
      <w:proofErr w:type="spellEnd"/>
      <w:r>
        <w:t xml:space="preserve"> слуха. "Три поросенка", "Подумай, отгадай", "Звуки разные бывают", "Веселые Петрушки".</w:t>
      </w:r>
    </w:p>
    <w:p w:rsidR="009964A2" w:rsidRDefault="009964A2" w:rsidP="009964A2">
      <w:pPr>
        <w:pStyle w:val="ConsPlusNormal"/>
        <w:spacing w:before="200"/>
        <w:ind w:firstLine="54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9964A2" w:rsidRDefault="009964A2" w:rsidP="009964A2">
      <w:pPr>
        <w:pStyle w:val="ConsPlusNormal"/>
        <w:spacing w:before="200"/>
        <w:ind w:firstLine="540"/>
        <w:jc w:val="both"/>
      </w:pPr>
      <w:r>
        <w:t>Развитие диатонического слуха. "Громко-тихо запоем", "Звенящие колокольчики, ищи".</w:t>
      </w:r>
    </w:p>
    <w:p w:rsidR="009964A2" w:rsidRDefault="009964A2" w:rsidP="009964A2">
      <w:pPr>
        <w:pStyle w:val="ConsPlusNormal"/>
        <w:spacing w:before="200"/>
        <w:ind w:firstLine="540"/>
        <w:jc w:val="both"/>
      </w:pPr>
      <w:r>
        <w:t>Развитие восприятия музыки. "На лугу", "Песня - танец - марш", "Времена года", "Наши любимые произведения".</w:t>
      </w:r>
    </w:p>
    <w:p w:rsidR="009964A2" w:rsidRDefault="009964A2" w:rsidP="009964A2">
      <w:pPr>
        <w:pStyle w:val="ConsPlusNormal"/>
        <w:spacing w:before="200"/>
        <w:ind w:firstLine="540"/>
        <w:jc w:val="both"/>
      </w:pPr>
      <w:r>
        <w:t>Развитие музыкальной памяти. "Назови композитора", "Угадай песню", "Повтори мелодию", "Узнай произведение".</w:t>
      </w:r>
    </w:p>
    <w:p w:rsidR="009964A2" w:rsidRDefault="009964A2" w:rsidP="009964A2">
      <w:pPr>
        <w:pStyle w:val="ConsPlusNormal"/>
        <w:spacing w:before="200"/>
        <w:ind w:firstLine="540"/>
        <w:jc w:val="both"/>
      </w:pPr>
      <w:r>
        <w:t xml:space="preserve">Инсценировки и музыкальные спектакли. "Как у наших у ворот", рус. нар. мелодия, обр. В. </w:t>
      </w:r>
      <w:proofErr w:type="spellStart"/>
      <w:r>
        <w:t>Агафонникова</w:t>
      </w:r>
      <w:proofErr w:type="spellEnd"/>
      <w:r>
        <w:t xml:space="preserve">; "Как на тоненький ледок", рус. нар. песня; "На зеленом лугу", рус. нар. мелодия; "Заинька, выходи", рус. нар. песня, </w:t>
      </w:r>
      <w:proofErr w:type="spellStart"/>
      <w:r>
        <w:t>обраб</w:t>
      </w:r>
      <w:proofErr w:type="spellEnd"/>
      <w:r>
        <w:t xml:space="preserve">. Е. Тиличеевой; "Золушка", авт. Т. Коренева, "Муха-цокотуха" (опера-игра по мотивам сказки К. Чуковского), муз. М. </w:t>
      </w:r>
      <w:proofErr w:type="spellStart"/>
      <w:r>
        <w:t>Красева</w:t>
      </w:r>
      <w:proofErr w:type="spellEnd"/>
      <w:r>
        <w:t>.</w:t>
      </w:r>
    </w:p>
    <w:p w:rsidR="009964A2" w:rsidRDefault="009964A2" w:rsidP="009964A2">
      <w:pPr>
        <w:pStyle w:val="ConsPlusNormal"/>
        <w:spacing w:before="200"/>
        <w:ind w:firstLine="540"/>
        <w:jc w:val="both"/>
      </w:pPr>
      <w:r>
        <w:t xml:space="preserve">Развитие танцевально-игрового творчества. "Полька", муз. Ю. </w:t>
      </w:r>
      <w:proofErr w:type="spellStart"/>
      <w:r>
        <w:t>Чичкова</w:t>
      </w:r>
      <w:proofErr w:type="spellEnd"/>
      <w:r>
        <w:t xml:space="preserve">; "Хожу я по улице", рус. нар. песня, </w:t>
      </w:r>
      <w:proofErr w:type="spellStart"/>
      <w:r>
        <w:t>обраб</w:t>
      </w:r>
      <w:proofErr w:type="spellEnd"/>
      <w:r>
        <w:t xml:space="preserve">. А. Б. </w:t>
      </w:r>
      <w:proofErr w:type="spellStart"/>
      <w:r>
        <w:t>Дюбюк</w:t>
      </w:r>
      <w:proofErr w:type="spellEnd"/>
      <w:r>
        <w:t xml:space="preserve">; "Зимний праздник", муз. М. </w:t>
      </w:r>
      <w:proofErr w:type="spellStart"/>
      <w:r>
        <w:t>Старокадомского</w:t>
      </w:r>
      <w:proofErr w:type="spellEnd"/>
      <w:r>
        <w:t xml:space="preserve">; "Вальс", муз. Е. Макарова; "Тачанка", муз. К. </w:t>
      </w:r>
      <w:proofErr w:type="spellStart"/>
      <w:r>
        <w:t>Листова</w:t>
      </w:r>
      <w:proofErr w:type="spellEnd"/>
      <w:r>
        <w:t xml:space="preserve">; "Два петуха", муз. С. </w:t>
      </w:r>
      <w:proofErr w:type="spellStart"/>
      <w:r>
        <w:t>Разоренова</w:t>
      </w:r>
      <w:proofErr w:type="spellEnd"/>
      <w:r>
        <w:t xml:space="preserve">; "Вышли куклы танцевать", муз. В. Витлина; "Полька", </w:t>
      </w:r>
      <w:proofErr w:type="spellStart"/>
      <w:r>
        <w:t>латв</w:t>
      </w:r>
      <w:proofErr w:type="spellEnd"/>
      <w:r>
        <w:t xml:space="preserve">. нар. мелодия, </w:t>
      </w:r>
      <w:proofErr w:type="spellStart"/>
      <w:r>
        <w:t>обраб</w:t>
      </w:r>
      <w:proofErr w:type="spellEnd"/>
      <w:r>
        <w:t xml:space="preserve">. А. </w:t>
      </w:r>
      <w:proofErr w:type="spellStart"/>
      <w:r>
        <w:t>Жилинского</w:t>
      </w:r>
      <w:proofErr w:type="spellEnd"/>
      <w:r>
        <w:t xml:space="preserve">; "Русский перепляс", рус. нар. песня, </w:t>
      </w:r>
      <w:proofErr w:type="spellStart"/>
      <w:r>
        <w:t>обраб</w:t>
      </w:r>
      <w:proofErr w:type="spellEnd"/>
      <w:r>
        <w:t>. К. Волкова.</w:t>
      </w:r>
    </w:p>
    <w:p w:rsidR="009964A2" w:rsidRDefault="009964A2" w:rsidP="009964A2">
      <w:pPr>
        <w:pStyle w:val="ConsPlusNormal"/>
        <w:spacing w:before="200"/>
        <w:ind w:firstLine="540"/>
        <w:jc w:val="both"/>
      </w:pPr>
      <w:r>
        <w:t xml:space="preserve">Игра на детских музыкальных инструментах. "Бубенчики", "Гармошка", муз. Е. Тиличеевой, сл. М. </w:t>
      </w:r>
      <w:proofErr w:type="spellStart"/>
      <w:r>
        <w:t>Долинова</w:t>
      </w:r>
      <w:proofErr w:type="spellEnd"/>
      <w:r>
        <w:t xml:space="preserve">; "Наш оркестр", муз. Е. Тиличеевой, сл. Ю. Островского "На зеленом лугу", "Во саду ли, в </w:t>
      </w:r>
      <w:r>
        <w:lastRenderedPageBreak/>
        <w:t xml:space="preserve">огороде", "Сорока-сорока", рус. нар. мелодии; "Белка" (отрывок из оперы "Сказка о царе </w:t>
      </w:r>
      <w:proofErr w:type="spellStart"/>
      <w:r>
        <w:t>Салтане</w:t>
      </w:r>
      <w:proofErr w:type="spellEnd"/>
      <w:r>
        <w:t>", муз. Н. Римского-Корсакова); "Я на горку шла", "Во поле береза стояла", рус. нар. песни; "К нам гости пришли", муз. А. Александрова; "Вальс", муз. Е. Тиличеевой.</w:t>
      </w:r>
    </w:p>
    <w:p w:rsidR="009964A2" w:rsidRDefault="009964A2" w:rsidP="00E87AE4"/>
    <w:p w:rsidR="009964A2" w:rsidRDefault="009964A2" w:rsidP="009964A2">
      <w:pPr>
        <w:pStyle w:val="ConsPlusTitle"/>
        <w:ind w:firstLine="540"/>
        <w:jc w:val="both"/>
        <w:outlineLvl w:val="3"/>
      </w:pPr>
      <w:r>
        <w:t>Примерный перечень произведений изобразительного искусства.</w:t>
      </w:r>
    </w:p>
    <w:p w:rsidR="009964A2" w:rsidRDefault="009964A2" w:rsidP="009964A2">
      <w:pPr>
        <w:pStyle w:val="ConsPlusNormal"/>
        <w:spacing w:before="200"/>
        <w:ind w:firstLine="540"/>
        <w:jc w:val="both"/>
      </w:pPr>
      <w: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t>Хруцкий</w:t>
      </w:r>
      <w:proofErr w:type="spellEnd"/>
      <w:r>
        <w:t xml:space="preserve">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w:t>
      </w:r>
      <w:proofErr w:type="spellStart"/>
      <w:r>
        <w:t>Кугач</w:t>
      </w:r>
      <w:proofErr w:type="spellEnd"/>
      <w:r>
        <w:t xml:space="preserve"> "Накануне праздника"; А.К. Саврасов "Грачи прилетели", "Ранняя весна"; К.Ф. </w:t>
      </w:r>
      <w:proofErr w:type="spellStart"/>
      <w:r>
        <w:t>Юон</w:t>
      </w:r>
      <w:proofErr w:type="spellEnd"/>
      <w: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9964A2" w:rsidRDefault="009964A2" w:rsidP="009964A2">
      <w:pPr>
        <w:pStyle w:val="ConsPlusNormal"/>
        <w:spacing w:before="200"/>
        <w:ind w:firstLine="540"/>
        <w:jc w:val="both"/>
      </w:pPr>
      <w:r>
        <w:t xml:space="preserve">Иллюстрации к книгам: И.Я. </w:t>
      </w:r>
      <w:proofErr w:type="spellStart"/>
      <w:r>
        <w:t>Билибин</w:t>
      </w:r>
      <w:proofErr w:type="spellEnd"/>
      <w:r>
        <w:t xml:space="preserve"> "Марья </w:t>
      </w:r>
      <w:proofErr w:type="spellStart"/>
      <w:r>
        <w:t>Моревна</w:t>
      </w:r>
      <w:proofErr w:type="spellEnd"/>
      <w:r>
        <w:t xml:space="preserve">", "Сказка о царе </w:t>
      </w:r>
      <w:proofErr w:type="spellStart"/>
      <w:r>
        <w:t>Салтане</w:t>
      </w:r>
      <w:proofErr w:type="spellEnd"/>
      <w:r>
        <w:t xml:space="preserve">", "Сказке о рыбаке и рыбке"; Л.В. Владимирский к книге А.Н. Толстой "Приключения Буратино, или Золотой ключик"; Е.М. </w:t>
      </w:r>
      <w:proofErr w:type="spellStart"/>
      <w:r>
        <w:t>Рачев</w:t>
      </w:r>
      <w:proofErr w:type="spellEnd"/>
      <w:r>
        <w:t xml:space="preserve"> "Терем-теремок".</w:t>
      </w:r>
    </w:p>
    <w:p w:rsidR="009964A2" w:rsidRPr="009964A2" w:rsidRDefault="009964A2" w:rsidP="009964A2">
      <w:pPr>
        <w:pStyle w:val="3"/>
        <w:ind w:left="720"/>
        <w:rPr>
          <w:b/>
        </w:rPr>
      </w:pPr>
      <w:r>
        <w:t xml:space="preserve"> </w:t>
      </w:r>
      <w:r w:rsidRPr="009964A2">
        <w:rPr>
          <w:b/>
        </w:rPr>
        <w:t>Примерный перечень анимационных произведений.</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Анимационный сериал "Тима и Тома", студия "</w:t>
      </w:r>
      <w:proofErr w:type="spellStart"/>
      <w:r>
        <w:rPr>
          <w:rFonts w:ascii="Times New Roman" w:hAnsi="Times New Roman" w:cs="Times New Roman"/>
          <w:sz w:val="24"/>
          <w:szCs w:val="24"/>
        </w:rPr>
        <w:t>Рики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реж</w:t>
      </w:r>
      <w:proofErr w:type="spellEnd"/>
      <w:r>
        <w:rPr>
          <w:rFonts w:ascii="Times New Roman" w:hAnsi="Times New Roman" w:cs="Times New Roman"/>
          <w:sz w:val="24"/>
          <w:szCs w:val="24"/>
        </w:rPr>
        <w:t xml:space="preserve">. А. Борисова, А. Жидков, О. Мусин, А. </w:t>
      </w:r>
      <w:proofErr w:type="spellStart"/>
      <w:r>
        <w:rPr>
          <w:rFonts w:ascii="Times New Roman" w:hAnsi="Times New Roman" w:cs="Times New Roman"/>
          <w:sz w:val="24"/>
          <w:szCs w:val="24"/>
        </w:rPr>
        <w:t>Бахурин</w:t>
      </w:r>
      <w:proofErr w:type="spellEnd"/>
      <w:r>
        <w:rPr>
          <w:rFonts w:ascii="Times New Roman" w:hAnsi="Times New Roman" w:cs="Times New Roman"/>
          <w:sz w:val="24"/>
          <w:szCs w:val="24"/>
        </w:rPr>
        <w:t xml:space="preserve"> и другие, 2015.</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Фильм "Паровозик из Ромашкова",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реж</w:t>
      </w:r>
      <w:proofErr w:type="spellEnd"/>
      <w:r>
        <w:rPr>
          <w:rFonts w:ascii="Times New Roman" w:hAnsi="Times New Roman" w:cs="Times New Roman"/>
          <w:sz w:val="24"/>
          <w:szCs w:val="24"/>
        </w:rPr>
        <w:t>. В. Дегтярев, 1967.</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Фильм "Как львенок и черепаха пели песню",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И. Ковалевская, 1974.</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"Мама для мамонтенка",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О. Чуркин, 1981.</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"Катерок",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И. Ковалевская, 1970.</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"Мешок яблок",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В. Бордзиловский, 1974.</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"Крошка енот", ТО "Экран", режиссер О. Чуркин, 1974.</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"Гадкий утенок",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В. Дегтярев.</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Фильм "Котенок по имени Гав",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Л. Атаманов.</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w:t>
      </w:r>
      <w:proofErr w:type="spellStart"/>
      <w:r>
        <w:rPr>
          <w:rFonts w:ascii="Times New Roman" w:hAnsi="Times New Roman" w:cs="Times New Roman"/>
          <w:sz w:val="24"/>
          <w:szCs w:val="24"/>
        </w:rPr>
        <w:t>Маугли</w:t>
      </w:r>
      <w:proofErr w:type="spellEnd"/>
      <w:r>
        <w:rPr>
          <w:rFonts w:ascii="Times New Roman" w:hAnsi="Times New Roman" w:cs="Times New Roman"/>
          <w:sz w:val="24"/>
          <w:szCs w:val="24"/>
        </w:rPr>
        <w:t>",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Р. Давыдов, 1971.</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"Кот Леопольд", студия "Экран", режиссер А. Резников, 1975 - 1987.</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w:t>
      </w:r>
      <w:proofErr w:type="spellStart"/>
      <w:r>
        <w:rPr>
          <w:rFonts w:ascii="Times New Roman" w:hAnsi="Times New Roman" w:cs="Times New Roman"/>
          <w:sz w:val="24"/>
          <w:szCs w:val="24"/>
        </w:rPr>
        <w:t>Рикки-Тикки-Тави</w:t>
      </w:r>
      <w:proofErr w:type="spellEnd"/>
      <w:r>
        <w:rPr>
          <w:rFonts w:ascii="Times New Roman" w:hAnsi="Times New Roman" w:cs="Times New Roman"/>
          <w:sz w:val="24"/>
          <w:szCs w:val="24"/>
        </w:rPr>
        <w:t>",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А. Снежко-</w:t>
      </w:r>
      <w:proofErr w:type="spellStart"/>
      <w:r>
        <w:rPr>
          <w:rFonts w:ascii="Times New Roman" w:hAnsi="Times New Roman" w:cs="Times New Roman"/>
          <w:sz w:val="24"/>
          <w:szCs w:val="24"/>
        </w:rPr>
        <w:t>Блоцкой</w:t>
      </w:r>
      <w:proofErr w:type="spellEnd"/>
      <w:r>
        <w:rPr>
          <w:rFonts w:ascii="Times New Roman" w:hAnsi="Times New Roman" w:cs="Times New Roman"/>
          <w:sz w:val="24"/>
          <w:szCs w:val="24"/>
        </w:rPr>
        <w:t>, 1965.</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w:t>
      </w:r>
      <w:proofErr w:type="spellStart"/>
      <w:r>
        <w:rPr>
          <w:rFonts w:ascii="Times New Roman" w:hAnsi="Times New Roman" w:cs="Times New Roman"/>
          <w:sz w:val="24"/>
          <w:szCs w:val="24"/>
        </w:rPr>
        <w:t>Дюймовочка</w:t>
      </w:r>
      <w:proofErr w:type="spellEnd"/>
      <w:r>
        <w:rPr>
          <w:rFonts w:ascii="Times New Roman" w:hAnsi="Times New Roman" w:cs="Times New Roman"/>
          <w:sz w:val="24"/>
          <w:szCs w:val="24"/>
        </w:rPr>
        <w:t>", студия "</w:t>
      </w:r>
      <w:proofErr w:type="spellStart"/>
      <w:r>
        <w:rPr>
          <w:rFonts w:ascii="Times New Roman" w:hAnsi="Times New Roman" w:cs="Times New Roman"/>
          <w:sz w:val="24"/>
          <w:szCs w:val="24"/>
        </w:rPr>
        <w:t>Союзмульфильм</w:t>
      </w:r>
      <w:proofErr w:type="spellEnd"/>
      <w:r>
        <w:rPr>
          <w:rFonts w:ascii="Times New Roman" w:hAnsi="Times New Roman" w:cs="Times New Roman"/>
          <w:sz w:val="24"/>
          <w:szCs w:val="24"/>
        </w:rPr>
        <w:t>", режиссер Л. Амальрик, 1964.</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"Пластилиновая ворона", ТО "Экран", режиссер А. Татарский, 1981.</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Фильм "Каникулы </w:t>
      </w:r>
      <w:proofErr w:type="spellStart"/>
      <w:r>
        <w:rPr>
          <w:rFonts w:ascii="Times New Roman" w:hAnsi="Times New Roman" w:cs="Times New Roman"/>
          <w:sz w:val="24"/>
          <w:szCs w:val="24"/>
        </w:rPr>
        <w:t>Бонифация</w:t>
      </w:r>
      <w:proofErr w:type="spellEnd"/>
      <w:r>
        <w:rPr>
          <w:rFonts w:ascii="Times New Roman" w:hAnsi="Times New Roman" w:cs="Times New Roman"/>
          <w:sz w:val="24"/>
          <w:szCs w:val="24"/>
        </w:rPr>
        <w:t>",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Ф. </w:t>
      </w:r>
      <w:proofErr w:type="spellStart"/>
      <w:r>
        <w:rPr>
          <w:rFonts w:ascii="Times New Roman" w:hAnsi="Times New Roman" w:cs="Times New Roman"/>
          <w:sz w:val="24"/>
          <w:szCs w:val="24"/>
        </w:rPr>
        <w:t>Хитрук</w:t>
      </w:r>
      <w:proofErr w:type="spellEnd"/>
      <w:r>
        <w:rPr>
          <w:rFonts w:ascii="Times New Roman" w:hAnsi="Times New Roman" w:cs="Times New Roman"/>
          <w:sz w:val="24"/>
          <w:szCs w:val="24"/>
        </w:rPr>
        <w:t>, 1965.</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"Последний лепесток",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Р. Качанов, 1977.</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lastRenderedPageBreak/>
        <w:t>Фильм "Умка" и "Умка ищет друга",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В. Попов, В. Пекарь, 1969, 1970.</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"Умка на елке",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А. Воробьев, 2019.</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Фильм "Сладкая сказка",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В. Дегтярев, 1970.</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Цикл фильмов "Чебурашка и крокодил Гена",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Р. Качанов, 1969 - 1983.</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Цикл фильмов "38 попугаев",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И. У </w:t>
      </w:r>
      <w:proofErr w:type="spellStart"/>
      <w:r>
        <w:rPr>
          <w:rFonts w:ascii="Times New Roman" w:hAnsi="Times New Roman" w:cs="Times New Roman"/>
          <w:sz w:val="24"/>
          <w:szCs w:val="24"/>
        </w:rPr>
        <w:t>фимцев</w:t>
      </w:r>
      <w:proofErr w:type="spellEnd"/>
      <w:r>
        <w:rPr>
          <w:rFonts w:ascii="Times New Roman" w:hAnsi="Times New Roman" w:cs="Times New Roman"/>
          <w:sz w:val="24"/>
          <w:szCs w:val="24"/>
        </w:rPr>
        <w:t>, 1976 - 91.</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Цикл фильмов "Винни-Пух",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Ф. </w:t>
      </w:r>
      <w:proofErr w:type="spellStart"/>
      <w:r>
        <w:rPr>
          <w:rFonts w:ascii="Times New Roman" w:hAnsi="Times New Roman" w:cs="Times New Roman"/>
          <w:sz w:val="24"/>
          <w:szCs w:val="24"/>
        </w:rPr>
        <w:t>Хитрук</w:t>
      </w:r>
      <w:proofErr w:type="spellEnd"/>
      <w:r>
        <w:rPr>
          <w:rFonts w:ascii="Times New Roman" w:hAnsi="Times New Roman" w:cs="Times New Roman"/>
          <w:sz w:val="24"/>
          <w:szCs w:val="24"/>
        </w:rPr>
        <w:t>, 1969 - 1972.</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"Серая шейка",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Л. Амальрик, В. Полковников, 1948.</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"Золушка",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И. </w:t>
      </w:r>
      <w:proofErr w:type="spellStart"/>
      <w:r>
        <w:rPr>
          <w:rFonts w:ascii="Times New Roman" w:hAnsi="Times New Roman" w:cs="Times New Roman"/>
          <w:sz w:val="24"/>
          <w:szCs w:val="24"/>
        </w:rPr>
        <w:t>Аксенчук</w:t>
      </w:r>
      <w:proofErr w:type="spellEnd"/>
      <w:r>
        <w:rPr>
          <w:rFonts w:ascii="Times New Roman" w:hAnsi="Times New Roman" w:cs="Times New Roman"/>
          <w:sz w:val="24"/>
          <w:szCs w:val="24"/>
        </w:rPr>
        <w:t>, 1979.</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"Новогодняя сказка",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В. Дегтярев, 1972.</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Фильм "Серебряное копытце",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Г. </w:t>
      </w:r>
      <w:proofErr w:type="spellStart"/>
      <w:r>
        <w:rPr>
          <w:rFonts w:ascii="Times New Roman" w:hAnsi="Times New Roman" w:cs="Times New Roman"/>
          <w:sz w:val="24"/>
          <w:szCs w:val="24"/>
        </w:rPr>
        <w:t>Сокольский</w:t>
      </w:r>
      <w:proofErr w:type="spellEnd"/>
      <w:r>
        <w:rPr>
          <w:rFonts w:ascii="Times New Roman" w:hAnsi="Times New Roman" w:cs="Times New Roman"/>
          <w:sz w:val="24"/>
          <w:szCs w:val="24"/>
        </w:rPr>
        <w:t>, 1977.</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"Щелкунчик",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Б. </w:t>
      </w:r>
      <w:proofErr w:type="spellStart"/>
      <w:r>
        <w:rPr>
          <w:rFonts w:ascii="Times New Roman" w:hAnsi="Times New Roman" w:cs="Times New Roman"/>
          <w:sz w:val="24"/>
          <w:szCs w:val="24"/>
        </w:rPr>
        <w:t>Степанцев</w:t>
      </w:r>
      <w:proofErr w:type="spellEnd"/>
      <w:r>
        <w:rPr>
          <w:rFonts w:ascii="Times New Roman" w:hAnsi="Times New Roman" w:cs="Times New Roman"/>
          <w:sz w:val="24"/>
          <w:szCs w:val="24"/>
        </w:rPr>
        <w:t>, 1973.</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Фильм "Гуси-лебеди",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режиссеры И. Иванов-Вано, А. Снежко-</w:t>
      </w:r>
      <w:proofErr w:type="spellStart"/>
      <w:r>
        <w:rPr>
          <w:rFonts w:ascii="Times New Roman" w:hAnsi="Times New Roman" w:cs="Times New Roman"/>
          <w:sz w:val="24"/>
          <w:szCs w:val="24"/>
        </w:rPr>
        <w:t>Блоцкая</w:t>
      </w:r>
      <w:proofErr w:type="spellEnd"/>
      <w:r>
        <w:rPr>
          <w:rFonts w:ascii="Times New Roman" w:hAnsi="Times New Roman" w:cs="Times New Roman"/>
          <w:sz w:val="24"/>
          <w:szCs w:val="24"/>
        </w:rPr>
        <w:t>, 1949.</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Цикл фильмов "Приключение Незнайки и его друзей", студия "ТО Экран", режиссер коллектив авторов, 1971 - 1973.</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33.4.2. Для детей старшего дошкольного возраста (6 - 7 лет).</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Фильм "Малыш и </w:t>
      </w:r>
      <w:proofErr w:type="spellStart"/>
      <w:r>
        <w:rPr>
          <w:rFonts w:ascii="Times New Roman" w:hAnsi="Times New Roman" w:cs="Times New Roman"/>
          <w:sz w:val="24"/>
          <w:szCs w:val="24"/>
        </w:rPr>
        <w:t>Карлсон</w:t>
      </w:r>
      <w:proofErr w:type="spellEnd"/>
      <w:r>
        <w:rPr>
          <w:rFonts w:ascii="Times New Roman" w:hAnsi="Times New Roman" w:cs="Times New Roman"/>
          <w:sz w:val="24"/>
          <w:szCs w:val="24"/>
        </w:rPr>
        <w:t>",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Б. </w:t>
      </w:r>
      <w:proofErr w:type="spellStart"/>
      <w:r>
        <w:rPr>
          <w:rFonts w:ascii="Times New Roman" w:hAnsi="Times New Roman" w:cs="Times New Roman"/>
          <w:sz w:val="24"/>
          <w:szCs w:val="24"/>
        </w:rPr>
        <w:t>Степанцев</w:t>
      </w:r>
      <w:proofErr w:type="spellEnd"/>
      <w:r>
        <w:rPr>
          <w:rFonts w:ascii="Times New Roman" w:hAnsi="Times New Roman" w:cs="Times New Roman"/>
          <w:sz w:val="24"/>
          <w:szCs w:val="24"/>
        </w:rPr>
        <w:t>, 1969.</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"Лягушка-путешественница",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режиссеры В. </w:t>
      </w:r>
      <w:proofErr w:type="spellStart"/>
      <w:r>
        <w:rPr>
          <w:rFonts w:ascii="Times New Roman" w:hAnsi="Times New Roman" w:cs="Times New Roman"/>
          <w:sz w:val="24"/>
          <w:szCs w:val="24"/>
        </w:rPr>
        <w:t>Котеночкин</w:t>
      </w:r>
      <w:proofErr w:type="spellEnd"/>
      <w:r>
        <w:rPr>
          <w:rFonts w:ascii="Times New Roman" w:hAnsi="Times New Roman" w:cs="Times New Roman"/>
          <w:sz w:val="24"/>
          <w:szCs w:val="24"/>
        </w:rPr>
        <w:t>, А. Трусов, 1965.</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"Варежка",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Р. Качанов, 1967.</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Фильм "Честное слово", студия "Экран", режиссер М. </w:t>
      </w:r>
      <w:proofErr w:type="spellStart"/>
      <w:r>
        <w:rPr>
          <w:rFonts w:ascii="Times New Roman" w:hAnsi="Times New Roman" w:cs="Times New Roman"/>
          <w:sz w:val="24"/>
          <w:szCs w:val="24"/>
        </w:rPr>
        <w:t>Новогрудская</w:t>
      </w:r>
      <w:proofErr w:type="spellEnd"/>
      <w:r>
        <w:rPr>
          <w:rFonts w:ascii="Times New Roman" w:hAnsi="Times New Roman" w:cs="Times New Roman"/>
          <w:sz w:val="24"/>
          <w:szCs w:val="24"/>
        </w:rPr>
        <w:t>, 1978.</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"Вовка в тридевятом царстве",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Б. </w:t>
      </w:r>
      <w:proofErr w:type="spellStart"/>
      <w:r>
        <w:rPr>
          <w:rFonts w:ascii="Times New Roman" w:hAnsi="Times New Roman" w:cs="Times New Roman"/>
          <w:sz w:val="24"/>
          <w:szCs w:val="24"/>
        </w:rPr>
        <w:t>Степанцев</w:t>
      </w:r>
      <w:proofErr w:type="spellEnd"/>
      <w:r>
        <w:rPr>
          <w:rFonts w:ascii="Times New Roman" w:hAnsi="Times New Roman" w:cs="Times New Roman"/>
          <w:sz w:val="24"/>
          <w:szCs w:val="24"/>
        </w:rPr>
        <w:t>, 1965.</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"Заколдованный мальчик",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А. Снежко-</w:t>
      </w:r>
      <w:proofErr w:type="spellStart"/>
      <w:r>
        <w:rPr>
          <w:rFonts w:ascii="Times New Roman" w:hAnsi="Times New Roman" w:cs="Times New Roman"/>
          <w:sz w:val="24"/>
          <w:szCs w:val="24"/>
        </w:rPr>
        <w:t>Блоцкая</w:t>
      </w:r>
      <w:proofErr w:type="spellEnd"/>
      <w:r>
        <w:rPr>
          <w:rFonts w:ascii="Times New Roman" w:hAnsi="Times New Roman" w:cs="Times New Roman"/>
          <w:sz w:val="24"/>
          <w:szCs w:val="24"/>
        </w:rPr>
        <w:t>, В. Полковников, 1955.</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"Золотая антилопа",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Л. Атаманов, 1954.</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"Бременские музыканты",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И. Ковалевская, 1969.</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lastRenderedPageBreak/>
        <w:t>Фильм "Двенадцать месяцев",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И. Иванов-Вано, М. Ботов, 1956.</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"Ежик в тумане",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Ю. </w:t>
      </w:r>
      <w:proofErr w:type="spellStart"/>
      <w:r>
        <w:rPr>
          <w:rFonts w:ascii="Times New Roman" w:hAnsi="Times New Roman" w:cs="Times New Roman"/>
          <w:sz w:val="24"/>
          <w:szCs w:val="24"/>
        </w:rPr>
        <w:t>Норштейн</w:t>
      </w:r>
      <w:proofErr w:type="spellEnd"/>
      <w:r>
        <w:rPr>
          <w:rFonts w:ascii="Times New Roman" w:hAnsi="Times New Roman" w:cs="Times New Roman"/>
          <w:sz w:val="24"/>
          <w:szCs w:val="24"/>
        </w:rPr>
        <w:t>, 1975.</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"Девочка и дельфин",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Р. </w:t>
      </w:r>
      <w:proofErr w:type="spellStart"/>
      <w:r>
        <w:rPr>
          <w:rFonts w:ascii="Times New Roman" w:hAnsi="Times New Roman" w:cs="Times New Roman"/>
          <w:sz w:val="24"/>
          <w:szCs w:val="24"/>
        </w:rPr>
        <w:t>Зельма</w:t>
      </w:r>
      <w:proofErr w:type="spellEnd"/>
      <w:r>
        <w:rPr>
          <w:rFonts w:ascii="Times New Roman" w:hAnsi="Times New Roman" w:cs="Times New Roman"/>
          <w:sz w:val="24"/>
          <w:szCs w:val="24"/>
        </w:rPr>
        <w:t>, 1979.</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"Верните Рекса",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В. Пекарь, В. Попов. 1975.</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"Сказка сказок",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Ю. </w:t>
      </w:r>
      <w:proofErr w:type="spellStart"/>
      <w:r>
        <w:rPr>
          <w:rFonts w:ascii="Times New Roman" w:hAnsi="Times New Roman" w:cs="Times New Roman"/>
          <w:sz w:val="24"/>
          <w:szCs w:val="24"/>
        </w:rPr>
        <w:t>Норштейн</w:t>
      </w:r>
      <w:proofErr w:type="spellEnd"/>
      <w:r>
        <w:rPr>
          <w:rFonts w:ascii="Times New Roman" w:hAnsi="Times New Roman" w:cs="Times New Roman"/>
          <w:sz w:val="24"/>
          <w:szCs w:val="24"/>
        </w:rPr>
        <w:t>, 1979.</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Фильм Сериал "Простоквашино" и "Возвращение в Простоквашино" (2 сезона),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режиссеры: коллектив авторов, 2018.</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Сериал "</w:t>
      </w:r>
      <w:proofErr w:type="spellStart"/>
      <w:r>
        <w:rPr>
          <w:rFonts w:ascii="Times New Roman" w:hAnsi="Times New Roman" w:cs="Times New Roman"/>
          <w:sz w:val="24"/>
          <w:szCs w:val="24"/>
        </w:rPr>
        <w:t>Смешарики</w:t>
      </w:r>
      <w:proofErr w:type="spellEnd"/>
      <w:r>
        <w:rPr>
          <w:rFonts w:ascii="Times New Roman" w:hAnsi="Times New Roman" w:cs="Times New Roman"/>
          <w:sz w:val="24"/>
          <w:szCs w:val="24"/>
        </w:rPr>
        <w:t>", студии "Петербург", "</w:t>
      </w:r>
      <w:proofErr w:type="spellStart"/>
      <w:r>
        <w:rPr>
          <w:rFonts w:ascii="Times New Roman" w:hAnsi="Times New Roman" w:cs="Times New Roman"/>
          <w:sz w:val="24"/>
          <w:szCs w:val="24"/>
        </w:rPr>
        <w:t>Мастерфильм</w:t>
      </w:r>
      <w:proofErr w:type="spellEnd"/>
      <w:r>
        <w:rPr>
          <w:rFonts w:ascii="Times New Roman" w:hAnsi="Times New Roman" w:cs="Times New Roman"/>
          <w:sz w:val="24"/>
          <w:szCs w:val="24"/>
        </w:rPr>
        <w:t>", коллектив авторов, 2004.</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Сериал "</w:t>
      </w:r>
      <w:proofErr w:type="spellStart"/>
      <w:r>
        <w:rPr>
          <w:rFonts w:ascii="Times New Roman" w:hAnsi="Times New Roman" w:cs="Times New Roman"/>
          <w:sz w:val="24"/>
          <w:szCs w:val="24"/>
        </w:rPr>
        <w:t>Малышарики</w:t>
      </w:r>
      <w:proofErr w:type="spellEnd"/>
      <w:r>
        <w:rPr>
          <w:rFonts w:ascii="Times New Roman" w:hAnsi="Times New Roman" w:cs="Times New Roman"/>
          <w:sz w:val="24"/>
          <w:szCs w:val="24"/>
        </w:rPr>
        <w:t>", студии "Петербург", "</w:t>
      </w:r>
      <w:proofErr w:type="spellStart"/>
      <w:r>
        <w:rPr>
          <w:rFonts w:ascii="Times New Roman" w:hAnsi="Times New Roman" w:cs="Times New Roman"/>
          <w:sz w:val="24"/>
          <w:szCs w:val="24"/>
        </w:rPr>
        <w:t>Мастерфильм</w:t>
      </w:r>
      <w:proofErr w:type="spellEnd"/>
      <w:r>
        <w:rPr>
          <w:rFonts w:ascii="Times New Roman" w:hAnsi="Times New Roman" w:cs="Times New Roman"/>
          <w:sz w:val="24"/>
          <w:szCs w:val="24"/>
        </w:rPr>
        <w:t>", коллектив авторов, 2015.</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Сериал "Домовенок Кузя", студия ТО "Экран", режиссер А. </w:t>
      </w:r>
      <w:proofErr w:type="spellStart"/>
      <w:r>
        <w:rPr>
          <w:rFonts w:ascii="Times New Roman" w:hAnsi="Times New Roman" w:cs="Times New Roman"/>
          <w:sz w:val="24"/>
          <w:szCs w:val="24"/>
        </w:rPr>
        <w:t>Зябликова</w:t>
      </w:r>
      <w:proofErr w:type="spellEnd"/>
      <w:r>
        <w:rPr>
          <w:rFonts w:ascii="Times New Roman" w:hAnsi="Times New Roman" w:cs="Times New Roman"/>
          <w:sz w:val="24"/>
          <w:szCs w:val="24"/>
        </w:rPr>
        <w:t>, 2000 - 2002.</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Сериал "Ну, погоди!",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В. </w:t>
      </w:r>
      <w:proofErr w:type="spellStart"/>
      <w:r>
        <w:rPr>
          <w:rFonts w:ascii="Times New Roman" w:hAnsi="Times New Roman" w:cs="Times New Roman"/>
          <w:sz w:val="24"/>
          <w:szCs w:val="24"/>
        </w:rPr>
        <w:t>Котеночкин</w:t>
      </w:r>
      <w:proofErr w:type="spellEnd"/>
      <w:r>
        <w:rPr>
          <w:rFonts w:ascii="Times New Roman" w:hAnsi="Times New Roman" w:cs="Times New Roman"/>
          <w:sz w:val="24"/>
          <w:szCs w:val="24"/>
        </w:rPr>
        <w:t>, 1969.</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Сериал "</w:t>
      </w:r>
      <w:proofErr w:type="spellStart"/>
      <w:r>
        <w:rPr>
          <w:rFonts w:ascii="Times New Roman" w:hAnsi="Times New Roman" w:cs="Times New Roman"/>
          <w:sz w:val="24"/>
          <w:szCs w:val="24"/>
        </w:rPr>
        <w:t>Фиксики</w:t>
      </w:r>
      <w:proofErr w:type="spellEnd"/>
      <w:r>
        <w:rPr>
          <w:rFonts w:ascii="Times New Roman" w:hAnsi="Times New Roman" w:cs="Times New Roman"/>
          <w:sz w:val="24"/>
          <w:szCs w:val="24"/>
        </w:rPr>
        <w:t xml:space="preserve">" (4 сезона), компания "Аэроплан", режиссер В. </w:t>
      </w:r>
      <w:proofErr w:type="spellStart"/>
      <w:r>
        <w:rPr>
          <w:rFonts w:ascii="Times New Roman" w:hAnsi="Times New Roman" w:cs="Times New Roman"/>
          <w:sz w:val="24"/>
          <w:szCs w:val="24"/>
        </w:rPr>
        <w:t>Бедошвили</w:t>
      </w:r>
      <w:proofErr w:type="spellEnd"/>
      <w:r>
        <w:rPr>
          <w:rFonts w:ascii="Times New Roman" w:hAnsi="Times New Roman" w:cs="Times New Roman"/>
          <w:sz w:val="24"/>
          <w:szCs w:val="24"/>
        </w:rPr>
        <w:t>, 2010.</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Сериал "Оранжевая корова" (1 сезон),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xml:space="preserve">, режиссер Е. </w:t>
      </w:r>
      <w:proofErr w:type="spellStart"/>
      <w:r>
        <w:rPr>
          <w:rFonts w:ascii="Times New Roman" w:hAnsi="Times New Roman" w:cs="Times New Roman"/>
          <w:sz w:val="24"/>
          <w:szCs w:val="24"/>
        </w:rPr>
        <w:t>Ернова</w:t>
      </w:r>
      <w:proofErr w:type="spellEnd"/>
      <w:r>
        <w:rPr>
          <w:rFonts w:ascii="Times New Roman" w:hAnsi="Times New Roman" w:cs="Times New Roman"/>
          <w:sz w:val="24"/>
          <w:szCs w:val="24"/>
        </w:rPr>
        <w:t>.</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Сериал "</w:t>
      </w:r>
      <w:proofErr w:type="spellStart"/>
      <w:r>
        <w:rPr>
          <w:rFonts w:ascii="Times New Roman" w:hAnsi="Times New Roman" w:cs="Times New Roman"/>
          <w:sz w:val="24"/>
          <w:szCs w:val="24"/>
        </w:rPr>
        <w:t>Монсики</w:t>
      </w:r>
      <w:proofErr w:type="spellEnd"/>
      <w:r>
        <w:rPr>
          <w:rFonts w:ascii="Times New Roman" w:hAnsi="Times New Roman" w:cs="Times New Roman"/>
          <w:sz w:val="24"/>
          <w:szCs w:val="24"/>
        </w:rPr>
        <w:t>" (2 сезона), студия "</w:t>
      </w:r>
      <w:proofErr w:type="spellStart"/>
      <w:r>
        <w:rPr>
          <w:rFonts w:ascii="Times New Roman" w:hAnsi="Times New Roman" w:cs="Times New Roman"/>
          <w:sz w:val="24"/>
          <w:szCs w:val="24"/>
        </w:rPr>
        <w:t>Рики</w:t>
      </w:r>
      <w:proofErr w:type="spellEnd"/>
      <w:r>
        <w:rPr>
          <w:rFonts w:ascii="Times New Roman" w:hAnsi="Times New Roman" w:cs="Times New Roman"/>
          <w:sz w:val="24"/>
          <w:szCs w:val="24"/>
        </w:rPr>
        <w:t xml:space="preserve">", режиссер А. </w:t>
      </w:r>
      <w:proofErr w:type="spellStart"/>
      <w:r>
        <w:rPr>
          <w:rFonts w:ascii="Times New Roman" w:hAnsi="Times New Roman" w:cs="Times New Roman"/>
          <w:sz w:val="24"/>
          <w:szCs w:val="24"/>
        </w:rPr>
        <w:t>Бахурин</w:t>
      </w:r>
      <w:proofErr w:type="spellEnd"/>
      <w:r>
        <w:rPr>
          <w:rFonts w:ascii="Times New Roman" w:hAnsi="Times New Roman" w:cs="Times New Roman"/>
          <w:sz w:val="24"/>
          <w:szCs w:val="24"/>
        </w:rPr>
        <w:t>.</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Сериал "</w:t>
      </w:r>
      <w:proofErr w:type="spellStart"/>
      <w:r>
        <w:rPr>
          <w:rFonts w:ascii="Times New Roman" w:hAnsi="Times New Roman" w:cs="Times New Roman"/>
          <w:sz w:val="24"/>
          <w:szCs w:val="24"/>
        </w:rPr>
        <w:t>Смешарики</w:t>
      </w:r>
      <w:proofErr w:type="spellEnd"/>
      <w:r>
        <w:rPr>
          <w:rFonts w:ascii="Times New Roman" w:hAnsi="Times New Roman" w:cs="Times New Roman"/>
          <w:sz w:val="24"/>
          <w:szCs w:val="24"/>
        </w:rPr>
        <w:t>. ПИН-КОД", студия "</w:t>
      </w:r>
      <w:proofErr w:type="spellStart"/>
      <w:r>
        <w:rPr>
          <w:rFonts w:ascii="Times New Roman" w:hAnsi="Times New Roman" w:cs="Times New Roman"/>
          <w:sz w:val="24"/>
          <w:szCs w:val="24"/>
        </w:rPr>
        <w:t>Рики</w:t>
      </w:r>
      <w:proofErr w:type="spellEnd"/>
      <w:r>
        <w:rPr>
          <w:rFonts w:ascii="Times New Roman" w:hAnsi="Times New Roman" w:cs="Times New Roman"/>
          <w:sz w:val="24"/>
          <w:szCs w:val="24"/>
        </w:rPr>
        <w:t>", режиссеры: Р. Соколов, А. Горбунов, Д. Сулейманов и другие.</w:t>
      </w:r>
    </w:p>
    <w:p w:rsidR="009964A2" w:rsidRDefault="009964A2" w:rsidP="009964A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Сериал "Зебра в клеточку" (1 сезон), студия "</w:t>
      </w:r>
      <w:proofErr w:type="spellStart"/>
      <w:r>
        <w:rPr>
          <w:rFonts w:ascii="Times New Roman" w:hAnsi="Times New Roman" w:cs="Times New Roman"/>
          <w:sz w:val="24"/>
          <w:szCs w:val="24"/>
        </w:rPr>
        <w:t>Союзмультфильм</w:t>
      </w:r>
      <w:proofErr w:type="spellEnd"/>
      <w:r>
        <w:rPr>
          <w:rFonts w:ascii="Times New Roman" w:hAnsi="Times New Roman" w:cs="Times New Roman"/>
          <w:sz w:val="24"/>
          <w:szCs w:val="24"/>
        </w:rPr>
        <w:t>", режиссер А. Алексеев, А. Борисова, М. Куликов, А. Золотарева, 2020.</w:t>
      </w:r>
    </w:p>
    <w:p w:rsidR="009964A2" w:rsidRDefault="009964A2" w:rsidP="009964A2">
      <w:pPr>
        <w:pStyle w:val="ConsPlusNormal"/>
        <w:spacing w:before="200"/>
        <w:ind w:firstLine="540"/>
        <w:jc w:val="both"/>
      </w:pPr>
    </w:p>
    <w:p w:rsidR="00AF160C" w:rsidRPr="007C0534" w:rsidRDefault="00AF160C" w:rsidP="00AF160C">
      <w:pPr>
        <w:pStyle w:val="af9"/>
        <w:spacing w:line="276" w:lineRule="auto"/>
        <w:ind w:left="0" w:firstLine="709"/>
      </w:pPr>
      <w:r w:rsidRPr="007C0534">
        <w:t xml:space="preserve">4.5. </w:t>
      </w:r>
      <w:r w:rsidRPr="007C0534">
        <w:rPr>
          <w:b/>
        </w:rPr>
        <w:t>Календарный план воспитательной работы</w:t>
      </w:r>
      <w:r w:rsidRPr="007C0534">
        <w:t xml:space="preserve"> (далее — План) </w:t>
      </w:r>
    </w:p>
    <w:p w:rsidR="00AF160C" w:rsidRPr="00B26803" w:rsidRDefault="00AF160C" w:rsidP="00AF160C">
      <w:pPr>
        <w:pStyle w:val="af9"/>
        <w:spacing w:line="276" w:lineRule="auto"/>
        <w:ind w:left="0" w:firstLine="709"/>
      </w:pPr>
      <w:proofErr w:type="gramStart"/>
      <w:r w:rsidRPr="007C0534">
        <w:t>разработан в свободной</w:t>
      </w:r>
      <w:r w:rsidRPr="007C0534">
        <w:rPr>
          <w:spacing w:val="1"/>
        </w:rPr>
        <w:t xml:space="preserve"> </w:t>
      </w:r>
      <w:r w:rsidRPr="007C0534">
        <w:t>форме с указанием: содержания дел, событий, мероприятий</w:t>
      </w:r>
      <w:r w:rsidRPr="00B26803">
        <w:t>;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roofErr w:type="gramEnd"/>
    </w:p>
    <w:p w:rsidR="00AF160C" w:rsidRPr="00E87AE4" w:rsidRDefault="00AF160C" w:rsidP="00AF160C">
      <w:pPr>
        <w:pStyle w:val="af9"/>
        <w:spacing w:line="276" w:lineRule="auto"/>
        <w:ind w:left="0" w:firstLine="709"/>
      </w:pPr>
      <w:r w:rsidRPr="00E87AE4">
        <w:t>Все</w:t>
      </w:r>
      <w:r w:rsidRPr="00E87AE4">
        <w:rPr>
          <w:spacing w:val="1"/>
        </w:rPr>
        <w:t xml:space="preserve"> </w:t>
      </w:r>
      <w:r w:rsidRPr="00E87AE4">
        <w:t>мероприятия</w:t>
      </w:r>
      <w:r w:rsidRPr="00E87AE4">
        <w:rPr>
          <w:spacing w:val="1"/>
        </w:rPr>
        <w:t xml:space="preserve"> </w:t>
      </w:r>
      <w:r w:rsidRPr="00E87AE4">
        <w:t xml:space="preserve"> </w:t>
      </w:r>
      <w:r w:rsidRPr="00E87AE4">
        <w:rPr>
          <w:spacing w:val="1"/>
        </w:rPr>
        <w:t xml:space="preserve"> </w:t>
      </w:r>
      <w:r w:rsidRPr="00E87AE4">
        <w:t>проводятся</w:t>
      </w:r>
      <w:r w:rsidRPr="00E87AE4">
        <w:rPr>
          <w:spacing w:val="1"/>
        </w:rPr>
        <w:t xml:space="preserve"> </w:t>
      </w:r>
      <w:r w:rsidRPr="00E87AE4">
        <w:t>с</w:t>
      </w:r>
      <w:r w:rsidRPr="00E87AE4">
        <w:rPr>
          <w:spacing w:val="1"/>
        </w:rPr>
        <w:t xml:space="preserve"> </w:t>
      </w:r>
      <w:r w:rsidRPr="00E87AE4">
        <w:t>учетом</w:t>
      </w:r>
      <w:r w:rsidRPr="00E87AE4">
        <w:rPr>
          <w:spacing w:val="1"/>
        </w:rPr>
        <w:t xml:space="preserve"> </w:t>
      </w:r>
      <w:r w:rsidRPr="00E87AE4">
        <w:t>Федеральной</w:t>
      </w:r>
      <w:r w:rsidRPr="00E87AE4">
        <w:rPr>
          <w:spacing w:val="1"/>
        </w:rPr>
        <w:t xml:space="preserve"> </w:t>
      </w:r>
      <w:r w:rsidRPr="00E87AE4">
        <w:t>программы,</w:t>
      </w:r>
      <w:r w:rsidRPr="00E87AE4">
        <w:rPr>
          <w:spacing w:val="1"/>
        </w:rPr>
        <w:t xml:space="preserve"> </w:t>
      </w:r>
      <w:r w:rsidRPr="00E87AE4">
        <w:t>а</w:t>
      </w:r>
      <w:r w:rsidRPr="00E87AE4">
        <w:rPr>
          <w:spacing w:val="1"/>
        </w:rPr>
        <w:t xml:space="preserve"> </w:t>
      </w:r>
      <w:r w:rsidRPr="00E87AE4">
        <w:t>также</w:t>
      </w:r>
      <w:r w:rsidRPr="00E87AE4">
        <w:rPr>
          <w:spacing w:val="1"/>
        </w:rPr>
        <w:t xml:space="preserve"> </w:t>
      </w:r>
      <w:r w:rsidRPr="00E87AE4">
        <w:t>возрастных,</w:t>
      </w:r>
      <w:r w:rsidRPr="00E87AE4">
        <w:rPr>
          <w:spacing w:val="-1"/>
        </w:rPr>
        <w:t xml:space="preserve"> </w:t>
      </w:r>
      <w:r w:rsidRPr="00E87AE4">
        <w:t>физиологических</w:t>
      </w:r>
      <w:r w:rsidRPr="00E87AE4">
        <w:rPr>
          <w:spacing w:val="1"/>
        </w:rPr>
        <w:t xml:space="preserve"> </w:t>
      </w:r>
      <w:r w:rsidRPr="00E87AE4">
        <w:t>и</w:t>
      </w:r>
      <w:r w:rsidRPr="00E87AE4">
        <w:rPr>
          <w:spacing w:val="-3"/>
        </w:rPr>
        <w:t xml:space="preserve"> </w:t>
      </w:r>
      <w:r w:rsidRPr="00E87AE4">
        <w:t>психоэмоциональных особенностей</w:t>
      </w:r>
      <w:r w:rsidRPr="00E87AE4">
        <w:rPr>
          <w:spacing w:val="5"/>
        </w:rPr>
        <w:t xml:space="preserve"> </w:t>
      </w:r>
      <w:r w:rsidRPr="00E87AE4">
        <w:t>воспитанников.</w:t>
      </w:r>
    </w:p>
    <w:tbl>
      <w:tblPr>
        <w:tblStyle w:val="20"/>
        <w:tblW w:w="0" w:type="auto"/>
        <w:tblLook w:val="04A0" w:firstRow="1" w:lastRow="0" w:firstColumn="1" w:lastColumn="0" w:noHBand="0" w:noVBand="1"/>
      </w:tblPr>
      <w:tblGrid>
        <w:gridCol w:w="5353"/>
        <w:gridCol w:w="2126"/>
        <w:gridCol w:w="2233"/>
      </w:tblGrid>
      <w:tr w:rsidR="00AF160C" w:rsidRPr="00AE10CF" w:rsidTr="00B55A29">
        <w:tc>
          <w:tcPr>
            <w:tcW w:w="5353" w:type="dxa"/>
          </w:tcPr>
          <w:p w:rsidR="00AF160C" w:rsidRPr="00AE10CF" w:rsidRDefault="00AF160C" w:rsidP="00B55A29">
            <w:pPr>
              <w:jc w:val="center"/>
              <w:rPr>
                <w:rFonts w:ascii="Times New Roman" w:hAnsi="Times New Roman"/>
                <w:b/>
                <w:sz w:val="24"/>
                <w:szCs w:val="24"/>
              </w:rPr>
            </w:pPr>
            <w:r w:rsidRPr="00AE10CF">
              <w:rPr>
                <w:rFonts w:ascii="Times New Roman" w:hAnsi="Times New Roman"/>
                <w:b/>
                <w:sz w:val="24"/>
                <w:szCs w:val="24"/>
              </w:rPr>
              <w:t>Мероприятие</w:t>
            </w:r>
          </w:p>
        </w:tc>
        <w:tc>
          <w:tcPr>
            <w:tcW w:w="2126" w:type="dxa"/>
          </w:tcPr>
          <w:p w:rsidR="00AF160C" w:rsidRPr="00AE10CF" w:rsidRDefault="00AF160C" w:rsidP="00B55A29">
            <w:pPr>
              <w:jc w:val="center"/>
              <w:rPr>
                <w:rFonts w:ascii="Times New Roman" w:hAnsi="Times New Roman"/>
                <w:b/>
                <w:sz w:val="24"/>
                <w:szCs w:val="24"/>
              </w:rPr>
            </w:pPr>
            <w:r w:rsidRPr="00AE10CF">
              <w:rPr>
                <w:rFonts w:ascii="Times New Roman" w:hAnsi="Times New Roman"/>
                <w:b/>
                <w:sz w:val="24"/>
                <w:szCs w:val="24"/>
              </w:rPr>
              <w:t>Сроки</w:t>
            </w:r>
          </w:p>
        </w:tc>
        <w:tc>
          <w:tcPr>
            <w:tcW w:w="2233" w:type="dxa"/>
          </w:tcPr>
          <w:p w:rsidR="00AF160C" w:rsidRPr="00AE10CF" w:rsidRDefault="00AF160C" w:rsidP="00B55A29">
            <w:pPr>
              <w:jc w:val="center"/>
              <w:rPr>
                <w:rFonts w:ascii="Times New Roman" w:hAnsi="Times New Roman"/>
                <w:b/>
                <w:sz w:val="24"/>
                <w:szCs w:val="24"/>
              </w:rPr>
            </w:pPr>
            <w:r w:rsidRPr="00AE10CF">
              <w:rPr>
                <w:rFonts w:ascii="Times New Roman" w:hAnsi="Times New Roman"/>
                <w:b/>
                <w:sz w:val="24"/>
                <w:szCs w:val="24"/>
              </w:rPr>
              <w:t>Ответственные</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День знаний</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1 сентября</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 xml:space="preserve">Фотовыставка «Как я провел лето» </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 xml:space="preserve">сентябрь </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Воспитатели</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Музыкальное развлечение для детей «Осенняя ярмарка»</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сентябрь</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Досуг «Волшебная осень»</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сентябрь</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lastRenderedPageBreak/>
              <w:t>Выставка детских работ «Осенняя фантазия»</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сентябрь</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День работника дошкольного образования</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27 сентября</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Акция ко дню пожилого человека «Седина Вам к лицу»</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 xml:space="preserve"> 1октября</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Всемирный день животных</w:t>
            </w:r>
            <w:r w:rsidRPr="00AE10CF">
              <w:rPr>
                <w:rFonts w:ascii="Times New Roman" w:hAnsi="Times New Roman"/>
                <w:sz w:val="24"/>
                <w:szCs w:val="24"/>
              </w:rPr>
              <w:tab/>
            </w:r>
            <w:r w:rsidRPr="00AE10CF">
              <w:rPr>
                <w:rFonts w:ascii="Times New Roman" w:hAnsi="Times New Roman"/>
                <w:sz w:val="24"/>
                <w:szCs w:val="24"/>
              </w:rPr>
              <w:tab/>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4 октября</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День отца России</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15 октября</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День матери</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ноябрь</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День Государственного герба Российской Федерации</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30 ноября</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Воспитатель</w:t>
            </w:r>
          </w:p>
        </w:tc>
      </w:tr>
      <w:tr w:rsidR="00AF160C" w:rsidRPr="00AE10CF" w:rsidTr="00B55A29">
        <w:tc>
          <w:tcPr>
            <w:tcW w:w="5353" w:type="dxa"/>
          </w:tcPr>
          <w:p w:rsidR="00AF160C" w:rsidRPr="00AE10CF" w:rsidRDefault="00AF160C" w:rsidP="00B55A29">
            <w:pPr>
              <w:tabs>
                <w:tab w:val="left" w:pos="252"/>
              </w:tabs>
              <w:rPr>
                <w:rFonts w:ascii="Times New Roman" w:hAnsi="Times New Roman"/>
                <w:sz w:val="24"/>
                <w:szCs w:val="24"/>
              </w:rPr>
            </w:pPr>
            <w:r w:rsidRPr="00AE10CF">
              <w:rPr>
                <w:rFonts w:ascii="Times New Roman" w:hAnsi="Times New Roman"/>
                <w:sz w:val="24"/>
                <w:szCs w:val="24"/>
              </w:rPr>
              <w:t>Акция «Помоги зимующим птицам»</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декабрь</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Воспитатель</w:t>
            </w:r>
          </w:p>
        </w:tc>
      </w:tr>
      <w:tr w:rsidR="00AF160C" w:rsidRPr="00AE10CF" w:rsidTr="00B55A29">
        <w:tc>
          <w:tcPr>
            <w:tcW w:w="5353" w:type="dxa"/>
          </w:tcPr>
          <w:p w:rsidR="00AF160C" w:rsidRPr="00AE10CF" w:rsidRDefault="00AF160C" w:rsidP="00B55A29">
            <w:pPr>
              <w:tabs>
                <w:tab w:val="left" w:pos="252"/>
              </w:tabs>
              <w:rPr>
                <w:rFonts w:ascii="Times New Roman" w:hAnsi="Times New Roman"/>
                <w:sz w:val="24"/>
                <w:szCs w:val="24"/>
              </w:rPr>
            </w:pPr>
            <w:r w:rsidRPr="00AE10CF">
              <w:rPr>
                <w:rFonts w:ascii="Times New Roman" w:hAnsi="Times New Roman"/>
                <w:sz w:val="24"/>
                <w:szCs w:val="24"/>
              </w:rPr>
              <w:t>Конкурс поделок «Мастерская деда Мороза»»</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декабрь</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Новый год у ворот</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декабрь</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Прощание с елкой</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январь</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День защитника отечества</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февраль</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Выставка детского творчества «Наша Армия»</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 xml:space="preserve">февраль </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«Международный женский день»</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март</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Масленица</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март</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Выставка детского творчества «Моя мамочка»</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март</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досуг «День космонавтики»</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апрель</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Праздник «День Земли»</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22 апреля</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Выставка детского творчества «Моя – Земля»</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апрель</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Праздник «Весны и Труда»</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1 мая</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День Победы</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май</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AF160C" w:rsidRPr="00AE10CF" w:rsidTr="00B55A29">
        <w:tc>
          <w:tcPr>
            <w:tcW w:w="5353" w:type="dxa"/>
          </w:tcPr>
          <w:p w:rsidR="00AF160C" w:rsidRPr="00AE10CF" w:rsidRDefault="00AF160C" w:rsidP="00B55A29">
            <w:pPr>
              <w:tabs>
                <w:tab w:val="left" w:pos="432"/>
              </w:tabs>
              <w:rPr>
                <w:rFonts w:ascii="Times New Roman" w:hAnsi="Times New Roman"/>
                <w:sz w:val="24"/>
                <w:szCs w:val="24"/>
              </w:rPr>
            </w:pPr>
            <w:r w:rsidRPr="00AE10CF">
              <w:rPr>
                <w:rFonts w:ascii="Times New Roman" w:hAnsi="Times New Roman"/>
                <w:sz w:val="24"/>
                <w:szCs w:val="24"/>
              </w:rPr>
              <w:t>Акция «Сирень Победы»</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май</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Воспитатель</w:t>
            </w:r>
          </w:p>
        </w:tc>
      </w:tr>
      <w:tr w:rsidR="00AF160C" w:rsidRPr="00AE10CF" w:rsidTr="00B55A29">
        <w:tc>
          <w:tcPr>
            <w:tcW w:w="5353" w:type="dxa"/>
          </w:tcPr>
          <w:p w:rsidR="00AF160C" w:rsidRPr="00AE10CF" w:rsidRDefault="00AF160C" w:rsidP="00B55A29">
            <w:pPr>
              <w:tabs>
                <w:tab w:val="left" w:pos="432"/>
              </w:tabs>
              <w:rPr>
                <w:rFonts w:ascii="Times New Roman" w:hAnsi="Times New Roman"/>
                <w:sz w:val="24"/>
                <w:szCs w:val="24"/>
              </w:rPr>
            </w:pPr>
            <w:r w:rsidRPr="00AE10CF">
              <w:rPr>
                <w:rFonts w:ascii="Times New Roman" w:hAnsi="Times New Roman"/>
                <w:sz w:val="24"/>
                <w:szCs w:val="24"/>
              </w:rPr>
              <w:t>Международный день семьи</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 xml:space="preserve">15 мая </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Выпускной бал</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май</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 xml:space="preserve">Музыкальный руководитель, </w:t>
            </w:r>
            <w:r w:rsidRPr="00AE10CF">
              <w:rPr>
                <w:rFonts w:ascii="Times New Roman" w:hAnsi="Times New Roman"/>
                <w:sz w:val="24"/>
                <w:szCs w:val="24"/>
              </w:rPr>
              <w:lastRenderedPageBreak/>
              <w:t>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lastRenderedPageBreak/>
              <w:t>День защиты детей</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июнь</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День России</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июнь</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День Рыбака</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июль</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AF160C" w:rsidRPr="00AE10CF" w:rsidTr="00B55A29">
        <w:tc>
          <w:tcPr>
            <w:tcW w:w="535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До свидания лето</w:t>
            </w:r>
          </w:p>
        </w:tc>
        <w:tc>
          <w:tcPr>
            <w:tcW w:w="2126"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август</w:t>
            </w:r>
          </w:p>
        </w:tc>
        <w:tc>
          <w:tcPr>
            <w:tcW w:w="2233" w:type="dxa"/>
          </w:tcPr>
          <w:p w:rsidR="00AF160C" w:rsidRPr="00AE10CF" w:rsidRDefault="00AF160C" w:rsidP="00B55A29">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bl>
    <w:p w:rsidR="009964A2" w:rsidRDefault="009964A2" w:rsidP="00E87AE4">
      <w:bookmarkStart w:id="29" w:name="_GoBack"/>
      <w:bookmarkEnd w:id="29"/>
    </w:p>
    <w:sectPr w:rsidR="009964A2">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C47" w:rsidRDefault="009E5C47" w:rsidP="00234E95">
      <w:pPr>
        <w:spacing w:line="240" w:lineRule="auto"/>
      </w:pPr>
      <w:r>
        <w:separator/>
      </w:r>
    </w:p>
  </w:endnote>
  <w:endnote w:type="continuationSeparator" w:id="0">
    <w:p w:rsidR="009E5C47" w:rsidRDefault="009E5C47" w:rsidP="00234E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C47" w:rsidRDefault="009E5C47" w:rsidP="00234E95">
      <w:pPr>
        <w:spacing w:line="240" w:lineRule="auto"/>
      </w:pPr>
      <w:r>
        <w:separator/>
      </w:r>
    </w:p>
  </w:footnote>
  <w:footnote w:type="continuationSeparator" w:id="0">
    <w:p w:rsidR="009E5C47" w:rsidRDefault="009E5C47" w:rsidP="00234E9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700B"/>
    <w:multiLevelType w:val="multilevel"/>
    <w:tmpl w:val="6D9EE7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0363ED"/>
    <w:multiLevelType w:val="multilevel"/>
    <w:tmpl w:val="A858BF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767313F"/>
    <w:multiLevelType w:val="multilevel"/>
    <w:tmpl w:val="D3CA7C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C66751"/>
    <w:multiLevelType w:val="multilevel"/>
    <w:tmpl w:val="A72A64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0067DA"/>
    <w:multiLevelType w:val="multilevel"/>
    <w:tmpl w:val="A66023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4E75F7"/>
    <w:multiLevelType w:val="multilevel"/>
    <w:tmpl w:val="AB6E17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F00460"/>
    <w:multiLevelType w:val="multilevel"/>
    <w:tmpl w:val="311095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9578EC"/>
    <w:multiLevelType w:val="multilevel"/>
    <w:tmpl w:val="761EE7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BCB4E7B"/>
    <w:multiLevelType w:val="multilevel"/>
    <w:tmpl w:val="7BBA06DA"/>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E7212C0"/>
    <w:multiLevelType w:val="multilevel"/>
    <w:tmpl w:val="F5382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F087822"/>
    <w:multiLevelType w:val="multilevel"/>
    <w:tmpl w:val="E98640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319432BA"/>
    <w:multiLevelType w:val="hybridMultilevel"/>
    <w:tmpl w:val="7A4A02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BB6D9E"/>
    <w:multiLevelType w:val="multilevel"/>
    <w:tmpl w:val="122A16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8C46A1F"/>
    <w:multiLevelType w:val="multilevel"/>
    <w:tmpl w:val="CEFC1B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D854C4"/>
    <w:multiLevelType w:val="multilevel"/>
    <w:tmpl w:val="744616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41340F"/>
    <w:multiLevelType w:val="multilevel"/>
    <w:tmpl w:val="9CEC7A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EDA4B92"/>
    <w:multiLevelType w:val="multilevel"/>
    <w:tmpl w:val="C478A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366371E"/>
    <w:multiLevelType w:val="multilevel"/>
    <w:tmpl w:val="6CF0B1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4EE0051"/>
    <w:multiLevelType w:val="multilevel"/>
    <w:tmpl w:val="821CCB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57D6147"/>
    <w:multiLevelType w:val="multilevel"/>
    <w:tmpl w:val="7BBA06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5E45D55"/>
    <w:multiLevelType w:val="multilevel"/>
    <w:tmpl w:val="9962DC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FE51D36"/>
    <w:multiLevelType w:val="multilevel"/>
    <w:tmpl w:val="974238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FFF7BD0"/>
    <w:multiLevelType w:val="multilevel"/>
    <w:tmpl w:val="5EB0DE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0BA0883"/>
    <w:multiLevelType w:val="multilevel"/>
    <w:tmpl w:val="8E20C3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B808ED"/>
    <w:multiLevelType w:val="multilevel"/>
    <w:tmpl w:val="1CA65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665E79F5"/>
    <w:multiLevelType w:val="multilevel"/>
    <w:tmpl w:val="FED030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7173494"/>
    <w:multiLevelType w:val="multilevel"/>
    <w:tmpl w:val="A52AE9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2B25B1D"/>
    <w:multiLevelType w:val="hybridMultilevel"/>
    <w:tmpl w:val="3C308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4C90A56"/>
    <w:multiLevelType w:val="multilevel"/>
    <w:tmpl w:val="6FD809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C981926"/>
    <w:multiLevelType w:val="multilevel"/>
    <w:tmpl w:val="FA88DC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15"/>
  </w:num>
  <w:num w:numId="3">
    <w:abstractNumId w:val="10"/>
  </w:num>
  <w:num w:numId="4">
    <w:abstractNumId w:val="29"/>
  </w:num>
  <w:num w:numId="5">
    <w:abstractNumId w:val="9"/>
  </w:num>
  <w:num w:numId="6">
    <w:abstractNumId w:val="16"/>
  </w:num>
  <w:num w:numId="7">
    <w:abstractNumId w:val="26"/>
  </w:num>
  <w:num w:numId="8">
    <w:abstractNumId w:val="12"/>
  </w:num>
  <w:num w:numId="9">
    <w:abstractNumId w:val="18"/>
  </w:num>
  <w:num w:numId="10">
    <w:abstractNumId w:val="0"/>
  </w:num>
  <w:num w:numId="11">
    <w:abstractNumId w:val="21"/>
  </w:num>
  <w:num w:numId="12">
    <w:abstractNumId w:val="19"/>
  </w:num>
  <w:num w:numId="13">
    <w:abstractNumId w:val="7"/>
  </w:num>
  <w:num w:numId="14">
    <w:abstractNumId w:val="24"/>
  </w:num>
  <w:num w:numId="15">
    <w:abstractNumId w:val="20"/>
  </w:num>
  <w:num w:numId="16">
    <w:abstractNumId w:val="1"/>
  </w:num>
  <w:num w:numId="17">
    <w:abstractNumId w:val="22"/>
  </w:num>
  <w:num w:numId="18">
    <w:abstractNumId w:val="8"/>
  </w:num>
  <w:num w:numId="19">
    <w:abstractNumId w:val="3"/>
  </w:num>
  <w:num w:numId="20">
    <w:abstractNumId w:val="23"/>
  </w:num>
  <w:num w:numId="21">
    <w:abstractNumId w:val="5"/>
  </w:num>
  <w:num w:numId="22">
    <w:abstractNumId w:val="4"/>
  </w:num>
  <w:num w:numId="23">
    <w:abstractNumId w:val="2"/>
  </w:num>
  <w:num w:numId="24">
    <w:abstractNumId w:val="14"/>
  </w:num>
  <w:num w:numId="25">
    <w:abstractNumId w:val="13"/>
  </w:num>
  <w:num w:numId="26">
    <w:abstractNumId w:val="6"/>
  </w:num>
  <w:num w:numId="27">
    <w:abstractNumId w:val="28"/>
  </w:num>
  <w:num w:numId="28">
    <w:abstractNumId w:val="25"/>
  </w:num>
  <w:num w:numId="29">
    <w:abstractNumId w:val="11"/>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665"/>
    <w:rsid w:val="0006021E"/>
    <w:rsid w:val="00090E04"/>
    <w:rsid w:val="00127EAD"/>
    <w:rsid w:val="00197ABA"/>
    <w:rsid w:val="001C2845"/>
    <w:rsid w:val="001D28FB"/>
    <w:rsid w:val="00234E95"/>
    <w:rsid w:val="00272EE7"/>
    <w:rsid w:val="002855B4"/>
    <w:rsid w:val="002F5F30"/>
    <w:rsid w:val="0036177E"/>
    <w:rsid w:val="003F1212"/>
    <w:rsid w:val="004102A1"/>
    <w:rsid w:val="004368D7"/>
    <w:rsid w:val="00455050"/>
    <w:rsid w:val="00455AF7"/>
    <w:rsid w:val="00466AFE"/>
    <w:rsid w:val="004C0F46"/>
    <w:rsid w:val="004E3970"/>
    <w:rsid w:val="00511639"/>
    <w:rsid w:val="0055559B"/>
    <w:rsid w:val="00572216"/>
    <w:rsid w:val="005C7D59"/>
    <w:rsid w:val="005E4E93"/>
    <w:rsid w:val="00605248"/>
    <w:rsid w:val="006E3275"/>
    <w:rsid w:val="006F1B59"/>
    <w:rsid w:val="007100CC"/>
    <w:rsid w:val="00777778"/>
    <w:rsid w:val="007927D3"/>
    <w:rsid w:val="007C0534"/>
    <w:rsid w:val="00802C14"/>
    <w:rsid w:val="008A7404"/>
    <w:rsid w:val="008C4563"/>
    <w:rsid w:val="008D4575"/>
    <w:rsid w:val="00984EFB"/>
    <w:rsid w:val="009964A2"/>
    <w:rsid w:val="009E5C47"/>
    <w:rsid w:val="00A83225"/>
    <w:rsid w:val="00A9722B"/>
    <w:rsid w:val="00AE10CF"/>
    <w:rsid w:val="00AF160C"/>
    <w:rsid w:val="00B430CD"/>
    <w:rsid w:val="00BB4C91"/>
    <w:rsid w:val="00BC0A9E"/>
    <w:rsid w:val="00BC23A8"/>
    <w:rsid w:val="00BE3F71"/>
    <w:rsid w:val="00CF1A56"/>
    <w:rsid w:val="00CF5FB2"/>
    <w:rsid w:val="00D84665"/>
    <w:rsid w:val="00DD5980"/>
    <w:rsid w:val="00E826CA"/>
    <w:rsid w:val="00E87AE4"/>
    <w:rsid w:val="00EB137B"/>
    <w:rsid w:val="00F121F2"/>
    <w:rsid w:val="00F15874"/>
    <w:rsid w:val="00F92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spacing w:before="240" w:after="60"/>
      <w:outlineLvl w:val="0"/>
    </w:pPr>
    <w:rPr>
      <w:b/>
      <w:sz w:val="28"/>
      <w:szCs w:val="28"/>
    </w:rPr>
  </w:style>
  <w:style w:type="paragraph" w:styleId="2">
    <w:name w:val="heading 2"/>
    <w:basedOn w:val="a"/>
    <w:next w:val="a"/>
    <w:pPr>
      <w:keepNext/>
      <w:ind w:left="720"/>
      <w:outlineLvl w:val="1"/>
    </w:pPr>
    <w:rPr>
      <w:b/>
      <w:sz w:val="28"/>
      <w:szCs w:val="28"/>
    </w:rPr>
  </w:style>
  <w:style w:type="paragraph" w:styleId="3">
    <w:name w:val="heading 3"/>
    <w:basedOn w:val="a"/>
    <w:next w:val="a"/>
    <w:pPr>
      <w:keepNext/>
      <w:outlineLvl w:val="2"/>
    </w:p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styleId="af8">
    <w:name w:val="Table Grid"/>
    <w:basedOn w:val="a1"/>
    <w:uiPriority w:val="39"/>
    <w:rsid w:val="004368D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basedOn w:val="a"/>
    <w:link w:val="afa"/>
    <w:uiPriority w:val="1"/>
    <w:qFormat/>
    <w:rsid w:val="00E87AE4"/>
    <w:pPr>
      <w:widowControl w:val="0"/>
      <w:autoSpaceDE w:val="0"/>
      <w:autoSpaceDN w:val="0"/>
      <w:spacing w:line="240" w:lineRule="auto"/>
      <w:ind w:left="212" w:firstLine="708"/>
    </w:pPr>
    <w:rPr>
      <w:lang w:eastAsia="en-US"/>
    </w:rPr>
  </w:style>
  <w:style w:type="character" w:customStyle="1" w:styleId="afa">
    <w:name w:val="Основной текст Знак"/>
    <w:basedOn w:val="a0"/>
    <w:link w:val="af9"/>
    <w:uiPriority w:val="1"/>
    <w:rsid w:val="00E87AE4"/>
    <w:rPr>
      <w:lang w:eastAsia="en-US"/>
    </w:rPr>
  </w:style>
  <w:style w:type="paragraph" w:styleId="afb">
    <w:name w:val="List Paragraph"/>
    <w:basedOn w:val="a"/>
    <w:uiPriority w:val="34"/>
    <w:qFormat/>
    <w:rsid w:val="00E87AE4"/>
    <w:pPr>
      <w:widowControl w:val="0"/>
      <w:autoSpaceDE w:val="0"/>
      <w:autoSpaceDN w:val="0"/>
      <w:spacing w:line="240" w:lineRule="auto"/>
      <w:ind w:left="212" w:firstLine="708"/>
      <w:jc w:val="left"/>
    </w:pPr>
    <w:rPr>
      <w:sz w:val="22"/>
      <w:szCs w:val="22"/>
      <w:lang w:eastAsia="en-US"/>
    </w:rPr>
  </w:style>
  <w:style w:type="paragraph" w:styleId="afc">
    <w:name w:val="Balloon Text"/>
    <w:basedOn w:val="a"/>
    <w:link w:val="afd"/>
    <w:uiPriority w:val="99"/>
    <w:semiHidden/>
    <w:unhideWhenUsed/>
    <w:rsid w:val="00EB137B"/>
    <w:pPr>
      <w:spacing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EB137B"/>
    <w:rPr>
      <w:rFonts w:ascii="Tahoma" w:hAnsi="Tahoma" w:cs="Tahoma"/>
      <w:sz w:val="16"/>
      <w:szCs w:val="16"/>
    </w:rPr>
  </w:style>
  <w:style w:type="character" w:customStyle="1" w:styleId="afe">
    <w:name w:val="Основной текст_"/>
    <w:basedOn w:val="a0"/>
    <w:link w:val="10"/>
    <w:locked/>
    <w:rsid w:val="00BE3F71"/>
    <w:rPr>
      <w:sz w:val="26"/>
      <w:szCs w:val="26"/>
      <w:shd w:val="clear" w:color="auto" w:fill="FFFFFF"/>
    </w:rPr>
  </w:style>
  <w:style w:type="paragraph" w:customStyle="1" w:styleId="10">
    <w:name w:val="Основной текст1"/>
    <w:basedOn w:val="a"/>
    <w:link w:val="afe"/>
    <w:rsid w:val="00BE3F71"/>
    <w:pPr>
      <w:shd w:val="clear" w:color="auto" w:fill="FFFFFF"/>
      <w:spacing w:before="420" w:line="0" w:lineRule="atLeast"/>
      <w:jc w:val="center"/>
    </w:pPr>
    <w:rPr>
      <w:sz w:val="26"/>
      <w:szCs w:val="26"/>
    </w:rPr>
  </w:style>
  <w:style w:type="paragraph" w:customStyle="1" w:styleId="ConsPlusNormal">
    <w:name w:val="ConsPlusNormal"/>
    <w:rsid w:val="00984EFB"/>
    <w:pPr>
      <w:widowControl w:val="0"/>
      <w:autoSpaceDE w:val="0"/>
      <w:autoSpaceDN w:val="0"/>
      <w:spacing w:line="240" w:lineRule="auto"/>
      <w:jc w:val="left"/>
    </w:pPr>
    <w:rPr>
      <w:rFonts w:ascii="Arial" w:eastAsiaTheme="minorEastAsia" w:hAnsi="Arial" w:cs="Arial"/>
      <w:sz w:val="20"/>
      <w:szCs w:val="22"/>
    </w:rPr>
  </w:style>
  <w:style w:type="paragraph" w:customStyle="1" w:styleId="ConsPlusTitle">
    <w:name w:val="ConsPlusTitle"/>
    <w:rsid w:val="004102A1"/>
    <w:pPr>
      <w:widowControl w:val="0"/>
      <w:autoSpaceDE w:val="0"/>
      <w:autoSpaceDN w:val="0"/>
      <w:spacing w:line="240" w:lineRule="auto"/>
      <w:jc w:val="left"/>
    </w:pPr>
    <w:rPr>
      <w:rFonts w:ascii="Arial" w:eastAsiaTheme="minorEastAsia" w:hAnsi="Arial" w:cs="Arial"/>
      <w:b/>
      <w:sz w:val="20"/>
      <w:szCs w:val="22"/>
    </w:rPr>
  </w:style>
  <w:style w:type="character" w:styleId="aff">
    <w:name w:val="Hyperlink"/>
    <w:basedOn w:val="a0"/>
    <w:uiPriority w:val="99"/>
    <w:semiHidden/>
    <w:unhideWhenUsed/>
    <w:rsid w:val="004102A1"/>
    <w:rPr>
      <w:color w:val="0000FF"/>
      <w:u w:val="single"/>
    </w:rPr>
  </w:style>
  <w:style w:type="table" w:customStyle="1" w:styleId="11">
    <w:name w:val="Сетка таблицы1"/>
    <w:basedOn w:val="a1"/>
    <w:next w:val="af8"/>
    <w:rsid w:val="003F1212"/>
    <w:pPr>
      <w:spacing w:line="240" w:lineRule="auto"/>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f8"/>
    <w:rsid w:val="00AE10CF"/>
    <w:pPr>
      <w:spacing w:line="240" w:lineRule="auto"/>
      <w:jc w:val="left"/>
    </w:pPr>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header"/>
    <w:basedOn w:val="a"/>
    <w:link w:val="aff1"/>
    <w:uiPriority w:val="99"/>
    <w:unhideWhenUsed/>
    <w:rsid w:val="00234E95"/>
    <w:pPr>
      <w:tabs>
        <w:tab w:val="center" w:pos="4677"/>
        <w:tab w:val="right" w:pos="9355"/>
      </w:tabs>
      <w:spacing w:line="240" w:lineRule="auto"/>
    </w:pPr>
  </w:style>
  <w:style w:type="character" w:customStyle="1" w:styleId="aff1">
    <w:name w:val="Верхний колонтитул Знак"/>
    <w:basedOn w:val="a0"/>
    <w:link w:val="aff0"/>
    <w:uiPriority w:val="99"/>
    <w:rsid w:val="00234E95"/>
  </w:style>
  <w:style w:type="paragraph" w:styleId="aff2">
    <w:name w:val="footer"/>
    <w:basedOn w:val="a"/>
    <w:link w:val="aff3"/>
    <w:uiPriority w:val="99"/>
    <w:unhideWhenUsed/>
    <w:rsid w:val="00234E95"/>
    <w:pPr>
      <w:tabs>
        <w:tab w:val="center" w:pos="4677"/>
        <w:tab w:val="right" w:pos="9355"/>
      </w:tabs>
      <w:spacing w:line="240" w:lineRule="auto"/>
    </w:pPr>
  </w:style>
  <w:style w:type="character" w:customStyle="1" w:styleId="aff3">
    <w:name w:val="Нижний колонтитул Знак"/>
    <w:basedOn w:val="a0"/>
    <w:link w:val="aff2"/>
    <w:uiPriority w:val="99"/>
    <w:rsid w:val="00234E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spacing w:before="240" w:after="60"/>
      <w:outlineLvl w:val="0"/>
    </w:pPr>
    <w:rPr>
      <w:b/>
      <w:sz w:val="28"/>
      <w:szCs w:val="28"/>
    </w:rPr>
  </w:style>
  <w:style w:type="paragraph" w:styleId="2">
    <w:name w:val="heading 2"/>
    <w:basedOn w:val="a"/>
    <w:next w:val="a"/>
    <w:pPr>
      <w:keepNext/>
      <w:ind w:left="720"/>
      <w:outlineLvl w:val="1"/>
    </w:pPr>
    <w:rPr>
      <w:b/>
      <w:sz w:val="28"/>
      <w:szCs w:val="28"/>
    </w:rPr>
  </w:style>
  <w:style w:type="paragraph" w:styleId="3">
    <w:name w:val="heading 3"/>
    <w:basedOn w:val="a"/>
    <w:next w:val="a"/>
    <w:pPr>
      <w:keepNext/>
      <w:outlineLvl w:val="2"/>
    </w:p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styleId="af8">
    <w:name w:val="Table Grid"/>
    <w:basedOn w:val="a1"/>
    <w:uiPriority w:val="39"/>
    <w:rsid w:val="004368D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basedOn w:val="a"/>
    <w:link w:val="afa"/>
    <w:uiPriority w:val="1"/>
    <w:qFormat/>
    <w:rsid w:val="00E87AE4"/>
    <w:pPr>
      <w:widowControl w:val="0"/>
      <w:autoSpaceDE w:val="0"/>
      <w:autoSpaceDN w:val="0"/>
      <w:spacing w:line="240" w:lineRule="auto"/>
      <w:ind w:left="212" w:firstLine="708"/>
    </w:pPr>
    <w:rPr>
      <w:lang w:eastAsia="en-US"/>
    </w:rPr>
  </w:style>
  <w:style w:type="character" w:customStyle="1" w:styleId="afa">
    <w:name w:val="Основной текст Знак"/>
    <w:basedOn w:val="a0"/>
    <w:link w:val="af9"/>
    <w:uiPriority w:val="1"/>
    <w:rsid w:val="00E87AE4"/>
    <w:rPr>
      <w:lang w:eastAsia="en-US"/>
    </w:rPr>
  </w:style>
  <w:style w:type="paragraph" w:styleId="afb">
    <w:name w:val="List Paragraph"/>
    <w:basedOn w:val="a"/>
    <w:uiPriority w:val="34"/>
    <w:qFormat/>
    <w:rsid w:val="00E87AE4"/>
    <w:pPr>
      <w:widowControl w:val="0"/>
      <w:autoSpaceDE w:val="0"/>
      <w:autoSpaceDN w:val="0"/>
      <w:spacing w:line="240" w:lineRule="auto"/>
      <w:ind w:left="212" w:firstLine="708"/>
      <w:jc w:val="left"/>
    </w:pPr>
    <w:rPr>
      <w:sz w:val="22"/>
      <w:szCs w:val="22"/>
      <w:lang w:eastAsia="en-US"/>
    </w:rPr>
  </w:style>
  <w:style w:type="paragraph" w:styleId="afc">
    <w:name w:val="Balloon Text"/>
    <w:basedOn w:val="a"/>
    <w:link w:val="afd"/>
    <w:uiPriority w:val="99"/>
    <w:semiHidden/>
    <w:unhideWhenUsed/>
    <w:rsid w:val="00EB137B"/>
    <w:pPr>
      <w:spacing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EB137B"/>
    <w:rPr>
      <w:rFonts w:ascii="Tahoma" w:hAnsi="Tahoma" w:cs="Tahoma"/>
      <w:sz w:val="16"/>
      <w:szCs w:val="16"/>
    </w:rPr>
  </w:style>
  <w:style w:type="character" w:customStyle="1" w:styleId="afe">
    <w:name w:val="Основной текст_"/>
    <w:basedOn w:val="a0"/>
    <w:link w:val="10"/>
    <w:locked/>
    <w:rsid w:val="00BE3F71"/>
    <w:rPr>
      <w:sz w:val="26"/>
      <w:szCs w:val="26"/>
      <w:shd w:val="clear" w:color="auto" w:fill="FFFFFF"/>
    </w:rPr>
  </w:style>
  <w:style w:type="paragraph" w:customStyle="1" w:styleId="10">
    <w:name w:val="Основной текст1"/>
    <w:basedOn w:val="a"/>
    <w:link w:val="afe"/>
    <w:rsid w:val="00BE3F71"/>
    <w:pPr>
      <w:shd w:val="clear" w:color="auto" w:fill="FFFFFF"/>
      <w:spacing w:before="420" w:line="0" w:lineRule="atLeast"/>
      <w:jc w:val="center"/>
    </w:pPr>
    <w:rPr>
      <w:sz w:val="26"/>
      <w:szCs w:val="26"/>
    </w:rPr>
  </w:style>
  <w:style w:type="paragraph" w:customStyle="1" w:styleId="ConsPlusNormal">
    <w:name w:val="ConsPlusNormal"/>
    <w:rsid w:val="00984EFB"/>
    <w:pPr>
      <w:widowControl w:val="0"/>
      <w:autoSpaceDE w:val="0"/>
      <w:autoSpaceDN w:val="0"/>
      <w:spacing w:line="240" w:lineRule="auto"/>
      <w:jc w:val="left"/>
    </w:pPr>
    <w:rPr>
      <w:rFonts w:ascii="Arial" w:eastAsiaTheme="minorEastAsia" w:hAnsi="Arial" w:cs="Arial"/>
      <w:sz w:val="20"/>
      <w:szCs w:val="22"/>
    </w:rPr>
  </w:style>
  <w:style w:type="paragraph" w:customStyle="1" w:styleId="ConsPlusTitle">
    <w:name w:val="ConsPlusTitle"/>
    <w:rsid w:val="004102A1"/>
    <w:pPr>
      <w:widowControl w:val="0"/>
      <w:autoSpaceDE w:val="0"/>
      <w:autoSpaceDN w:val="0"/>
      <w:spacing w:line="240" w:lineRule="auto"/>
      <w:jc w:val="left"/>
    </w:pPr>
    <w:rPr>
      <w:rFonts w:ascii="Arial" w:eastAsiaTheme="minorEastAsia" w:hAnsi="Arial" w:cs="Arial"/>
      <w:b/>
      <w:sz w:val="20"/>
      <w:szCs w:val="22"/>
    </w:rPr>
  </w:style>
  <w:style w:type="character" w:styleId="aff">
    <w:name w:val="Hyperlink"/>
    <w:basedOn w:val="a0"/>
    <w:uiPriority w:val="99"/>
    <w:semiHidden/>
    <w:unhideWhenUsed/>
    <w:rsid w:val="004102A1"/>
    <w:rPr>
      <w:color w:val="0000FF"/>
      <w:u w:val="single"/>
    </w:rPr>
  </w:style>
  <w:style w:type="table" w:customStyle="1" w:styleId="11">
    <w:name w:val="Сетка таблицы1"/>
    <w:basedOn w:val="a1"/>
    <w:next w:val="af8"/>
    <w:rsid w:val="003F1212"/>
    <w:pPr>
      <w:spacing w:line="240" w:lineRule="auto"/>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next w:val="af8"/>
    <w:rsid w:val="00AE10CF"/>
    <w:pPr>
      <w:spacing w:line="240" w:lineRule="auto"/>
      <w:jc w:val="left"/>
    </w:pPr>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header"/>
    <w:basedOn w:val="a"/>
    <w:link w:val="aff1"/>
    <w:uiPriority w:val="99"/>
    <w:unhideWhenUsed/>
    <w:rsid w:val="00234E95"/>
    <w:pPr>
      <w:tabs>
        <w:tab w:val="center" w:pos="4677"/>
        <w:tab w:val="right" w:pos="9355"/>
      </w:tabs>
      <w:spacing w:line="240" w:lineRule="auto"/>
    </w:pPr>
  </w:style>
  <w:style w:type="character" w:customStyle="1" w:styleId="aff1">
    <w:name w:val="Верхний колонтитул Знак"/>
    <w:basedOn w:val="a0"/>
    <w:link w:val="aff0"/>
    <w:uiPriority w:val="99"/>
    <w:rsid w:val="00234E95"/>
  </w:style>
  <w:style w:type="paragraph" w:styleId="aff2">
    <w:name w:val="footer"/>
    <w:basedOn w:val="a"/>
    <w:link w:val="aff3"/>
    <w:uiPriority w:val="99"/>
    <w:unhideWhenUsed/>
    <w:rsid w:val="00234E95"/>
    <w:pPr>
      <w:tabs>
        <w:tab w:val="center" w:pos="4677"/>
        <w:tab w:val="right" w:pos="9355"/>
      </w:tabs>
      <w:spacing w:line="240" w:lineRule="auto"/>
    </w:pPr>
  </w:style>
  <w:style w:type="character" w:customStyle="1" w:styleId="aff3">
    <w:name w:val="Нижний колонтитул Знак"/>
    <w:basedOn w:val="a0"/>
    <w:link w:val="aff2"/>
    <w:uiPriority w:val="99"/>
    <w:rsid w:val="00234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889343">
      <w:bodyDiv w:val="1"/>
      <w:marLeft w:val="0"/>
      <w:marRight w:val="0"/>
      <w:marTop w:val="0"/>
      <w:marBottom w:val="0"/>
      <w:divBdr>
        <w:top w:val="none" w:sz="0" w:space="0" w:color="auto"/>
        <w:left w:val="none" w:sz="0" w:space="0" w:color="auto"/>
        <w:bottom w:val="none" w:sz="0" w:space="0" w:color="auto"/>
        <w:right w:val="none" w:sz="0" w:space="0" w:color="auto"/>
      </w:divBdr>
    </w:div>
    <w:div w:id="248657512">
      <w:bodyDiv w:val="1"/>
      <w:marLeft w:val="0"/>
      <w:marRight w:val="0"/>
      <w:marTop w:val="0"/>
      <w:marBottom w:val="0"/>
      <w:divBdr>
        <w:top w:val="none" w:sz="0" w:space="0" w:color="auto"/>
        <w:left w:val="none" w:sz="0" w:space="0" w:color="auto"/>
        <w:bottom w:val="none" w:sz="0" w:space="0" w:color="auto"/>
        <w:right w:val="none" w:sz="0" w:space="0" w:color="auto"/>
      </w:divBdr>
    </w:div>
    <w:div w:id="364064937">
      <w:bodyDiv w:val="1"/>
      <w:marLeft w:val="0"/>
      <w:marRight w:val="0"/>
      <w:marTop w:val="0"/>
      <w:marBottom w:val="0"/>
      <w:divBdr>
        <w:top w:val="none" w:sz="0" w:space="0" w:color="auto"/>
        <w:left w:val="none" w:sz="0" w:space="0" w:color="auto"/>
        <w:bottom w:val="none" w:sz="0" w:space="0" w:color="auto"/>
        <w:right w:val="none" w:sz="0" w:space="0" w:color="auto"/>
      </w:divBdr>
    </w:div>
    <w:div w:id="380599361">
      <w:bodyDiv w:val="1"/>
      <w:marLeft w:val="0"/>
      <w:marRight w:val="0"/>
      <w:marTop w:val="0"/>
      <w:marBottom w:val="0"/>
      <w:divBdr>
        <w:top w:val="none" w:sz="0" w:space="0" w:color="auto"/>
        <w:left w:val="none" w:sz="0" w:space="0" w:color="auto"/>
        <w:bottom w:val="none" w:sz="0" w:space="0" w:color="auto"/>
        <w:right w:val="none" w:sz="0" w:space="0" w:color="auto"/>
      </w:divBdr>
    </w:div>
    <w:div w:id="697388419">
      <w:bodyDiv w:val="1"/>
      <w:marLeft w:val="0"/>
      <w:marRight w:val="0"/>
      <w:marTop w:val="0"/>
      <w:marBottom w:val="0"/>
      <w:divBdr>
        <w:top w:val="none" w:sz="0" w:space="0" w:color="auto"/>
        <w:left w:val="none" w:sz="0" w:space="0" w:color="auto"/>
        <w:bottom w:val="none" w:sz="0" w:space="0" w:color="auto"/>
        <w:right w:val="none" w:sz="0" w:space="0" w:color="auto"/>
      </w:divBdr>
    </w:div>
    <w:div w:id="812873858">
      <w:bodyDiv w:val="1"/>
      <w:marLeft w:val="0"/>
      <w:marRight w:val="0"/>
      <w:marTop w:val="0"/>
      <w:marBottom w:val="0"/>
      <w:divBdr>
        <w:top w:val="none" w:sz="0" w:space="0" w:color="auto"/>
        <w:left w:val="none" w:sz="0" w:space="0" w:color="auto"/>
        <w:bottom w:val="none" w:sz="0" w:space="0" w:color="auto"/>
        <w:right w:val="none" w:sz="0" w:space="0" w:color="auto"/>
      </w:divBdr>
    </w:div>
    <w:div w:id="1164738239">
      <w:bodyDiv w:val="1"/>
      <w:marLeft w:val="0"/>
      <w:marRight w:val="0"/>
      <w:marTop w:val="0"/>
      <w:marBottom w:val="0"/>
      <w:divBdr>
        <w:top w:val="none" w:sz="0" w:space="0" w:color="auto"/>
        <w:left w:val="none" w:sz="0" w:space="0" w:color="auto"/>
        <w:bottom w:val="none" w:sz="0" w:space="0" w:color="auto"/>
        <w:right w:val="none" w:sz="0" w:space="0" w:color="auto"/>
      </w:divBdr>
    </w:div>
    <w:div w:id="1275330921">
      <w:bodyDiv w:val="1"/>
      <w:marLeft w:val="0"/>
      <w:marRight w:val="0"/>
      <w:marTop w:val="0"/>
      <w:marBottom w:val="0"/>
      <w:divBdr>
        <w:top w:val="none" w:sz="0" w:space="0" w:color="auto"/>
        <w:left w:val="none" w:sz="0" w:space="0" w:color="auto"/>
        <w:bottom w:val="none" w:sz="0" w:space="0" w:color="auto"/>
        <w:right w:val="none" w:sz="0" w:space="0" w:color="auto"/>
      </w:divBdr>
    </w:div>
    <w:div w:id="1329167880">
      <w:bodyDiv w:val="1"/>
      <w:marLeft w:val="0"/>
      <w:marRight w:val="0"/>
      <w:marTop w:val="0"/>
      <w:marBottom w:val="0"/>
      <w:divBdr>
        <w:top w:val="none" w:sz="0" w:space="0" w:color="auto"/>
        <w:left w:val="none" w:sz="0" w:space="0" w:color="auto"/>
        <w:bottom w:val="none" w:sz="0" w:space="0" w:color="auto"/>
        <w:right w:val="none" w:sz="0" w:space="0" w:color="auto"/>
      </w:divBdr>
    </w:div>
    <w:div w:id="1406494668">
      <w:bodyDiv w:val="1"/>
      <w:marLeft w:val="0"/>
      <w:marRight w:val="0"/>
      <w:marTop w:val="0"/>
      <w:marBottom w:val="0"/>
      <w:divBdr>
        <w:top w:val="none" w:sz="0" w:space="0" w:color="auto"/>
        <w:left w:val="none" w:sz="0" w:space="0" w:color="auto"/>
        <w:bottom w:val="none" w:sz="0" w:space="0" w:color="auto"/>
        <w:right w:val="none" w:sz="0" w:space="0" w:color="auto"/>
      </w:divBdr>
    </w:div>
    <w:div w:id="1606574734">
      <w:bodyDiv w:val="1"/>
      <w:marLeft w:val="0"/>
      <w:marRight w:val="0"/>
      <w:marTop w:val="0"/>
      <w:marBottom w:val="0"/>
      <w:divBdr>
        <w:top w:val="none" w:sz="0" w:space="0" w:color="auto"/>
        <w:left w:val="none" w:sz="0" w:space="0" w:color="auto"/>
        <w:bottom w:val="none" w:sz="0" w:space="0" w:color="auto"/>
        <w:right w:val="none" w:sz="0" w:space="0" w:color="auto"/>
      </w:divBdr>
    </w:div>
    <w:div w:id="1618485980">
      <w:bodyDiv w:val="1"/>
      <w:marLeft w:val="0"/>
      <w:marRight w:val="0"/>
      <w:marTop w:val="0"/>
      <w:marBottom w:val="0"/>
      <w:divBdr>
        <w:top w:val="none" w:sz="0" w:space="0" w:color="auto"/>
        <w:left w:val="none" w:sz="0" w:space="0" w:color="auto"/>
        <w:bottom w:val="none" w:sz="0" w:space="0" w:color="auto"/>
        <w:right w:val="none" w:sz="0" w:space="0" w:color="auto"/>
      </w:divBdr>
    </w:div>
    <w:div w:id="1733574987">
      <w:bodyDiv w:val="1"/>
      <w:marLeft w:val="0"/>
      <w:marRight w:val="0"/>
      <w:marTop w:val="0"/>
      <w:marBottom w:val="0"/>
      <w:divBdr>
        <w:top w:val="none" w:sz="0" w:space="0" w:color="auto"/>
        <w:left w:val="none" w:sz="0" w:space="0" w:color="auto"/>
        <w:bottom w:val="none" w:sz="0" w:space="0" w:color="auto"/>
        <w:right w:val="none" w:sz="0" w:space="0" w:color="auto"/>
      </w:divBdr>
    </w:div>
    <w:div w:id="1837107536">
      <w:bodyDiv w:val="1"/>
      <w:marLeft w:val="0"/>
      <w:marRight w:val="0"/>
      <w:marTop w:val="0"/>
      <w:marBottom w:val="0"/>
      <w:divBdr>
        <w:top w:val="none" w:sz="0" w:space="0" w:color="auto"/>
        <w:left w:val="none" w:sz="0" w:space="0" w:color="auto"/>
        <w:bottom w:val="none" w:sz="0" w:space="0" w:color="auto"/>
        <w:right w:val="none" w:sz="0" w:space="0" w:color="auto"/>
      </w:divBdr>
    </w:div>
    <w:div w:id="1917938101">
      <w:bodyDiv w:val="1"/>
      <w:marLeft w:val="0"/>
      <w:marRight w:val="0"/>
      <w:marTop w:val="0"/>
      <w:marBottom w:val="0"/>
      <w:divBdr>
        <w:top w:val="none" w:sz="0" w:space="0" w:color="auto"/>
        <w:left w:val="none" w:sz="0" w:space="0" w:color="auto"/>
        <w:bottom w:val="none" w:sz="0" w:space="0" w:color="auto"/>
        <w:right w:val="none" w:sz="0" w:space="0" w:color="auto"/>
      </w:divBdr>
    </w:div>
    <w:div w:id="2079010365">
      <w:bodyDiv w:val="1"/>
      <w:marLeft w:val="0"/>
      <w:marRight w:val="0"/>
      <w:marTop w:val="0"/>
      <w:marBottom w:val="0"/>
      <w:divBdr>
        <w:top w:val="none" w:sz="0" w:space="0" w:color="auto"/>
        <w:left w:val="none" w:sz="0" w:space="0" w:color="auto"/>
        <w:bottom w:val="none" w:sz="0" w:space="0" w:color="auto"/>
        <w:right w:val="none" w:sz="0" w:space="0" w:color="auto"/>
      </w:divBdr>
    </w:div>
    <w:div w:id="2100327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DFB1B2E5D2A5EDC5828243902FA8F8564F898592A1868297403FBD41E2FF28160228D26502A84C8CA78C4480EDDE00AE389660A4A7623FEJ5v7E"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consultantplus://offline/ref=5DFB1B2E5D2A5EDC5828243902FA8F8564F89C54201568297403FBD41E2FF28160228D26502A85CFCA78C4480EDDE00AE389660A4A7623FEJ5v7E"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DFB1B2E5D2A5EDC5828243902FA8F8565F79A5422473F2B2556F5D1167FA891766B802E4E2A87D5CF7392J1vAE" TargetMode="Externa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hyperlink" Target="file:///C:\Users\&#1048;&#1088;&#1080;&#1085;&#1072;\&#1056;&#1072;&#1073;&#1086;&#1095;&#1080;&#1081;%20&#1089;&#1090;&#1086;&#1083;\&#1056;&#1072;&#1073;&#1086;&#1095;&#1080;&#1077;%20&#1087;&#1088;&#1086;&#1075;&#1088;&#1072;&#1084;&#1084;&#1099;%20&#1074;&#1089;&#1077;%20&#1075;&#1088;&#1091;&#1087;&#1087;&#1099;\&#1056;&#1040;&#1041;&#1054;&#1063;&#1040;&#1071;%20&#1055;&#1056;&#1054;&#1043;&#1056;&#1040;&#1052;&#1052;&#1089;&#1088;&#1077;&#1076;&#1085;&#1103;&#1103;%20&#1075;&#1088;&#1091;&#1087;&#1087;&#1072;%20&#1041;&#1072;&#1073;&#1072;&#1077;&#1074;&#1072;%20&#1053;.&#1042;..docx"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file:///C:\Users\&#1048;&#1088;&#1080;&#1085;&#1072;\&#1056;&#1072;&#1073;&#1086;&#1095;&#1080;&#1081;%20&#1089;&#1090;&#1086;&#1083;\&#1056;&#1072;&#1073;&#1086;&#1095;&#1080;&#1077;%20&#1087;&#1088;&#1086;&#1075;&#1088;&#1072;&#1084;&#1084;&#1099;%20&#1074;&#1089;&#1077;%20&#1075;&#1088;&#1091;&#1087;&#1087;&#1099;\&#1056;&#1040;&#1041;&#1054;&#1063;&#1040;&#1071;%20&#1055;&#1056;&#1054;&#1043;&#1056;&#1040;&#1052;&#1052;&#1089;&#1088;&#1077;&#1076;&#1085;&#1103;&#1103;%20&#1075;&#1088;&#1091;&#1087;&#1087;&#1072;%20&#1041;&#1072;&#1073;&#1072;&#1077;&#1074;&#1072;%20&#1053;.&#1042;..docx"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A540E-E712-4DC8-B4C9-34E5BEFD5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Pages>
  <Words>19949</Words>
  <Characters>113710</Characters>
  <Application>Microsoft Office Word</Application>
  <DocSecurity>0</DocSecurity>
  <Lines>947</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cp:lastModifiedBy>
  <cp:revision>25</cp:revision>
  <dcterms:created xsi:type="dcterms:W3CDTF">2023-05-21T23:26:00Z</dcterms:created>
  <dcterms:modified xsi:type="dcterms:W3CDTF">2023-11-09T23:27:00Z</dcterms:modified>
</cp:coreProperties>
</file>