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472" w:rsidRDefault="00786472" w:rsidP="00786472">
      <w:pPr>
        <w:jc w:val="center"/>
        <w:rPr>
          <w:sz w:val="28"/>
          <w:szCs w:val="28"/>
        </w:rPr>
      </w:pPr>
      <w:r>
        <w:rPr>
          <w:sz w:val="28"/>
          <w:szCs w:val="28"/>
        </w:rPr>
        <w:t>Муниципальное бюджетное дошкольное образовательное учреждение</w:t>
      </w:r>
    </w:p>
    <w:p w:rsidR="00786472" w:rsidRDefault="00786472" w:rsidP="00786472">
      <w:pPr>
        <w:jc w:val="center"/>
        <w:rPr>
          <w:sz w:val="28"/>
          <w:szCs w:val="28"/>
        </w:rPr>
      </w:pPr>
      <w:r>
        <w:rPr>
          <w:sz w:val="28"/>
          <w:szCs w:val="28"/>
        </w:rPr>
        <w:t xml:space="preserve"> «Центр развития ребенка</w:t>
      </w:r>
      <w:r w:rsidR="006446FB">
        <w:rPr>
          <w:sz w:val="28"/>
          <w:szCs w:val="28"/>
        </w:rPr>
        <w:t xml:space="preserve"> </w:t>
      </w:r>
      <w:r>
        <w:rPr>
          <w:sz w:val="28"/>
          <w:szCs w:val="28"/>
        </w:rPr>
        <w:t>- детский сад «</w:t>
      </w:r>
      <w:proofErr w:type="spellStart"/>
      <w:r>
        <w:rPr>
          <w:sz w:val="28"/>
          <w:szCs w:val="28"/>
        </w:rPr>
        <w:t>Рыбачок</w:t>
      </w:r>
      <w:proofErr w:type="spellEnd"/>
      <w:r>
        <w:rPr>
          <w:sz w:val="28"/>
          <w:szCs w:val="28"/>
        </w:rPr>
        <w:t xml:space="preserve">» </w:t>
      </w:r>
      <w:proofErr w:type="spellStart"/>
      <w:r>
        <w:rPr>
          <w:sz w:val="28"/>
          <w:szCs w:val="28"/>
        </w:rPr>
        <w:t>пгт</w:t>
      </w:r>
      <w:proofErr w:type="spellEnd"/>
      <w:r>
        <w:rPr>
          <w:sz w:val="28"/>
          <w:szCs w:val="28"/>
        </w:rPr>
        <w:t xml:space="preserve"> Зарубино </w:t>
      </w:r>
      <w:proofErr w:type="spellStart"/>
      <w:r>
        <w:rPr>
          <w:sz w:val="28"/>
          <w:szCs w:val="28"/>
        </w:rPr>
        <w:t>Хасанского</w:t>
      </w:r>
      <w:proofErr w:type="spellEnd"/>
      <w:r>
        <w:rPr>
          <w:sz w:val="28"/>
          <w:szCs w:val="28"/>
        </w:rPr>
        <w:t xml:space="preserve"> муниципального округа»</w:t>
      </w:r>
    </w:p>
    <w:p w:rsidR="00786472" w:rsidRDefault="00786472" w:rsidP="00786472">
      <w:pPr>
        <w:jc w:val="center"/>
      </w:pPr>
    </w:p>
    <w:p w:rsidR="00786472" w:rsidRDefault="00786472" w:rsidP="00786472">
      <w:pPr>
        <w:jc w:val="center"/>
      </w:pPr>
    </w:p>
    <w:p w:rsidR="00786472" w:rsidRDefault="00786472" w:rsidP="00786472">
      <w:pPr>
        <w:jc w:val="cente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9"/>
        <w:gridCol w:w="4840"/>
      </w:tblGrid>
      <w:tr w:rsidR="00786472" w:rsidTr="00786472">
        <w:tc>
          <w:tcPr>
            <w:tcW w:w="4839" w:type="dxa"/>
          </w:tcPr>
          <w:p w:rsidR="00786472" w:rsidRDefault="00786472" w:rsidP="00786472">
            <w:r>
              <w:t xml:space="preserve">ПРИНЯТО: </w:t>
            </w:r>
          </w:p>
          <w:p w:rsidR="00786472" w:rsidRDefault="00786472" w:rsidP="00786472">
            <w:r>
              <w:t xml:space="preserve">Педагогическим советом </w:t>
            </w:r>
          </w:p>
          <w:p w:rsidR="00786472" w:rsidRDefault="00786472" w:rsidP="00786472">
            <w:pPr>
              <w:jc w:val="left"/>
            </w:pPr>
            <w:r>
              <w:t>МБДОУ «</w:t>
            </w:r>
            <w:proofErr w:type="spellStart"/>
            <w:r>
              <w:t>Рыбачок</w:t>
            </w:r>
            <w:proofErr w:type="spellEnd"/>
            <w:r>
              <w:t xml:space="preserve">» </w:t>
            </w:r>
            <w:proofErr w:type="spellStart"/>
            <w:r>
              <w:t>пгт</w:t>
            </w:r>
            <w:proofErr w:type="spellEnd"/>
            <w:r>
              <w:t xml:space="preserve"> Зарубино</w:t>
            </w:r>
          </w:p>
          <w:p w:rsidR="00786472" w:rsidRDefault="00786472" w:rsidP="00786472">
            <w:r>
              <w:t>Протокол от 31.08.2023 года, № 1</w:t>
            </w:r>
          </w:p>
          <w:p w:rsidR="00786472" w:rsidRDefault="00786472" w:rsidP="00786472">
            <w:pPr>
              <w:jc w:val="center"/>
            </w:pPr>
          </w:p>
        </w:tc>
        <w:tc>
          <w:tcPr>
            <w:tcW w:w="4840" w:type="dxa"/>
          </w:tcPr>
          <w:p w:rsidR="00786472" w:rsidRDefault="00786472" w:rsidP="00786472">
            <w:pPr>
              <w:ind w:left="1115"/>
            </w:pPr>
            <w:r>
              <w:t xml:space="preserve">УТВЕРЖДАЮ: </w:t>
            </w:r>
          </w:p>
          <w:p w:rsidR="00786472" w:rsidRDefault="00786472" w:rsidP="00786472">
            <w:pPr>
              <w:ind w:left="1115"/>
              <w:jc w:val="left"/>
            </w:pPr>
            <w:r>
              <w:t>заведующий МБДОУ «</w:t>
            </w:r>
            <w:proofErr w:type="spellStart"/>
            <w:r>
              <w:t>Рыбачок</w:t>
            </w:r>
            <w:proofErr w:type="spellEnd"/>
            <w:r>
              <w:t xml:space="preserve">» </w:t>
            </w:r>
          </w:p>
          <w:p w:rsidR="00786472" w:rsidRDefault="00786472" w:rsidP="00786472">
            <w:pPr>
              <w:ind w:left="1115"/>
              <w:jc w:val="left"/>
            </w:pPr>
            <w:proofErr w:type="spellStart"/>
            <w:r>
              <w:t>пгт</w:t>
            </w:r>
            <w:proofErr w:type="spellEnd"/>
            <w:r>
              <w:t xml:space="preserve"> Зарубино</w:t>
            </w:r>
          </w:p>
          <w:p w:rsidR="00786472" w:rsidRDefault="00786472" w:rsidP="00786472">
            <w:pPr>
              <w:ind w:left="1115"/>
            </w:pPr>
            <w:r>
              <w:t>____________Сорокина И.В.</w:t>
            </w:r>
          </w:p>
          <w:p w:rsidR="00786472" w:rsidRDefault="00786472" w:rsidP="00786472"/>
          <w:p w:rsidR="00786472" w:rsidRDefault="00786472" w:rsidP="00786472">
            <w:pPr>
              <w:jc w:val="center"/>
            </w:pPr>
          </w:p>
        </w:tc>
      </w:tr>
    </w:tbl>
    <w:p w:rsidR="00786472" w:rsidRDefault="00786472" w:rsidP="00786472"/>
    <w:p w:rsidR="00786472" w:rsidRDefault="00786472" w:rsidP="00786472"/>
    <w:p w:rsidR="00786472" w:rsidRDefault="00786472" w:rsidP="00786472"/>
    <w:p w:rsidR="00786472" w:rsidRDefault="00786472" w:rsidP="00786472"/>
    <w:p w:rsidR="00786472" w:rsidRDefault="00786472" w:rsidP="00786472"/>
    <w:p w:rsidR="00786472" w:rsidRDefault="00786472" w:rsidP="00786472"/>
    <w:p w:rsidR="00786472" w:rsidRDefault="00786472" w:rsidP="00786472"/>
    <w:p w:rsidR="00786472" w:rsidRDefault="00786472" w:rsidP="00786472">
      <w:pPr>
        <w:jc w:val="center"/>
        <w:rPr>
          <w:b/>
          <w:sz w:val="28"/>
          <w:szCs w:val="28"/>
        </w:rPr>
      </w:pPr>
      <w:r>
        <w:rPr>
          <w:b/>
          <w:sz w:val="28"/>
          <w:szCs w:val="28"/>
        </w:rPr>
        <w:t xml:space="preserve">Рабочая программа </w:t>
      </w:r>
    </w:p>
    <w:p w:rsidR="00786472" w:rsidRDefault="00786472" w:rsidP="00786472">
      <w:pPr>
        <w:jc w:val="center"/>
        <w:rPr>
          <w:sz w:val="28"/>
          <w:szCs w:val="28"/>
        </w:rPr>
      </w:pPr>
      <w:r>
        <w:rPr>
          <w:sz w:val="28"/>
          <w:szCs w:val="28"/>
        </w:rPr>
        <w:t>к образовательной программе дошкольного образования</w:t>
      </w:r>
    </w:p>
    <w:p w:rsidR="00786472" w:rsidRDefault="00786472" w:rsidP="00786472">
      <w:pPr>
        <w:jc w:val="center"/>
        <w:rPr>
          <w:sz w:val="28"/>
          <w:szCs w:val="28"/>
        </w:rPr>
      </w:pPr>
      <w:r>
        <w:rPr>
          <w:sz w:val="28"/>
          <w:szCs w:val="28"/>
        </w:rPr>
        <w:t>муниципального бюджетного дошкольного образовательного учреждения «Центр развития ребенка - детский сад «</w:t>
      </w:r>
      <w:proofErr w:type="spellStart"/>
      <w:r>
        <w:rPr>
          <w:sz w:val="28"/>
          <w:szCs w:val="28"/>
        </w:rPr>
        <w:t>Рыбачок</w:t>
      </w:r>
      <w:proofErr w:type="spellEnd"/>
      <w:r>
        <w:rPr>
          <w:sz w:val="28"/>
          <w:szCs w:val="28"/>
        </w:rPr>
        <w:t xml:space="preserve">» </w:t>
      </w:r>
      <w:proofErr w:type="spellStart"/>
      <w:r>
        <w:rPr>
          <w:sz w:val="28"/>
          <w:szCs w:val="28"/>
        </w:rPr>
        <w:t>пгт</w:t>
      </w:r>
      <w:proofErr w:type="spellEnd"/>
      <w:r>
        <w:rPr>
          <w:sz w:val="28"/>
          <w:szCs w:val="28"/>
        </w:rPr>
        <w:t xml:space="preserve"> Зарубино </w:t>
      </w:r>
      <w:proofErr w:type="spellStart"/>
      <w:r>
        <w:rPr>
          <w:sz w:val="28"/>
          <w:szCs w:val="28"/>
        </w:rPr>
        <w:t>Хасанского</w:t>
      </w:r>
      <w:proofErr w:type="spellEnd"/>
      <w:r>
        <w:rPr>
          <w:sz w:val="28"/>
          <w:szCs w:val="28"/>
        </w:rPr>
        <w:t xml:space="preserve"> муниципального округа»</w:t>
      </w:r>
    </w:p>
    <w:p w:rsidR="00786472" w:rsidRDefault="00786472" w:rsidP="00786472">
      <w:pPr>
        <w:jc w:val="center"/>
        <w:rPr>
          <w:sz w:val="28"/>
          <w:szCs w:val="28"/>
        </w:rPr>
      </w:pPr>
      <w:r>
        <w:rPr>
          <w:sz w:val="28"/>
          <w:szCs w:val="28"/>
        </w:rPr>
        <w:t>на 2023-2024 учебный год</w:t>
      </w:r>
    </w:p>
    <w:p w:rsidR="00786472" w:rsidRDefault="00786472" w:rsidP="00786472">
      <w:pPr>
        <w:jc w:val="center"/>
        <w:rPr>
          <w:sz w:val="28"/>
          <w:szCs w:val="28"/>
        </w:rPr>
      </w:pPr>
      <w:r>
        <w:rPr>
          <w:sz w:val="28"/>
          <w:szCs w:val="28"/>
        </w:rPr>
        <w:t xml:space="preserve">Группа: </w:t>
      </w:r>
      <w:r w:rsidRPr="00BC23A8">
        <w:rPr>
          <w:sz w:val="28"/>
          <w:szCs w:val="28"/>
        </w:rPr>
        <w:t>общеразвивающей направленности</w:t>
      </w:r>
      <w:r>
        <w:rPr>
          <w:sz w:val="28"/>
          <w:szCs w:val="28"/>
          <w:u w:val="single"/>
        </w:rPr>
        <w:t xml:space="preserve"> </w:t>
      </w:r>
    </w:p>
    <w:p w:rsidR="00786472" w:rsidRDefault="00786472" w:rsidP="00786472">
      <w:pPr>
        <w:jc w:val="center"/>
        <w:rPr>
          <w:sz w:val="28"/>
          <w:szCs w:val="28"/>
        </w:rPr>
      </w:pPr>
      <w:r>
        <w:rPr>
          <w:sz w:val="28"/>
          <w:szCs w:val="28"/>
        </w:rPr>
        <w:t>возраст обучающихся: от 5</w:t>
      </w:r>
      <w:r w:rsidRPr="00EB137B">
        <w:rPr>
          <w:sz w:val="28"/>
          <w:szCs w:val="28"/>
        </w:rPr>
        <w:t xml:space="preserve"> </w:t>
      </w:r>
      <w:r>
        <w:rPr>
          <w:sz w:val="28"/>
          <w:szCs w:val="28"/>
        </w:rPr>
        <w:t>до 6 лет</w:t>
      </w:r>
    </w:p>
    <w:p w:rsidR="00786472" w:rsidRDefault="00786472" w:rsidP="00786472">
      <w:pPr>
        <w:jc w:val="center"/>
        <w:rPr>
          <w:sz w:val="28"/>
          <w:szCs w:val="28"/>
        </w:rPr>
      </w:pPr>
      <w:r>
        <w:rPr>
          <w:sz w:val="28"/>
          <w:szCs w:val="28"/>
        </w:rPr>
        <w:t>срок реализации: 1 год</w:t>
      </w:r>
    </w:p>
    <w:p w:rsidR="00786472" w:rsidRDefault="00786472" w:rsidP="00786472">
      <w:pPr>
        <w:jc w:val="center"/>
      </w:pPr>
    </w:p>
    <w:p w:rsidR="00786472" w:rsidRDefault="00786472" w:rsidP="00786472">
      <w:pPr>
        <w:jc w:val="center"/>
      </w:pPr>
    </w:p>
    <w:p w:rsidR="00786472" w:rsidRDefault="00786472" w:rsidP="00786472">
      <w:pPr>
        <w:jc w:val="center"/>
      </w:pPr>
    </w:p>
    <w:p w:rsidR="00786472" w:rsidRDefault="00786472" w:rsidP="00786472">
      <w:pPr>
        <w:jc w:val="center"/>
      </w:pPr>
    </w:p>
    <w:p w:rsidR="00786472" w:rsidRDefault="00786472" w:rsidP="00786472">
      <w:pPr>
        <w:jc w:val="center"/>
      </w:pPr>
    </w:p>
    <w:p w:rsidR="00786472" w:rsidRDefault="00786472" w:rsidP="00786472">
      <w:pPr>
        <w:jc w:val="center"/>
      </w:pPr>
    </w:p>
    <w:p w:rsidR="00786472" w:rsidRDefault="00786472" w:rsidP="00786472">
      <w:pPr>
        <w:jc w:val="center"/>
      </w:pPr>
    </w:p>
    <w:p w:rsidR="00786472" w:rsidRDefault="00786472" w:rsidP="00786472">
      <w:pPr>
        <w:jc w:val="center"/>
      </w:pPr>
    </w:p>
    <w:p w:rsidR="00786472" w:rsidRDefault="00786472" w:rsidP="00786472">
      <w:pPr>
        <w:jc w:val="right"/>
        <w:rPr>
          <w:sz w:val="28"/>
          <w:szCs w:val="28"/>
        </w:rPr>
      </w:pPr>
      <w:r>
        <w:rPr>
          <w:sz w:val="28"/>
          <w:szCs w:val="28"/>
        </w:rPr>
        <w:t xml:space="preserve">Воспитатели: </w:t>
      </w:r>
    </w:p>
    <w:p w:rsidR="00786472" w:rsidRDefault="00786472" w:rsidP="00786472">
      <w:pPr>
        <w:jc w:val="right"/>
        <w:rPr>
          <w:sz w:val="28"/>
          <w:szCs w:val="28"/>
        </w:rPr>
      </w:pPr>
      <w:proofErr w:type="spellStart"/>
      <w:r>
        <w:rPr>
          <w:sz w:val="28"/>
          <w:szCs w:val="28"/>
        </w:rPr>
        <w:t>Салимова</w:t>
      </w:r>
      <w:proofErr w:type="spellEnd"/>
      <w:r>
        <w:rPr>
          <w:sz w:val="28"/>
          <w:szCs w:val="28"/>
        </w:rPr>
        <w:t xml:space="preserve"> А.В.</w:t>
      </w:r>
    </w:p>
    <w:p w:rsidR="00786472" w:rsidRDefault="00786472" w:rsidP="00786472">
      <w:pPr>
        <w:jc w:val="right"/>
      </w:pPr>
    </w:p>
    <w:p w:rsidR="00786472" w:rsidRDefault="00786472" w:rsidP="00786472">
      <w:pPr>
        <w:jc w:val="right"/>
      </w:pPr>
    </w:p>
    <w:p w:rsidR="00786472" w:rsidRDefault="00665D98" w:rsidP="00786472">
      <w:pPr>
        <w:jc w:val="center"/>
      </w:pPr>
      <w:proofErr w:type="spellStart"/>
      <w:r>
        <w:t>пгт</w:t>
      </w:r>
      <w:proofErr w:type="spellEnd"/>
      <w:r>
        <w:t xml:space="preserve"> Зарубино</w:t>
      </w:r>
    </w:p>
    <w:p w:rsidR="00786472" w:rsidRDefault="00786472" w:rsidP="00786472">
      <w:pPr>
        <w:jc w:val="center"/>
      </w:pPr>
      <w:r>
        <w:t>2023 г</w:t>
      </w:r>
    </w:p>
    <w:p w:rsidR="0034713E" w:rsidRDefault="00F121F2" w:rsidP="0034713E">
      <w:pPr>
        <w:keepNext/>
        <w:keepLines/>
        <w:pBdr>
          <w:top w:val="nil"/>
          <w:left w:val="nil"/>
          <w:bottom w:val="nil"/>
          <w:right w:val="nil"/>
          <w:between w:val="nil"/>
        </w:pBdr>
        <w:spacing w:line="276" w:lineRule="auto"/>
      </w:pPr>
      <w:r>
        <w:br w:type="page"/>
      </w:r>
    </w:p>
    <w:p w:rsidR="00665D98" w:rsidRDefault="00665D98">
      <w:pPr>
        <w:pStyle w:val="1"/>
        <w:keepLines/>
        <w:spacing w:before="0"/>
        <w:rPr>
          <w:sz w:val="24"/>
          <w:szCs w:val="24"/>
        </w:rPr>
      </w:pPr>
      <w:bookmarkStart w:id="0" w:name="_gjdgxs" w:colFirst="0" w:colLast="0"/>
      <w:bookmarkStart w:id="1" w:name="_Toc139835884"/>
      <w:bookmarkEnd w:id="0"/>
    </w:p>
    <w:p w:rsidR="00665D98" w:rsidRDefault="00665D98">
      <w:pPr>
        <w:pStyle w:val="1"/>
        <w:keepLines/>
        <w:spacing w:before="0"/>
        <w:rPr>
          <w:sz w:val="24"/>
          <w:szCs w:val="24"/>
        </w:rPr>
      </w:pPr>
    </w:p>
    <w:p w:rsidR="00665D98" w:rsidRPr="00665D98" w:rsidRDefault="00665D98" w:rsidP="00665D98">
      <w:pPr>
        <w:keepNext/>
        <w:keepLines/>
        <w:spacing w:line="276" w:lineRule="auto"/>
        <w:rPr>
          <w:b/>
          <w:color w:val="000000"/>
        </w:rPr>
      </w:pPr>
      <w:bookmarkStart w:id="2" w:name="_GoBack"/>
      <w:r w:rsidRPr="00665D98">
        <w:rPr>
          <w:b/>
          <w:color w:val="000000"/>
        </w:rPr>
        <w:t>ОГЛАВЛЕНИЕ</w:t>
      </w:r>
    </w:p>
    <w:p w:rsidR="00665D98" w:rsidRPr="00665D98" w:rsidRDefault="00665D98" w:rsidP="00665D98">
      <w:pPr>
        <w:keepNext/>
        <w:keepLines/>
        <w:spacing w:line="276" w:lineRule="auto"/>
        <w:rPr>
          <w:b/>
          <w:color w:val="000000"/>
        </w:rPr>
      </w:pPr>
    </w:p>
    <w:tbl>
      <w:tblPr>
        <w:tblStyle w:val="af8"/>
        <w:tblW w:w="0" w:type="auto"/>
        <w:tblLook w:val="04A0" w:firstRow="1" w:lastRow="0" w:firstColumn="1" w:lastColumn="0" w:noHBand="0" w:noVBand="1"/>
      </w:tblPr>
      <w:tblGrid>
        <w:gridCol w:w="675"/>
        <w:gridCol w:w="7797"/>
        <w:gridCol w:w="1433"/>
      </w:tblGrid>
      <w:tr w:rsidR="00665D98" w:rsidRPr="00665D98" w:rsidTr="00665D98">
        <w:tc>
          <w:tcPr>
            <w:tcW w:w="675" w:type="dxa"/>
            <w:tcBorders>
              <w:top w:val="single" w:sz="4" w:space="0" w:color="auto"/>
              <w:left w:val="single" w:sz="4" w:space="0" w:color="auto"/>
              <w:bottom w:val="single" w:sz="4" w:space="0" w:color="auto"/>
              <w:right w:val="single" w:sz="4" w:space="0" w:color="auto"/>
            </w:tcBorders>
            <w:hideMark/>
          </w:tcPr>
          <w:p w:rsidR="00665D98" w:rsidRPr="00665D98" w:rsidRDefault="00665D98" w:rsidP="00665D98">
            <w:pPr>
              <w:keepNext/>
              <w:keepLines/>
              <w:spacing w:line="276" w:lineRule="auto"/>
              <w:rPr>
                <w:b/>
              </w:rPr>
            </w:pPr>
            <w:r w:rsidRPr="00665D98">
              <w:rPr>
                <w:b/>
              </w:rPr>
              <w:t>1</w:t>
            </w:r>
          </w:p>
        </w:tc>
        <w:tc>
          <w:tcPr>
            <w:tcW w:w="7797" w:type="dxa"/>
            <w:tcBorders>
              <w:top w:val="single" w:sz="4" w:space="0" w:color="auto"/>
              <w:left w:val="single" w:sz="4" w:space="0" w:color="auto"/>
              <w:bottom w:val="single" w:sz="4" w:space="0" w:color="auto"/>
              <w:right w:val="single" w:sz="4" w:space="0" w:color="auto"/>
            </w:tcBorders>
            <w:hideMark/>
          </w:tcPr>
          <w:p w:rsidR="00665D98" w:rsidRPr="00665D98" w:rsidRDefault="00665D98" w:rsidP="00665D98">
            <w:pPr>
              <w:keepNext/>
              <w:keepLines/>
              <w:spacing w:line="276" w:lineRule="auto"/>
              <w:rPr>
                <w:b/>
              </w:rPr>
            </w:pPr>
            <w:r w:rsidRPr="00665D98">
              <w:rPr>
                <w:b/>
              </w:rPr>
              <w:t>Целевой раздел</w:t>
            </w:r>
          </w:p>
        </w:tc>
        <w:tc>
          <w:tcPr>
            <w:tcW w:w="1433" w:type="dxa"/>
            <w:tcBorders>
              <w:top w:val="single" w:sz="4" w:space="0" w:color="auto"/>
              <w:left w:val="single" w:sz="4" w:space="0" w:color="auto"/>
              <w:bottom w:val="single" w:sz="4" w:space="0" w:color="auto"/>
              <w:right w:val="single" w:sz="4" w:space="0" w:color="auto"/>
            </w:tcBorders>
            <w:hideMark/>
          </w:tcPr>
          <w:p w:rsidR="00665D98" w:rsidRPr="00665D98" w:rsidRDefault="00665D98" w:rsidP="00665D98">
            <w:pPr>
              <w:keepNext/>
              <w:keepLines/>
              <w:spacing w:line="276" w:lineRule="auto"/>
            </w:pPr>
            <w:r w:rsidRPr="00665D98">
              <w:t>3</w:t>
            </w:r>
          </w:p>
        </w:tc>
      </w:tr>
      <w:tr w:rsidR="00665D98" w:rsidRPr="00665D98" w:rsidTr="00665D98">
        <w:tc>
          <w:tcPr>
            <w:tcW w:w="675" w:type="dxa"/>
            <w:tcBorders>
              <w:top w:val="single" w:sz="4" w:space="0" w:color="auto"/>
              <w:left w:val="single" w:sz="4" w:space="0" w:color="auto"/>
              <w:bottom w:val="single" w:sz="4" w:space="0" w:color="auto"/>
              <w:right w:val="single" w:sz="4" w:space="0" w:color="auto"/>
            </w:tcBorders>
            <w:hideMark/>
          </w:tcPr>
          <w:p w:rsidR="00665D98" w:rsidRPr="00665D98" w:rsidRDefault="00665D98" w:rsidP="00665D98">
            <w:pPr>
              <w:keepNext/>
              <w:keepLines/>
              <w:spacing w:line="276" w:lineRule="auto"/>
            </w:pPr>
            <w:r w:rsidRPr="00665D98">
              <w:t>1.1</w:t>
            </w:r>
          </w:p>
        </w:tc>
        <w:tc>
          <w:tcPr>
            <w:tcW w:w="7797" w:type="dxa"/>
            <w:tcBorders>
              <w:top w:val="single" w:sz="4" w:space="0" w:color="auto"/>
              <w:left w:val="single" w:sz="4" w:space="0" w:color="auto"/>
              <w:bottom w:val="single" w:sz="4" w:space="0" w:color="auto"/>
              <w:right w:val="single" w:sz="4" w:space="0" w:color="auto"/>
            </w:tcBorders>
            <w:hideMark/>
          </w:tcPr>
          <w:p w:rsidR="00665D98" w:rsidRPr="00665D98" w:rsidRDefault="00665D98" w:rsidP="00665D98">
            <w:pPr>
              <w:keepNext/>
              <w:keepLines/>
              <w:spacing w:line="276" w:lineRule="auto"/>
            </w:pPr>
            <w:r w:rsidRPr="00665D98">
              <w:t>Пояснительная записка</w:t>
            </w:r>
          </w:p>
        </w:tc>
        <w:tc>
          <w:tcPr>
            <w:tcW w:w="1433" w:type="dxa"/>
            <w:tcBorders>
              <w:top w:val="single" w:sz="4" w:space="0" w:color="auto"/>
              <w:left w:val="single" w:sz="4" w:space="0" w:color="auto"/>
              <w:bottom w:val="single" w:sz="4" w:space="0" w:color="auto"/>
              <w:right w:val="single" w:sz="4" w:space="0" w:color="auto"/>
            </w:tcBorders>
            <w:hideMark/>
          </w:tcPr>
          <w:p w:rsidR="00665D98" w:rsidRPr="00665D98" w:rsidRDefault="00665D98" w:rsidP="00665D98">
            <w:pPr>
              <w:keepNext/>
              <w:keepLines/>
              <w:spacing w:line="276" w:lineRule="auto"/>
            </w:pPr>
            <w:r w:rsidRPr="00665D98">
              <w:t>3</w:t>
            </w:r>
          </w:p>
        </w:tc>
      </w:tr>
      <w:tr w:rsidR="00665D98" w:rsidRPr="00665D98" w:rsidTr="00665D98">
        <w:tc>
          <w:tcPr>
            <w:tcW w:w="675" w:type="dxa"/>
            <w:tcBorders>
              <w:top w:val="single" w:sz="4" w:space="0" w:color="auto"/>
              <w:left w:val="single" w:sz="4" w:space="0" w:color="auto"/>
              <w:bottom w:val="single" w:sz="4" w:space="0" w:color="auto"/>
              <w:right w:val="single" w:sz="4" w:space="0" w:color="auto"/>
            </w:tcBorders>
            <w:hideMark/>
          </w:tcPr>
          <w:p w:rsidR="00665D98" w:rsidRPr="00665D98" w:rsidRDefault="00665D98" w:rsidP="00665D98">
            <w:pPr>
              <w:keepNext/>
              <w:keepLines/>
              <w:spacing w:line="276" w:lineRule="auto"/>
            </w:pPr>
            <w:r w:rsidRPr="00665D98">
              <w:t>1.2</w:t>
            </w:r>
          </w:p>
        </w:tc>
        <w:tc>
          <w:tcPr>
            <w:tcW w:w="7797" w:type="dxa"/>
            <w:tcBorders>
              <w:top w:val="single" w:sz="4" w:space="0" w:color="auto"/>
              <w:left w:val="single" w:sz="4" w:space="0" w:color="auto"/>
              <w:bottom w:val="single" w:sz="4" w:space="0" w:color="auto"/>
              <w:right w:val="single" w:sz="4" w:space="0" w:color="auto"/>
            </w:tcBorders>
            <w:hideMark/>
          </w:tcPr>
          <w:p w:rsidR="00665D98" w:rsidRPr="00665D98" w:rsidRDefault="00665D98" w:rsidP="00665D98">
            <w:pPr>
              <w:keepNext/>
              <w:keepLines/>
              <w:spacing w:line="276" w:lineRule="auto"/>
            </w:pPr>
            <w:r w:rsidRPr="00665D98">
              <w:t>Планируемые результаты освоения рабочий программы</w:t>
            </w:r>
          </w:p>
        </w:tc>
        <w:tc>
          <w:tcPr>
            <w:tcW w:w="1433" w:type="dxa"/>
            <w:tcBorders>
              <w:top w:val="single" w:sz="4" w:space="0" w:color="auto"/>
              <w:left w:val="single" w:sz="4" w:space="0" w:color="auto"/>
              <w:bottom w:val="single" w:sz="4" w:space="0" w:color="auto"/>
              <w:right w:val="single" w:sz="4" w:space="0" w:color="auto"/>
            </w:tcBorders>
            <w:hideMark/>
          </w:tcPr>
          <w:p w:rsidR="00665D98" w:rsidRPr="00665D98" w:rsidRDefault="000D1F6E" w:rsidP="00665D98">
            <w:pPr>
              <w:keepNext/>
              <w:keepLines/>
              <w:spacing w:line="276" w:lineRule="auto"/>
            </w:pPr>
            <w:r>
              <w:t>5</w:t>
            </w:r>
          </w:p>
        </w:tc>
      </w:tr>
      <w:tr w:rsidR="00665D98" w:rsidRPr="00665D98" w:rsidTr="00665D98">
        <w:tc>
          <w:tcPr>
            <w:tcW w:w="675" w:type="dxa"/>
            <w:tcBorders>
              <w:top w:val="single" w:sz="4" w:space="0" w:color="auto"/>
              <w:left w:val="single" w:sz="4" w:space="0" w:color="auto"/>
              <w:bottom w:val="single" w:sz="4" w:space="0" w:color="auto"/>
              <w:right w:val="single" w:sz="4" w:space="0" w:color="auto"/>
            </w:tcBorders>
            <w:hideMark/>
          </w:tcPr>
          <w:p w:rsidR="00665D98" w:rsidRPr="00665D98" w:rsidRDefault="00665D98" w:rsidP="00665D98">
            <w:pPr>
              <w:keepNext/>
              <w:keepLines/>
              <w:spacing w:line="276" w:lineRule="auto"/>
            </w:pPr>
            <w:r w:rsidRPr="00665D98">
              <w:t>1.3</w:t>
            </w:r>
          </w:p>
        </w:tc>
        <w:tc>
          <w:tcPr>
            <w:tcW w:w="7797" w:type="dxa"/>
            <w:tcBorders>
              <w:top w:val="single" w:sz="4" w:space="0" w:color="auto"/>
              <w:left w:val="single" w:sz="4" w:space="0" w:color="auto"/>
              <w:bottom w:val="single" w:sz="4" w:space="0" w:color="auto"/>
              <w:right w:val="single" w:sz="4" w:space="0" w:color="auto"/>
            </w:tcBorders>
            <w:hideMark/>
          </w:tcPr>
          <w:p w:rsidR="00665D98" w:rsidRPr="00665D98" w:rsidRDefault="00665D98" w:rsidP="00665D98">
            <w:pPr>
              <w:keepNext/>
              <w:keepLines/>
              <w:spacing w:line="276" w:lineRule="auto"/>
            </w:pPr>
            <w:r w:rsidRPr="00665D98">
              <w:t>Система педагогической диагностики (мониторинга) достижения детьми</w:t>
            </w:r>
          </w:p>
        </w:tc>
        <w:tc>
          <w:tcPr>
            <w:tcW w:w="1433" w:type="dxa"/>
            <w:tcBorders>
              <w:top w:val="single" w:sz="4" w:space="0" w:color="auto"/>
              <w:left w:val="single" w:sz="4" w:space="0" w:color="auto"/>
              <w:bottom w:val="single" w:sz="4" w:space="0" w:color="auto"/>
              <w:right w:val="single" w:sz="4" w:space="0" w:color="auto"/>
            </w:tcBorders>
            <w:hideMark/>
          </w:tcPr>
          <w:p w:rsidR="00665D98" w:rsidRPr="00665D98" w:rsidRDefault="00665D98" w:rsidP="00665D98">
            <w:pPr>
              <w:keepNext/>
              <w:keepLines/>
              <w:spacing w:line="276" w:lineRule="auto"/>
            </w:pPr>
            <w:r w:rsidRPr="00665D98">
              <w:t>10</w:t>
            </w:r>
          </w:p>
        </w:tc>
      </w:tr>
      <w:tr w:rsidR="00665D98" w:rsidRPr="00665D98" w:rsidTr="00665D98">
        <w:tc>
          <w:tcPr>
            <w:tcW w:w="675" w:type="dxa"/>
            <w:tcBorders>
              <w:top w:val="single" w:sz="4" w:space="0" w:color="auto"/>
              <w:left w:val="single" w:sz="4" w:space="0" w:color="auto"/>
              <w:bottom w:val="single" w:sz="4" w:space="0" w:color="auto"/>
              <w:right w:val="single" w:sz="4" w:space="0" w:color="auto"/>
            </w:tcBorders>
            <w:hideMark/>
          </w:tcPr>
          <w:p w:rsidR="00665D98" w:rsidRPr="00665D98" w:rsidRDefault="00665D98" w:rsidP="00665D98">
            <w:pPr>
              <w:keepNext/>
              <w:keepLines/>
              <w:spacing w:line="276" w:lineRule="auto"/>
              <w:rPr>
                <w:b/>
              </w:rPr>
            </w:pPr>
            <w:r w:rsidRPr="00665D98">
              <w:rPr>
                <w:b/>
              </w:rPr>
              <w:t>2</w:t>
            </w:r>
          </w:p>
        </w:tc>
        <w:tc>
          <w:tcPr>
            <w:tcW w:w="7797" w:type="dxa"/>
            <w:tcBorders>
              <w:top w:val="single" w:sz="4" w:space="0" w:color="auto"/>
              <w:left w:val="single" w:sz="4" w:space="0" w:color="auto"/>
              <w:bottom w:val="single" w:sz="4" w:space="0" w:color="auto"/>
              <w:right w:val="single" w:sz="4" w:space="0" w:color="auto"/>
            </w:tcBorders>
            <w:hideMark/>
          </w:tcPr>
          <w:p w:rsidR="00665D98" w:rsidRPr="00665D98" w:rsidRDefault="00665D98" w:rsidP="00665D98">
            <w:pPr>
              <w:keepNext/>
              <w:keepLines/>
              <w:spacing w:line="276" w:lineRule="auto"/>
              <w:rPr>
                <w:b/>
              </w:rPr>
            </w:pPr>
            <w:r w:rsidRPr="00665D98">
              <w:rPr>
                <w:b/>
              </w:rPr>
              <w:t>Содержательный раздел</w:t>
            </w:r>
          </w:p>
        </w:tc>
        <w:tc>
          <w:tcPr>
            <w:tcW w:w="1433" w:type="dxa"/>
            <w:tcBorders>
              <w:top w:val="single" w:sz="4" w:space="0" w:color="auto"/>
              <w:left w:val="single" w:sz="4" w:space="0" w:color="auto"/>
              <w:bottom w:val="single" w:sz="4" w:space="0" w:color="auto"/>
              <w:right w:val="single" w:sz="4" w:space="0" w:color="auto"/>
            </w:tcBorders>
            <w:hideMark/>
          </w:tcPr>
          <w:p w:rsidR="00665D98" w:rsidRPr="00665D98" w:rsidRDefault="00665D98" w:rsidP="00665D98">
            <w:pPr>
              <w:keepNext/>
              <w:keepLines/>
              <w:spacing w:line="276" w:lineRule="auto"/>
            </w:pPr>
            <w:r w:rsidRPr="00665D98">
              <w:t>11</w:t>
            </w:r>
          </w:p>
        </w:tc>
      </w:tr>
      <w:tr w:rsidR="00665D98" w:rsidRPr="00665D98" w:rsidTr="00665D98">
        <w:tc>
          <w:tcPr>
            <w:tcW w:w="675" w:type="dxa"/>
            <w:tcBorders>
              <w:top w:val="single" w:sz="4" w:space="0" w:color="auto"/>
              <w:left w:val="single" w:sz="4" w:space="0" w:color="auto"/>
              <w:bottom w:val="single" w:sz="4" w:space="0" w:color="auto"/>
              <w:right w:val="single" w:sz="4" w:space="0" w:color="auto"/>
            </w:tcBorders>
            <w:hideMark/>
          </w:tcPr>
          <w:p w:rsidR="00665D98" w:rsidRPr="00665D98" w:rsidRDefault="00665D98" w:rsidP="00665D98">
            <w:pPr>
              <w:keepNext/>
              <w:keepLines/>
              <w:spacing w:line="276" w:lineRule="auto"/>
            </w:pPr>
            <w:r w:rsidRPr="00665D98">
              <w:t>2.1</w:t>
            </w:r>
          </w:p>
        </w:tc>
        <w:tc>
          <w:tcPr>
            <w:tcW w:w="7797" w:type="dxa"/>
            <w:tcBorders>
              <w:top w:val="single" w:sz="4" w:space="0" w:color="auto"/>
              <w:left w:val="single" w:sz="4" w:space="0" w:color="auto"/>
              <w:bottom w:val="single" w:sz="4" w:space="0" w:color="auto"/>
              <w:right w:val="single" w:sz="4" w:space="0" w:color="auto"/>
            </w:tcBorders>
            <w:hideMark/>
          </w:tcPr>
          <w:p w:rsidR="00665D98" w:rsidRPr="00665D98" w:rsidRDefault="00665D98" w:rsidP="00665D98">
            <w:pPr>
              <w:keepNext/>
              <w:keepLines/>
              <w:spacing w:line="276" w:lineRule="auto"/>
            </w:pPr>
            <w:r w:rsidRPr="00665D98">
              <w:t>Содержание образовательной деятельности</w:t>
            </w:r>
          </w:p>
        </w:tc>
        <w:tc>
          <w:tcPr>
            <w:tcW w:w="1433" w:type="dxa"/>
            <w:tcBorders>
              <w:top w:val="single" w:sz="4" w:space="0" w:color="auto"/>
              <w:left w:val="single" w:sz="4" w:space="0" w:color="auto"/>
              <w:bottom w:val="single" w:sz="4" w:space="0" w:color="auto"/>
              <w:right w:val="single" w:sz="4" w:space="0" w:color="auto"/>
            </w:tcBorders>
            <w:hideMark/>
          </w:tcPr>
          <w:p w:rsidR="00665D98" w:rsidRPr="00665D98" w:rsidRDefault="00665D98" w:rsidP="00665D98">
            <w:pPr>
              <w:keepNext/>
              <w:keepLines/>
              <w:spacing w:line="276" w:lineRule="auto"/>
            </w:pPr>
            <w:r w:rsidRPr="00665D98">
              <w:t>11</w:t>
            </w:r>
          </w:p>
        </w:tc>
      </w:tr>
      <w:tr w:rsidR="00665D98" w:rsidRPr="00665D98" w:rsidTr="00665D98">
        <w:tc>
          <w:tcPr>
            <w:tcW w:w="675" w:type="dxa"/>
            <w:tcBorders>
              <w:top w:val="single" w:sz="4" w:space="0" w:color="auto"/>
              <w:left w:val="single" w:sz="4" w:space="0" w:color="auto"/>
              <w:bottom w:val="single" w:sz="4" w:space="0" w:color="auto"/>
              <w:right w:val="single" w:sz="4" w:space="0" w:color="auto"/>
            </w:tcBorders>
          </w:tcPr>
          <w:p w:rsidR="00665D98" w:rsidRPr="00665D98" w:rsidRDefault="00665D98" w:rsidP="00665D98">
            <w:pPr>
              <w:keepNext/>
              <w:keepLines/>
              <w:spacing w:line="276" w:lineRule="auto"/>
            </w:pPr>
          </w:p>
        </w:tc>
        <w:tc>
          <w:tcPr>
            <w:tcW w:w="7797" w:type="dxa"/>
            <w:tcBorders>
              <w:top w:val="single" w:sz="4" w:space="0" w:color="auto"/>
              <w:left w:val="single" w:sz="4" w:space="0" w:color="auto"/>
              <w:bottom w:val="single" w:sz="4" w:space="0" w:color="auto"/>
              <w:right w:val="single" w:sz="4" w:space="0" w:color="auto"/>
            </w:tcBorders>
            <w:hideMark/>
          </w:tcPr>
          <w:p w:rsidR="00665D98" w:rsidRPr="00665D98" w:rsidRDefault="00665D98" w:rsidP="00665D98">
            <w:pPr>
              <w:keepNext/>
              <w:keepLines/>
              <w:spacing w:line="276" w:lineRule="auto"/>
              <w:rPr>
                <w:b/>
              </w:rPr>
            </w:pPr>
            <w:r w:rsidRPr="00665D98">
              <w:rPr>
                <w:b/>
              </w:rPr>
              <w:t>Социально-коммуникативное развитие</w:t>
            </w:r>
          </w:p>
        </w:tc>
        <w:tc>
          <w:tcPr>
            <w:tcW w:w="1433" w:type="dxa"/>
            <w:tcBorders>
              <w:top w:val="single" w:sz="4" w:space="0" w:color="auto"/>
              <w:left w:val="single" w:sz="4" w:space="0" w:color="auto"/>
              <w:bottom w:val="single" w:sz="4" w:space="0" w:color="auto"/>
              <w:right w:val="single" w:sz="4" w:space="0" w:color="auto"/>
            </w:tcBorders>
            <w:hideMark/>
          </w:tcPr>
          <w:p w:rsidR="00665D98" w:rsidRPr="00665D98" w:rsidRDefault="00665D98" w:rsidP="00665D98">
            <w:pPr>
              <w:keepNext/>
              <w:keepLines/>
              <w:spacing w:line="276" w:lineRule="auto"/>
            </w:pPr>
            <w:r w:rsidRPr="00665D98">
              <w:t>11</w:t>
            </w:r>
          </w:p>
        </w:tc>
      </w:tr>
      <w:tr w:rsidR="00665D98" w:rsidRPr="00665D98" w:rsidTr="00665D98">
        <w:tc>
          <w:tcPr>
            <w:tcW w:w="675" w:type="dxa"/>
            <w:tcBorders>
              <w:top w:val="single" w:sz="4" w:space="0" w:color="auto"/>
              <w:left w:val="single" w:sz="4" w:space="0" w:color="auto"/>
              <w:bottom w:val="single" w:sz="4" w:space="0" w:color="auto"/>
              <w:right w:val="single" w:sz="4" w:space="0" w:color="auto"/>
            </w:tcBorders>
          </w:tcPr>
          <w:p w:rsidR="00665D98" w:rsidRPr="00665D98" w:rsidRDefault="00665D98" w:rsidP="00665D98">
            <w:pPr>
              <w:keepNext/>
              <w:keepLines/>
              <w:spacing w:line="276" w:lineRule="auto"/>
            </w:pPr>
          </w:p>
        </w:tc>
        <w:tc>
          <w:tcPr>
            <w:tcW w:w="7797" w:type="dxa"/>
            <w:tcBorders>
              <w:top w:val="single" w:sz="4" w:space="0" w:color="auto"/>
              <w:left w:val="single" w:sz="4" w:space="0" w:color="auto"/>
              <w:bottom w:val="single" w:sz="4" w:space="0" w:color="auto"/>
              <w:right w:val="single" w:sz="4" w:space="0" w:color="auto"/>
            </w:tcBorders>
            <w:hideMark/>
          </w:tcPr>
          <w:p w:rsidR="00665D98" w:rsidRPr="00665D98" w:rsidRDefault="00665D98" w:rsidP="00665D98">
            <w:pPr>
              <w:keepNext/>
              <w:keepLines/>
              <w:spacing w:line="276" w:lineRule="auto"/>
              <w:rPr>
                <w:b/>
              </w:rPr>
            </w:pPr>
            <w:r w:rsidRPr="00665D98">
              <w:rPr>
                <w:b/>
              </w:rPr>
              <w:t>Познавательное развитие</w:t>
            </w:r>
          </w:p>
        </w:tc>
        <w:tc>
          <w:tcPr>
            <w:tcW w:w="1433" w:type="dxa"/>
            <w:tcBorders>
              <w:top w:val="single" w:sz="4" w:space="0" w:color="auto"/>
              <w:left w:val="single" w:sz="4" w:space="0" w:color="auto"/>
              <w:bottom w:val="single" w:sz="4" w:space="0" w:color="auto"/>
              <w:right w:val="single" w:sz="4" w:space="0" w:color="auto"/>
            </w:tcBorders>
            <w:hideMark/>
          </w:tcPr>
          <w:p w:rsidR="00665D98" w:rsidRPr="00665D98" w:rsidRDefault="000D1F6E" w:rsidP="00665D98">
            <w:pPr>
              <w:keepNext/>
              <w:keepLines/>
              <w:spacing w:line="276" w:lineRule="auto"/>
            </w:pPr>
            <w:r>
              <w:t>11</w:t>
            </w:r>
          </w:p>
        </w:tc>
      </w:tr>
      <w:tr w:rsidR="00665D98" w:rsidRPr="00665D98" w:rsidTr="00665D98">
        <w:tc>
          <w:tcPr>
            <w:tcW w:w="675" w:type="dxa"/>
            <w:tcBorders>
              <w:top w:val="single" w:sz="4" w:space="0" w:color="auto"/>
              <w:left w:val="single" w:sz="4" w:space="0" w:color="auto"/>
              <w:bottom w:val="single" w:sz="4" w:space="0" w:color="auto"/>
              <w:right w:val="single" w:sz="4" w:space="0" w:color="auto"/>
            </w:tcBorders>
          </w:tcPr>
          <w:p w:rsidR="00665D98" w:rsidRPr="00665D98" w:rsidRDefault="00665D98" w:rsidP="00665D98">
            <w:pPr>
              <w:keepNext/>
              <w:keepLines/>
              <w:spacing w:line="276" w:lineRule="auto"/>
            </w:pPr>
          </w:p>
        </w:tc>
        <w:tc>
          <w:tcPr>
            <w:tcW w:w="7797" w:type="dxa"/>
            <w:tcBorders>
              <w:top w:val="single" w:sz="4" w:space="0" w:color="auto"/>
              <w:left w:val="single" w:sz="4" w:space="0" w:color="auto"/>
              <w:bottom w:val="single" w:sz="4" w:space="0" w:color="auto"/>
              <w:right w:val="single" w:sz="4" w:space="0" w:color="auto"/>
            </w:tcBorders>
            <w:hideMark/>
          </w:tcPr>
          <w:p w:rsidR="00665D98" w:rsidRPr="00665D98" w:rsidRDefault="00665D98" w:rsidP="00665D98">
            <w:pPr>
              <w:keepNext/>
              <w:keepLines/>
              <w:spacing w:line="276" w:lineRule="auto"/>
              <w:rPr>
                <w:b/>
              </w:rPr>
            </w:pPr>
            <w:r w:rsidRPr="00665D98">
              <w:rPr>
                <w:b/>
              </w:rPr>
              <w:t>Речевое развитие</w:t>
            </w:r>
          </w:p>
        </w:tc>
        <w:tc>
          <w:tcPr>
            <w:tcW w:w="1433" w:type="dxa"/>
            <w:tcBorders>
              <w:top w:val="single" w:sz="4" w:space="0" w:color="auto"/>
              <w:left w:val="single" w:sz="4" w:space="0" w:color="auto"/>
              <w:bottom w:val="single" w:sz="4" w:space="0" w:color="auto"/>
              <w:right w:val="single" w:sz="4" w:space="0" w:color="auto"/>
            </w:tcBorders>
            <w:hideMark/>
          </w:tcPr>
          <w:p w:rsidR="00665D98" w:rsidRPr="00665D98" w:rsidRDefault="000D1F6E" w:rsidP="00665D98">
            <w:pPr>
              <w:keepNext/>
              <w:keepLines/>
              <w:spacing w:line="276" w:lineRule="auto"/>
            </w:pPr>
            <w:r>
              <w:t>13</w:t>
            </w:r>
          </w:p>
        </w:tc>
      </w:tr>
      <w:tr w:rsidR="00665D98" w:rsidRPr="00665D98" w:rsidTr="00665D98">
        <w:tc>
          <w:tcPr>
            <w:tcW w:w="675" w:type="dxa"/>
            <w:tcBorders>
              <w:top w:val="single" w:sz="4" w:space="0" w:color="auto"/>
              <w:left w:val="single" w:sz="4" w:space="0" w:color="auto"/>
              <w:bottom w:val="single" w:sz="4" w:space="0" w:color="auto"/>
              <w:right w:val="single" w:sz="4" w:space="0" w:color="auto"/>
            </w:tcBorders>
          </w:tcPr>
          <w:p w:rsidR="00665D98" w:rsidRPr="00665D98" w:rsidRDefault="00665D98" w:rsidP="00665D98">
            <w:pPr>
              <w:keepNext/>
              <w:keepLines/>
              <w:spacing w:line="276" w:lineRule="auto"/>
            </w:pPr>
          </w:p>
        </w:tc>
        <w:tc>
          <w:tcPr>
            <w:tcW w:w="7797" w:type="dxa"/>
            <w:tcBorders>
              <w:top w:val="single" w:sz="4" w:space="0" w:color="auto"/>
              <w:left w:val="single" w:sz="4" w:space="0" w:color="auto"/>
              <w:bottom w:val="single" w:sz="4" w:space="0" w:color="auto"/>
              <w:right w:val="single" w:sz="4" w:space="0" w:color="auto"/>
            </w:tcBorders>
            <w:hideMark/>
          </w:tcPr>
          <w:p w:rsidR="00665D98" w:rsidRPr="00665D98" w:rsidRDefault="00B93298" w:rsidP="00665D98">
            <w:pPr>
              <w:keepNext/>
              <w:keepLines/>
              <w:spacing w:line="276" w:lineRule="auto"/>
              <w:rPr>
                <w:b/>
              </w:rPr>
            </w:pPr>
            <w:hyperlink r:id="rId9" w:anchor="_1ksv4uv" w:history="1">
              <w:r w:rsidR="00665D98" w:rsidRPr="00665D98">
                <w:rPr>
                  <w:b/>
                  <w:color w:val="000000"/>
                </w:rPr>
                <w:t>Художественно-эстетическое развитие</w:t>
              </w:r>
            </w:hyperlink>
          </w:p>
        </w:tc>
        <w:tc>
          <w:tcPr>
            <w:tcW w:w="1433" w:type="dxa"/>
            <w:tcBorders>
              <w:top w:val="single" w:sz="4" w:space="0" w:color="auto"/>
              <w:left w:val="single" w:sz="4" w:space="0" w:color="auto"/>
              <w:bottom w:val="single" w:sz="4" w:space="0" w:color="auto"/>
              <w:right w:val="single" w:sz="4" w:space="0" w:color="auto"/>
            </w:tcBorders>
            <w:hideMark/>
          </w:tcPr>
          <w:p w:rsidR="00665D98" w:rsidRPr="00665D98" w:rsidRDefault="000D1F6E" w:rsidP="00665D98">
            <w:pPr>
              <w:keepNext/>
              <w:keepLines/>
              <w:spacing w:line="276" w:lineRule="auto"/>
            </w:pPr>
            <w:r>
              <w:t>16</w:t>
            </w:r>
          </w:p>
        </w:tc>
      </w:tr>
      <w:tr w:rsidR="00665D98" w:rsidRPr="00665D98" w:rsidTr="00665D98">
        <w:tc>
          <w:tcPr>
            <w:tcW w:w="675" w:type="dxa"/>
            <w:tcBorders>
              <w:top w:val="single" w:sz="4" w:space="0" w:color="auto"/>
              <w:left w:val="single" w:sz="4" w:space="0" w:color="auto"/>
              <w:bottom w:val="single" w:sz="4" w:space="0" w:color="auto"/>
              <w:right w:val="single" w:sz="4" w:space="0" w:color="auto"/>
            </w:tcBorders>
          </w:tcPr>
          <w:p w:rsidR="00665D98" w:rsidRPr="00665D98" w:rsidRDefault="00665D98" w:rsidP="00665D98">
            <w:pPr>
              <w:keepNext/>
              <w:keepLines/>
              <w:spacing w:line="276" w:lineRule="auto"/>
            </w:pPr>
          </w:p>
        </w:tc>
        <w:tc>
          <w:tcPr>
            <w:tcW w:w="7797" w:type="dxa"/>
            <w:tcBorders>
              <w:top w:val="single" w:sz="4" w:space="0" w:color="auto"/>
              <w:left w:val="single" w:sz="4" w:space="0" w:color="auto"/>
              <w:bottom w:val="single" w:sz="4" w:space="0" w:color="auto"/>
              <w:right w:val="single" w:sz="4" w:space="0" w:color="auto"/>
            </w:tcBorders>
            <w:hideMark/>
          </w:tcPr>
          <w:p w:rsidR="00665D98" w:rsidRPr="00665D98" w:rsidRDefault="00B93298" w:rsidP="00665D98">
            <w:pPr>
              <w:keepNext/>
              <w:keepLines/>
              <w:spacing w:line="276" w:lineRule="auto"/>
            </w:pPr>
            <w:hyperlink r:id="rId10" w:anchor="_44sinio" w:history="1">
              <w:r w:rsidR="00665D98" w:rsidRPr="00665D98">
                <w:rPr>
                  <w:b/>
                  <w:color w:val="000000"/>
                </w:rPr>
                <w:t>Физическое развитие</w:t>
              </w:r>
            </w:hyperlink>
          </w:p>
        </w:tc>
        <w:tc>
          <w:tcPr>
            <w:tcW w:w="1433" w:type="dxa"/>
            <w:tcBorders>
              <w:top w:val="single" w:sz="4" w:space="0" w:color="auto"/>
              <w:left w:val="single" w:sz="4" w:space="0" w:color="auto"/>
              <w:bottom w:val="single" w:sz="4" w:space="0" w:color="auto"/>
              <w:right w:val="single" w:sz="4" w:space="0" w:color="auto"/>
            </w:tcBorders>
            <w:hideMark/>
          </w:tcPr>
          <w:p w:rsidR="00665D98" w:rsidRPr="00665D98" w:rsidRDefault="000D1F6E" w:rsidP="00665D98">
            <w:pPr>
              <w:keepNext/>
              <w:keepLines/>
              <w:spacing w:line="276" w:lineRule="auto"/>
            </w:pPr>
            <w:r>
              <w:t>23</w:t>
            </w:r>
          </w:p>
        </w:tc>
      </w:tr>
      <w:tr w:rsidR="00665D98" w:rsidRPr="00665D98" w:rsidTr="00665D98">
        <w:tc>
          <w:tcPr>
            <w:tcW w:w="675" w:type="dxa"/>
            <w:tcBorders>
              <w:top w:val="single" w:sz="4" w:space="0" w:color="auto"/>
              <w:left w:val="single" w:sz="4" w:space="0" w:color="auto"/>
              <w:bottom w:val="single" w:sz="4" w:space="0" w:color="auto"/>
              <w:right w:val="single" w:sz="4" w:space="0" w:color="auto"/>
            </w:tcBorders>
            <w:hideMark/>
          </w:tcPr>
          <w:p w:rsidR="00665D98" w:rsidRPr="00665D98" w:rsidRDefault="00665D98" w:rsidP="00665D98">
            <w:pPr>
              <w:keepNext/>
              <w:keepLines/>
              <w:spacing w:line="276" w:lineRule="auto"/>
            </w:pPr>
            <w:r w:rsidRPr="00665D98">
              <w:t>2.2</w:t>
            </w:r>
          </w:p>
        </w:tc>
        <w:tc>
          <w:tcPr>
            <w:tcW w:w="7797" w:type="dxa"/>
            <w:tcBorders>
              <w:top w:val="single" w:sz="4" w:space="0" w:color="auto"/>
              <w:left w:val="single" w:sz="4" w:space="0" w:color="auto"/>
              <w:bottom w:val="single" w:sz="4" w:space="0" w:color="auto"/>
              <w:right w:val="single" w:sz="4" w:space="0" w:color="auto"/>
            </w:tcBorders>
            <w:hideMark/>
          </w:tcPr>
          <w:p w:rsidR="00665D98" w:rsidRPr="00665D98" w:rsidRDefault="00665D98" w:rsidP="00665D98">
            <w:pPr>
              <w:keepNext/>
              <w:keepLines/>
              <w:spacing w:line="276" w:lineRule="auto"/>
            </w:pPr>
            <w:r w:rsidRPr="00665D98">
              <w:t>Модель организации образовательного процесса</w:t>
            </w:r>
          </w:p>
        </w:tc>
        <w:tc>
          <w:tcPr>
            <w:tcW w:w="1433" w:type="dxa"/>
            <w:tcBorders>
              <w:top w:val="single" w:sz="4" w:space="0" w:color="auto"/>
              <w:left w:val="single" w:sz="4" w:space="0" w:color="auto"/>
              <w:bottom w:val="single" w:sz="4" w:space="0" w:color="auto"/>
              <w:right w:val="single" w:sz="4" w:space="0" w:color="auto"/>
            </w:tcBorders>
            <w:hideMark/>
          </w:tcPr>
          <w:p w:rsidR="00665D98" w:rsidRPr="00665D98" w:rsidRDefault="000D1F6E" w:rsidP="00665D98">
            <w:pPr>
              <w:keepNext/>
              <w:keepLines/>
              <w:spacing w:line="276" w:lineRule="auto"/>
            </w:pPr>
            <w:r>
              <w:t>28</w:t>
            </w:r>
          </w:p>
        </w:tc>
      </w:tr>
      <w:tr w:rsidR="00665D98" w:rsidRPr="00665D98" w:rsidTr="00665D98">
        <w:tc>
          <w:tcPr>
            <w:tcW w:w="675" w:type="dxa"/>
            <w:tcBorders>
              <w:top w:val="single" w:sz="4" w:space="0" w:color="auto"/>
              <w:left w:val="single" w:sz="4" w:space="0" w:color="auto"/>
              <w:bottom w:val="single" w:sz="4" w:space="0" w:color="auto"/>
              <w:right w:val="single" w:sz="4" w:space="0" w:color="auto"/>
            </w:tcBorders>
            <w:hideMark/>
          </w:tcPr>
          <w:p w:rsidR="00665D98" w:rsidRPr="00665D98" w:rsidRDefault="00665D98" w:rsidP="00665D98">
            <w:pPr>
              <w:keepNext/>
              <w:keepLines/>
              <w:spacing w:line="276" w:lineRule="auto"/>
            </w:pPr>
            <w:r w:rsidRPr="00665D98">
              <w:t>2.3</w:t>
            </w:r>
          </w:p>
        </w:tc>
        <w:tc>
          <w:tcPr>
            <w:tcW w:w="7797" w:type="dxa"/>
            <w:tcBorders>
              <w:top w:val="single" w:sz="4" w:space="0" w:color="auto"/>
              <w:left w:val="single" w:sz="4" w:space="0" w:color="auto"/>
              <w:bottom w:val="single" w:sz="4" w:space="0" w:color="auto"/>
              <w:right w:val="single" w:sz="4" w:space="0" w:color="auto"/>
            </w:tcBorders>
            <w:hideMark/>
          </w:tcPr>
          <w:p w:rsidR="00665D98" w:rsidRPr="00665D98" w:rsidRDefault="00665D98" w:rsidP="00665D98">
            <w:pPr>
              <w:keepNext/>
              <w:keepLines/>
              <w:spacing w:line="276" w:lineRule="auto"/>
            </w:pPr>
            <w:r w:rsidRPr="00665D98">
              <w:t>Структура реализации образовательной деятельности</w:t>
            </w:r>
          </w:p>
        </w:tc>
        <w:tc>
          <w:tcPr>
            <w:tcW w:w="1433" w:type="dxa"/>
            <w:tcBorders>
              <w:top w:val="single" w:sz="4" w:space="0" w:color="auto"/>
              <w:left w:val="single" w:sz="4" w:space="0" w:color="auto"/>
              <w:bottom w:val="single" w:sz="4" w:space="0" w:color="auto"/>
              <w:right w:val="single" w:sz="4" w:space="0" w:color="auto"/>
            </w:tcBorders>
            <w:hideMark/>
          </w:tcPr>
          <w:p w:rsidR="00665D98" w:rsidRPr="00665D98" w:rsidRDefault="000D1F6E" w:rsidP="00665D98">
            <w:pPr>
              <w:keepNext/>
              <w:keepLines/>
              <w:spacing w:line="276" w:lineRule="auto"/>
            </w:pPr>
            <w:r>
              <w:t>32</w:t>
            </w:r>
          </w:p>
        </w:tc>
      </w:tr>
      <w:tr w:rsidR="00665D98" w:rsidRPr="00665D98" w:rsidTr="00665D98">
        <w:tc>
          <w:tcPr>
            <w:tcW w:w="675" w:type="dxa"/>
            <w:tcBorders>
              <w:top w:val="single" w:sz="4" w:space="0" w:color="auto"/>
              <w:left w:val="single" w:sz="4" w:space="0" w:color="auto"/>
              <w:bottom w:val="single" w:sz="4" w:space="0" w:color="auto"/>
              <w:right w:val="single" w:sz="4" w:space="0" w:color="auto"/>
            </w:tcBorders>
            <w:hideMark/>
          </w:tcPr>
          <w:p w:rsidR="00665D98" w:rsidRPr="00665D98" w:rsidRDefault="00665D98" w:rsidP="00665D98">
            <w:pPr>
              <w:keepNext/>
              <w:keepLines/>
              <w:spacing w:line="276" w:lineRule="auto"/>
            </w:pPr>
            <w:r w:rsidRPr="00665D98">
              <w:t>2.4</w:t>
            </w:r>
          </w:p>
        </w:tc>
        <w:tc>
          <w:tcPr>
            <w:tcW w:w="7797" w:type="dxa"/>
            <w:tcBorders>
              <w:top w:val="single" w:sz="4" w:space="0" w:color="auto"/>
              <w:left w:val="single" w:sz="4" w:space="0" w:color="auto"/>
              <w:bottom w:val="single" w:sz="4" w:space="0" w:color="auto"/>
              <w:right w:val="single" w:sz="4" w:space="0" w:color="auto"/>
            </w:tcBorders>
            <w:hideMark/>
          </w:tcPr>
          <w:p w:rsidR="00665D98" w:rsidRPr="00665D98" w:rsidRDefault="00665D98" w:rsidP="00665D98">
            <w:pPr>
              <w:keepNext/>
              <w:keepLines/>
              <w:spacing w:line="276" w:lineRule="auto"/>
            </w:pPr>
            <w:r w:rsidRPr="00665D98">
              <w:t>Планирование образовательного процесса</w:t>
            </w:r>
          </w:p>
        </w:tc>
        <w:tc>
          <w:tcPr>
            <w:tcW w:w="1433" w:type="dxa"/>
            <w:tcBorders>
              <w:top w:val="single" w:sz="4" w:space="0" w:color="auto"/>
              <w:left w:val="single" w:sz="4" w:space="0" w:color="auto"/>
              <w:bottom w:val="single" w:sz="4" w:space="0" w:color="auto"/>
              <w:right w:val="single" w:sz="4" w:space="0" w:color="auto"/>
            </w:tcBorders>
            <w:hideMark/>
          </w:tcPr>
          <w:p w:rsidR="00665D98" w:rsidRPr="00665D98" w:rsidRDefault="000D1F6E" w:rsidP="00665D98">
            <w:pPr>
              <w:keepNext/>
              <w:keepLines/>
              <w:spacing w:line="276" w:lineRule="auto"/>
            </w:pPr>
            <w:r>
              <w:t>32</w:t>
            </w:r>
          </w:p>
        </w:tc>
      </w:tr>
      <w:tr w:rsidR="00665D98" w:rsidRPr="00665D98" w:rsidTr="00665D98">
        <w:tc>
          <w:tcPr>
            <w:tcW w:w="675" w:type="dxa"/>
            <w:tcBorders>
              <w:top w:val="single" w:sz="4" w:space="0" w:color="auto"/>
              <w:left w:val="single" w:sz="4" w:space="0" w:color="auto"/>
              <w:bottom w:val="single" w:sz="4" w:space="0" w:color="auto"/>
              <w:right w:val="single" w:sz="4" w:space="0" w:color="auto"/>
            </w:tcBorders>
            <w:hideMark/>
          </w:tcPr>
          <w:p w:rsidR="00665D98" w:rsidRPr="00665D98" w:rsidRDefault="00665D98" w:rsidP="00665D98">
            <w:pPr>
              <w:keepNext/>
              <w:keepLines/>
              <w:spacing w:line="276" w:lineRule="auto"/>
            </w:pPr>
            <w:r w:rsidRPr="00665D98">
              <w:t>2.5</w:t>
            </w:r>
          </w:p>
        </w:tc>
        <w:tc>
          <w:tcPr>
            <w:tcW w:w="7797" w:type="dxa"/>
            <w:tcBorders>
              <w:top w:val="single" w:sz="4" w:space="0" w:color="auto"/>
              <w:left w:val="single" w:sz="4" w:space="0" w:color="auto"/>
              <w:bottom w:val="single" w:sz="4" w:space="0" w:color="auto"/>
              <w:right w:val="single" w:sz="4" w:space="0" w:color="auto"/>
            </w:tcBorders>
            <w:hideMark/>
          </w:tcPr>
          <w:p w:rsidR="00665D98" w:rsidRPr="00665D98" w:rsidRDefault="00665D98" w:rsidP="00665D98">
            <w:pPr>
              <w:keepNext/>
              <w:keepLines/>
              <w:spacing w:line="276" w:lineRule="auto"/>
            </w:pPr>
            <w:r w:rsidRPr="00665D98">
              <w:t>Формы взаимодействия с родителями</w:t>
            </w:r>
          </w:p>
        </w:tc>
        <w:tc>
          <w:tcPr>
            <w:tcW w:w="1433" w:type="dxa"/>
            <w:tcBorders>
              <w:top w:val="single" w:sz="4" w:space="0" w:color="auto"/>
              <w:left w:val="single" w:sz="4" w:space="0" w:color="auto"/>
              <w:bottom w:val="single" w:sz="4" w:space="0" w:color="auto"/>
              <w:right w:val="single" w:sz="4" w:space="0" w:color="auto"/>
            </w:tcBorders>
            <w:hideMark/>
          </w:tcPr>
          <w:p w:rsidR="00665D98" w:rsidRPr="00665D98" w:rsidRDefault="000D1F6E" w:rsidP="00665D98">
            <w:pPr>
              <w:keepNext/>
              <w:keepLines/>
              <w:spacing w:line="276" w:lineRule="auto"/>
            </w:pPr>
            <w:r>
              <w:t>34</w:t>
            </w:r>
          </w:p>
        </w:tc>
      </w:tr>
      <w:tr w:rsidR="00665D98" w:rsidRPr="00665D98" w:rsidTr="00665D98">
        <w:tc>
          <w:tcPr>
            <w:tcW w:w="675" w:type="dxa"/>
            <w:tcBorders>
              <w:top w:val="single" w:sz="4" w:space="0" w:color="auto"/>
              <w:left w:val="single" w:sz="4" w:space="0" w:color="auto"/>
              <w:bottom w:val="single" w:sz="4" w:space="0" w:color="auto"/>
              <w:right w:val="single" w:sz="4" w:space="0" w:color="auto"/>
            </w:tcBorders>
            <w:hideMark/>
          </w:tcPr>
          <w:p w:rsidR="00665D98" w:rsidRPr="00665D98" w:rsidRDefault="00665D98" w:rsidP="00665D98">
            <w:pPr>
              <w:keepNext/>
              <w:keepLines/>
              <w:spacing w:line="276" w:lineRule="auto"/>
            </w:pPr>
            <w:r w:rsidRPr="00665D98">
              <w:t>2.6</w:t>
            </w:r>
          </w:p>
        </w:tc>
        <w:tc>
          <w:tcPr>
            <w:tcW w:w="7797" w:type="dxa"/>
            <w:tcBorders>
              <w:top w:val="single" w:sz="4" w:space="0" w:color="auto"/>
              <w:left w:val="single" w:sz="4" w:space="0" w:color="auto"/>
              <w:bottom w:val="single" w:sz="4" w:space="0" w:color="auto"/>
              <w:right w:val="single" w:sz="4" w:space="0" w:color="auto"/>
            </w:tcBorders>
            <w:hideMark/>
          </w:tcPr>
          <w:p w:rsidR="00665D98" w:rsidRPr="00665D98" w:rsidRDefault="00665D98" w:rsidP="00665D98">
            <w:pPr>
              <w:keepNext/>
              <w:keepLines/>
            </w:pPr>
            <w:r w:rsidRPr="00665D98">
              <w:t>Часть программы, формируемая участниками образовательных отношений</w:t>
            </w:r>
          </w:p>
        </w:tc>
        <w:tc>
          <w:tcPr>
            <w:tcW w:w="1433" w:type="dxa"/>
            <w:tcBorders>
              <w:top w:val="single" w:sz="4" w:space="0" w:color="auto"/>
              <w:left w:val="single" w:sz="4" w:space="0" w:color="auto"/>
              <w:bottom w:val="single" w:sz="4" w:space="0" w:color="auto"/>
              <w:right w:val="single" w:sz="4" w:space="0" w:color="auto"/>
            </w:tcBorders>
            <w:hideMark/>
          </w:tcPr>
          <w:p w:rsidR="00665D98" w:rsidRPr="00665D98" w:rsidRDefault="000D1F6E" w:rsidP="00665D98">
            <w:pPr>
              <w:keepNext/>
              <w:keepLines/>
              <w:spacing w:line="276" w:lineRule="auto"/>
            </w:pPr>
            <w:r>
              <w:t>36</w:t>
            </w:r>
          </w:p>
        </w:tc>
      </w:tr>
      <w:tr w:rsidR="00665D98" w:rsidRPr="00665D98" w:rsidTr="00665D98">
        <w:tc>
          <w:tcPr>
            <w:tcW w:w="675" w:type="dxa"/>
            <w:tcBorders>
              <w:top w:val="single" w:sz="4" w:space="0" w:color="auto"/>
              <w:left w:val="single" w:sz="4" w:space="0" w:color="auto"/>
              <w:bottom w:val="single" w:sz="4" w:space="0" w:color="auto"/>
              <w:right w:val="single" w:sz="4" w:space="0" w:color="auto"/>
            </w:tcBorders>
            <w:hideMark/>
          </w:tcPr>
          <w:p w:rsidR="00665D98" w:rsidRPr="00665D98" w:rsidRDefault="00665D98" w:rsidP="00665D98">
            <w:pPr>
              <w:keepNext/>
              <w:keepLines/>
              <w:spacing w:line="276" w:lineRule="auto"/>
              <w:rPr>
                <w:b/>
              </w:rPr>
            </w:pPr>
            <w:r w:rsidRPr="00665D98">
              <w:rPr>
                <w:b/>
              </w:rPr>
              <w:t>3</w:t>
            </w:r>
          </w:p>
        </w:tc>
        <w:tc>
          <w:tcPr>
            <w:tcW w:w="7797" w:type="dxa"/>
            <w:tcBorders>
              <w:top w:val="single" w:sz="4" w:space="0" w:color="auto"/>
              <w:left w:val="single" w:sz="4" w:space="0" w:color="auto"/>
              <w:bottom w:val="single" w:sz="4" w:space="0" w:color="auto"/>
              <w:right w:val="single" w:sz="4" w:space="0" w:color="auto"/>
            </w:tcBorders>
            <w:hideMark/>
          </w:tcPr>
          <w:p w:rsidR="00665D98" w:rsidRPr="00665D98" w:rsidRDefault="00665D98" w:rsidP="00665D98">
            <w:pPr>
              <w:keepNext/>
              <w:keepLines/>
              <w:spacing w:line="276" w:lineRule="auto"/>
              <w:rPr>
                <w:b/>
              </w:rPr>
            </w:pPr>
            <w:r w:rsidRPr="00665D98">
              <w:rPr>
                <w:b/>
              </w:rPr>
              <w:t>Организационный раздел</w:t>
            </w:r>
          </w:p>
        </w:tc>
        <w:tc>
          <w:tcPr>
            <w:tcW w:w="1433" w:type="dxa"/>
            <w:tcBorders>
              <w:top w:val="single" w:sz="4" w:space="0" w:color="auto"/>
              <w:left w:val="single" w:sz="4" w:space="0" w:color="auto"/>
              <w:bottom w:val="single" w:sz="4" w:space="0" w:color="auto"/>
              <w:right w:val="single" w:sz="4" w:space="0" w:color="auto"/>
            </w:tcBorders>
            <w:hideMark/>
          </w:tcPr>
          <w:p w:rsidR="00665D98" w:rsidRPr="00665D98" w:rsidRDefault="000D1F6E" w:rsidP="00665D98">
            <w:pPr>
              <w:keepNext/>
              <w:keepLines/>
              <w:spacing w:line="276" w:lineRule="auto"/>
            </w:pPr>
            <w:r>
              <w:t>36</w:t>
            </w:r>
          </w:p>
        </w:tc>
      </w:tr>
      <w:tr w:rsidR="00665D98" w:rsidRPr="00665D98" w:rsidTr="00665D98">
        <w:tc>
          <w:tcPr>
            <w:tcW w:w="675" w:type="dxa"/>
            <w:tcBorders>
              <w:top w:val="single" w:sz="4" w:space="0" w:color="auto"/>
              <w:left w:val="single" w:sz="4" w:space="0" w:color="auto"/>
              <w:bottom w:val="single" w:sz="4" w:space="0" w:color="auto"/>
              <w:right w:val="single" w:sz="4" w:space="0" w:color="auto"/>
            </w:tcBorders>
            <w:hideMark/>
          </w:tcPr>
          <w:p w:rsidR="00665D98" w:rsidRPr="00665D98" w:rsidRDefault="00665D98" w:rsidP="00665D98">
            <w:pPr>
              <w:keepNext/>
              <w:keepLines/>
              <w:spacing w:line="276" w:lineRule="auto"/>
            </w:pPr>
            <w:r w:rsidRPr="00665D98">
              <w:t>3.1</w:t>
            </w:r>
          </w:p>
        </w:tc>
        <w:tc>
          <w:tcPr>
            <w:tcW w:w="7797" w:type="dxa"/>
            <w:tcBorders>
              <w:top w:val="single" w:sz="4" w:space="0" w:color="auto"/>
              <w:left w:val="single" w:sz="4" w:space="0" w:color="auto"/>
              <w:bottom w:val="single" w:sz="4" w:space="0" w:color="auto"/>
              <w:right w:val="single" w:sz="4" w:space="0" w:color="auto"/>
            </w:tcBorders>
            <w:hideMark/>
          </w:tcPr>
          <w:p w:rsidR="00665D98" w:rsidRPr="00665D98" w:rsidRDefault="00665D98" w:rsidP="00665D98">
            <w:pPr>
              <w:keepNext/>
              <w:keepLines/>
              <w:spacing w:line="276" w:lineRule="auto"/>
            </w:pPr>
            <w:r w:rsidRPr="00665D98">
              <w:t>Система образовательной деятельности: расписание ОД</w:t>
            </w:r>
          </w:p>
        </w:tc>
        <w:tc>
          <w:tcPr>
            <w:tcW w:w="1433" w:type="dxa"/>
            <w:tcBorders>
              <w:top w:val="single" w:sz="4" w:space="0" w:color="auto"/>
              <w:left w:val="single" w:sz="4" w:space="0" w:color="auto"/>
              <w:bottom w:val="single" w:sz="4" w:space="0" w:color="auto"/>
              <w:right w:val="single" w:sz="4" w:space="0" w:color="auto"/>
            </w:tcBorders>
            <w:hideMark/>
          </w:tcPr>
          <w:p w:rsidR="00665D98" w:rsidRPr="00665D98" w:rsidRDefault="000D1F6E" w:rsidP="00665D98">
            <w:pPr>
              <w:keepNext/>
              <w:keepLines/>
              <w:spacing w:line="276" w:lineRule="auto"/>
            </w:pPr>
            <w:r>
              <w:t>36</w:t>
            </w:r>
          </w:p>
        </w:tc>
      </w:tr>
      <w:tr w:rsidR="00665D98" w:rsidRPr="00665D98" w:rsidTr="00665D98">
        <w:tc>
          <w:tcPr>
            <w:tcW w:w="675" w:type="dxa"/>
            <w:tcBorders>
              <w:top w:val="single" w:sz="4" w:space="0" w:color="auto"/>
              <w:left w:val="single" w:sz="4" w:space="0" w:color="auto"/>
              <w:bottom w:val="single" w:sz="4" w:space="0" w:color="auto"/>
              <w:right w:val="single" w:sz="4" w:space="0" w:color="auto"/>
            </w:tcBorders>
            <w:hideMark/>
          </w:tcPr>
          <w:p w:rsidR="00665D98" w:rsidRPr="00665D98" w:rsidRDefault="00665D98" w:rsidP="00665D98">
            <w:pPr>
              <w:keepNext/>
              <w:keepLines/>
              <w:spacing w:line="276" w:lineRule="auto"/>
            </w:pPr>
            <w:r w:rsidRPr="00665D98">
              <w:t>3.2</w:t>
            </w:r>
          </w:p>
        </w:tc>
        <w:tc>
          <w:tcPr>
            <w:tcW w:w="7797" w:type="dxa"/>
            <w:tcBorders>
              <w:top w:val="single" w:sz="4" w:space="0" w:color="auto"/>
              <w:left w:val="single" w:sz="4" w:space="0" w:color="auto"/>
              <w:bottom w:val="single" w:sz="4" w:space="0" w:color="auto"/>
              <w:right w:val="single" w:sz="4" w:space="0" w:color="auto"/>
            </w:tcBorders>
            <w:hideMark/>
          </w:tcPr>
          <w:p w:rsidR="00665D98" w:rsidRPr="00665D98" w:rsidRDefault="00665D98" w:rsidP="00665D98">
            <w:pPr>
              <w:keepNext/>
              <w:keepLines/>
              <w:spacing w:line="276" w:lineRule="auto"/>
            </w:pPr>
            <w:r w:rsidRPr="00665D98">
              <w:t>Организация режима дня пребывания детей в группе</w:t>
            </w:r>
          </w:p>
        </w:tc>
        <w:tc>
          <w:tcPr>
            <w:tcW w:w="1433" w:type="dxa"/>
            <w:tcBorders>
              <w:top w:val="single" w:sz="4" w:space="0" w:color="auto"/>
              <w:left w:val="single" w:sz="4" w:space="0" w:color="auto"/>
              <w:bottom w:val="single" w:sz="4" w:space="0" w:color="auto"/>
              <w:right w:val="single" w:sz="4" w:space="0" w:color="auto"/>
            </w:tcBorders>
            <w:hideMark/>
          </w:tcPr>
          <w:p w:rsidR="00665D98" w:rsidRPr="00665D98" w:rsidRDefault="000D1F6E" w:rsidP="00665D98">
            <w:pPr>
              <w:keepNext/>
              <w:keepLines/>
              <w:spacing w:line="276" w:lineRule="auto"/>
            </w:pPr>
            <w:r>
              <w:t>36</w:t>
            </w:r>
          </w:p>
        </w:tc>
      </w:tr>
      <w:tr w:rsidR="00665D98" w:rsidRPr="00665D98" w:rsidTr="00665D98">
        <w:tc>
          <w:tcPr>
            <w:tcW w:w="675" w:type="dxa"/>
            <w:tcBorders>
              <w:top w:val="single" w:sz="4" w:space="0" w:color="auto"/>
              <w:left w:val="single" w:sz="4" w:space="0" w:color="auto"/>
              <w:bottom w:val="single" w:sz="4" w:space="0" w:color="auto"/>
              <w:right w:val="single" w:sz="4" w:space="0" w:color="auto"/>
            </w:tcBorders>
            <w:hideMark/>
          </w:tcPr>
          <w:p w:rsidR="00665D98" w:rsidRPr="00665D98" w:rsidRDefault="00665D98" w:rsidP="00665D98">
            <w:pPr>
              <w:keepNext/>
              <w:keepLines/>
              <w:spacing w:line="276" w:lineRule="auto"/>
            </w:pPr>
            <w:r w:rsidRPr="00665D98">
              <w:t>3.3</w:t>
            </w:r>
          </w:p>
        </w:tc>
        <w:tc>
          <w:tcPr>
            <w:tcW w:w="7797" w:type="dxa"/>
            <w:tcBorders>
              <w:top w:val="single" w:sz="4" w:space="0" w:color="auto"/>
              <w:left w:val="single" w:sz="4" w:space="0" w:color="auto"/>
              <w:bottom w:val="single" w:sz="4" w:space="0" w:color="auto"/>
              <w:right w:val="single" w:sz="4" w:space="0" w:color="auto"/>
            </w:tcBorders>
            <w:hideMark/>
          </w:tcPr>
          <w:p w:rsidR="00665D98" w:rsidRPr="00665D98" w:rsidRDefault="00665D98" w:rsidP="00665D98">
            <w:pPr>
              <w:keepNext/>
              <w:keepLines/>
              <w:spacing w:line="276" w:lineRule="auto"/>
            </w:pPr>
            <w:r w:rsidRPr="00665D98">
              <w:t>Паспорт группы</w:t>
            </w:r>
          </w:p>
        </w:tc>
        <w:tc>
          <w:tcPr>
            <w:tcW w:w="1433" w:type="dxa"/>
            <w:tcBorders>
              <w:top w:val="single" w:sz="4" w:space="0" w:color="auto"/>
              <w:left w:val="single" w:sz="4" w:space="0" w:color="auto"/>
              <w:bottom w:val="single" w:sz="4" w:space="0" w:color="auto"/>
              <w:right w:val="single" w:sz="4" w:space="0" w:color="auto"/>
            </w:tcBorders>
            <w:hideMark/>
          </w:tcPr>
          <w:p w:rsidR="00665D98" w:rsidRPr="00665D98" w:rsidRDefault="000D1F6E" w:rsidP="00665D98">
            <w:pPr>
              <w:keepNext/>
              <w:keepLines/>
              <w:spacing w:line="276" w:lineRule="auto"/>
            </w:pPr>
            <w:r>
              <w:t>37</w:t>
            </w:r>
          </w:p>
        </w:tc>
      </w:tr>
      <w:tr w:rsidR="00665D98" w:rsidRPr="00665D98" w:rsidTr="00665D98">
        <w:tc>
          <w:tcPr>
            <w:tcW w:w="675" w:type="dxa"/>
            <w:tcBorders>
              <w:top w:val="single" w:sz="4" w:space="0" w:color="auto"/>
              <w:left w:val="single" w:sz="4" w:space="0" w:color="auto"/>
              <w:bottom w:val="single" w:sz="4" w:space="0" w:color="auto"/>
              <w:right w:val="single" w:sz="4" w:space="0" w:color="auto"/>
            </w:tcBorders>
            <w:hideMark/>
          </w:tcPr>
          <w:p w:rsidR="00665D98" w:rsidRPr="00665D98" w:rsidRDefault="00665D98" w:rsidP="00665D98">
            <w:pPr>
              <w:keepNext/>
              <w:keepLines/>
              <w:spacing w:line="276" w:lineRule="auto"/>
              <w:rPr>
                <w:b/>
              </w:rPr>
            </w:pPr>
            <w:r w:rsidRPr="00665D98">
              <w:rPr>
                <w:b/>
              </w:rPr>
              <w:t>4</w:t>
            </w:r>
          </w:p>
        </w:tc>
        <w:tc>
          <w:tcPr>
            <w:tcW w:w="7797" w:type="dxa"/>
            <w:tcBorders>
              <w:top w:val="single" w:sz="4" w:space="0" w:color="auto"/>
              <w:left w:val="single" w:sz="4" w:space="0" w:color="auto"/>
              <w:bottom w:val="single" w:sz="4" w:space="0" w:color="auto"/>
              <w:right w:val="single" w:sz="4" w:space="0" w:color="auto"/>
            </w:tcBorders>
            <w:hideMark/>
          </w:tcPr>
          <w:p w:rsidR="00665D98" w:rsidRPr="00665D98" w:rsidRDefault="00665D98" w:rsidP="00665D98">
            <w:pPr>
              <w:keepNext/>
              <w:keepLines/>
              <w:spacing w:line="276" w:lineRule="auto"/>
              <w:rPr>
                <w:b/>
              </w:rPr>
            </w:pPr>
            <w:r w:rsidRPr="00665D98">
              <w:rPr>
                <w:b/>
              </w:rPr>
              <w:t>Приложения</w:t>
            </w:r>
          </w:p>
        </w:tc>
        <w:tc>
          <w:tcPr>
            <w:tcW w:w="1433" w:type="dxa"/>
            <w:tcBorders>
              <w:top w:val="single" w:sz="4" w:space="0" w:color="auto"/>
              <w:left w:val="single" w:sz="4" w:space="0" w:color="auto"/>
              <w:bottom w:val="single" w:sz="4" w:space="0" w:color="auto"/>
              <w:right w:val="single" w:sz="4" w:space="0" w:color="auto"/>
            </w:tcBorders>
            <w:hideMark/>
          </w:tcPr>
          <w:p w:rsidR="00665D98" w:rsidRPr="00665D98" w:rsidRDefault="000D1F6E" w:rsidP="00665D98">
            <w:pPr>
              <w:keepNext/>
              <w:keepLines/>
              <w:spacing w:line="276" w:lineRule="auto"/>
            </w:pPr>
            <w:r>
              <w:t>41</w:t>
            </w:r>
          </w:p>
        </w:tc>
      </w:tr>
      <w:tr w:rsidR="00665D98" w:rsidRPr="00665D98" w:rsidTr="00665D98">
        <w:tc>
          <w:tcPr>
            <w:tcW w:w="675" w:type="dxa"/>
            <w:tcBorders>
              <w:top w:val="single" w:sz="4" w:space="0" w:color="auto"/>
              <w:left w:val="single" w:sz="4" w:space="0" w:color="auto"/>
              <w:bottom w:val="single" w:sz="4" w:space="0" w:color="auto"/>
              <w:right w:val="single" w:sz="4" w:space="0" w:color="auto"/>
            </w:tcBorders>
            <w:hideMark/>
          </w:tcPr>
          <w:p w:rsidR="00665D98" w:rsidRPr="00665D98" w:rsidRDefault="00665D98" w:rsidP="00665D98">
            <w:pPr>
              <w:keepNext/>
              <w:keepLines/>
              <w:spacing w:line="276" w:lineRule="auto"/>
            </w:pPr>
            <w:r w:rsidRPr="00665D98">
              <w:t>4.1</w:t>
            </w:r>
          </w:p>
        </w:tc>
        <w:tc>
          <w:tcPr>
            <w:tcW w:w="7797" w:type="dxa"/>
            <w:tcBorders>
              <w:top w:val="single" w:sz="4" w:space="0" w:color="auto"/>
              <w:left w:val="single" w:sz="4" w:space="0" w:color="auto"/>
              <w:bottom w:val="single" w:sz="4" w:space="0" w:color="auto"/>
              <w:right w:val="single" w:sz="4" w:space="0" w:color="auto"/>
            </w:tcBorders>
            <w:hideMark/>
          </w:tcPr>
          <w:p w:rsidR="00665D98" w:rsidRPr="00665D98" w:rsidRDefault="00665D98" w:rsidP="00665D98">
            <w:pPr>
              <w:keepNext/>
              <w:keepLines/>
              <w:spacing w:line="276" w:lineRule="auto"/>
            </w:pPr>
            <w:r w:rsidRPr="00665D98">
              <w:t>Перечень художественных произведений</w:t>
            </w:r>
          </w:p>
        </w:tc>
        <w:tc>
          <w:tcPr>
            <w:tcW w:w="1433" w:type="dxa"/>
            <w:tcBorders>
              <w:top w:val="single" w:sz="4" w:space="0" w:color="auto"/>
              <w:left w:val="single" w:sz="4" w:space="0" w:color="auto"/>
              <w:bottom w:val="single" w:sz="4" w:space="0" w:color="auto"/>
              <w:right w:val="single" w:sz="4" w:space="0" w:color="auto"/>
            </w:tcBorders>
            <w:hideMark/>
          </w:tcPr>
          <w:p w:rsidR="00665D98" w:rsidRPr="00665D98" w:rsidRDefault="000D1F6E" w:rsidP="00665D98">
            <w:pPr>
              <w:keepNext/>
              <w:keepLines/>
              <w:spacing w:line="276" w:lineRule="auto"/>
            </w:pPr>
            <w:r>
              <w:t>41</w:t>
            </w:r>
          </w:p>
        </w:tc>
      </w:tr>
      <w:tr w:rsidR="00665D98" w:rsidRPr="00665D98" w:rsidTr="00665D98">
        <w:tc>
          <w:tcPr>
            <w:tcW w:w="675" w:type="dxa"/>
            <w:tcBorders>
              <w:top w:val="single" w:sz="4" w:space="0" w:color="auto"/>
              <w:left w:val="single" w:sz="4" w:space="0" w:color="auto"/>
              <w:bottom w:val="single" w:sz="4" w:space="0" w:color="auto"/>
              <w:right w:val="single" w:sz="4" w:space="0" w:color="auto"/>
            </w:tcBorders>
            <w:hideMark/>
          </w:tcPr>
          <w:p w:rsidR="00665D98" w:rsidRPr="00665D98" w:rsidRDefault="00665D98" w:rsidP="00665D98">
            <w:pPr>
              <w:keepNext/>
              <w:keepLines/>
              <w:spacing w:line="276" w:lineRule="auto"/>
            </w:pPr>
            <w:r w:rsidRPr="00665D98">
              <w:t>4.2</w:t>
            </w:r>
          </w:p>
        </w:tc>
        <w:tc>
          <w:tcPr>
            <w:tcW w:w="7797" w:type="dxa"/>
            <w:tcBorders>
              <w:top w:val="single" w:sz="4" w:space="0" w:color="auto"/>
              <w:left w:val="single" w:sz="4" w:space="0" w:color="auto"/>
              <w:bottom w:val="single" w:sz="4" w:space="0" w:color="auto"/>
              <w:right w:val="single" w:sz="4" w:space="0" w:color="auto"/>
            </w:tcBorders>
            <w:hideMark/>
          </w:tcPr>
          <w:p w:rsidR="00665D98" w:rsidRPr="00665D98" w:rsidRDefault="00665D98" w:rsidP="00665D98">
            <w:pPr>
              <w:keepNext/>
              <w:keepLines/>
              <w:spacing w:line="276" w:lineRule="auto"/>
            </w:pPr>
            <w:r w:rsidRPr="00665D98">
              <w:t>Перечень музыкальных произведений</w:t>
            </w:r>
          </w:p>
        </w:tc>
        <w:tc>
          <w:tcPr>
            <w:tcW w:w="1433" w:type="dxa"/>
            <w:tcBorders>
              <w:top w:val="single" w:sz="4" w:space="0" w:color="auto"/>
              <w:left w:val="single" w:sz="4" w:space="0" w:color="auto"/>
              <w:bottom w:val="single" w:sz="4" w:space="0" w:color="auto"/>
              <w:right w:val="single" w:sz="4" w:space="0" w:color="auto"/>
            </w:tcBorders>
            <w:hideMark/>
          </w:tcPr>
          <w:p w:rsidR="00665D98" w:rsidRPr="00665D98" w:rsidRDefault="000D1F6E" w:rsidP="00665D98">
            <w:pPr>
              <w:keepNext/>
              <w:keepLines/>
              <w:spacing w:line="276" w:lineRule="auto"/>
            </w:pPr>
            <w:r>
              <w:t>43</w:t>
            </w:r>
          </w:p>
        </w:tc>
      </w:tr>
      <w:tr w:rsidR="00665D98" w:rsidRPr="00665D98" w:rsidTr="00665D98">
        <w:tc>
          <w:tcPr>
            <w:tcW w:w="675" w:type="dxa"/>
            <w:tcBorders>
              <w:top w:val="single" w:sz="4" w:space="0" w:color="auto"/>
              <w:left w:val="single" w:sz="4" w:space="0" w:color="auto"/>
              <w:bottom w:val="single" w:sz="4" w:space="0" w:color="auto"/>
              <w:right w:val="single" w:sz="4" w:space="0" w:color="auto"/>
            </w:tcBorders>
            <w:hideMark/>
          </w:tcPr>
          <w:p w:rsidR="00665D98" w:rsidRPr="00665D98" w:rsidRDefault="00665D98" w:rsidP="00665D98">
            <w:pPr>
              <w:keepNext/>
              <w:keepLines/>
              <w:spacing w:line="276" w:lineRule="auto"/>
            </w:pPr>
            <w:r w:rsidRPr="00665D98">
              <w:t>4.3</w:t>
            </w:r>
          </w:p>
        </w:tc>
        <w:tc>
          <w:tcPr>
            <w:tcW w:w="7797" w:type="dxa"/>
            <w:tcBorders>
              <w:top w:val="single" w:sz="4" w:space="0" w:color="auto"/>
              <w:left w:val="single" w:sz="4" w:space="0" w:color="auto"/>
              <w:bottom w:val="single" w:sz="4" w:space="0" w:color="auto"/>
              <w:right w:val="single" w:sz="4" w:space="0" w:color="auto"/>
            </w:tcBorders>
            <w:hideMark/>
          </w:tcPr>
          <w:p w:rsidR="00665D98" w:rsidRPr="00665D98" w:rsidRDefault="00665D98" w:rsidP="00665D98">
            <w:pPr>
              <w:keepNext/>
              <w:keepLines/>
              <w:spacing w:line="276" w:lineRule="auto"/>
            </w:pPr>
            <w:r w:rsidRPr="00665D98">
              <w:t>Перечень произведений изобразительного искусства</w:t>
            </w:r>
          </w:p>
        </w:tc>
        <w:tc>
          <w:tcPr>
            <w:tcW w:w="1433" w:type="dxa"/>
            <w:tcBorders>
              <w:top w:val="single" w:sz="4" w:space="0" w:color="auto"/>
              <w:left w:val="single" w:sz="4" w:space="0" w:color="auto"/>
              <w:bottom w:val="single" w:sz="4" w:space="0" w:color="auto"/>
              <w:right w:val="single" w:sz="4" w:space="0" w:color="auto"/>
            </w:tcBorders>
            <w:hideMark/>
          </w:tcPr>
          <w:p w:rsidR="00665D98" w:rsidRPr="00665D98" w:rsidRDefault="000D1F6E" w:rsidP="00665D98">
            <w:pPr>
              <w:keepNext/>
              <w:keepLines/>
              <w:spacing w:line="276" w:lineRule="auto"/>
            </w:pPr>
            <w:r>
              <w:t>44</w:t>
            </w:r>
          </w:p>
        </w:tc>
      </w:tr>
      <w:tr w:rsidR="00665D98" w:rsidRPr="00665D98" w:rsidTr="00665D98">
        <w:tc>
          <w:tcPr>
            <w:tcW w:w="675" w:type="dxa"/>
            <w:tcBorders>
              <w:top w:val="single" w:sz="4" w:space="0" w:color="auto"/>
              <w:left w:val="single" w:sz="4" w:space="0" w:color="auto"/>
              <w:bottom w:val="single" w:sz="4" w:space="0" w:color="auto"/>
              <w:right w:val="single" w:sz="4" w:space="0" w:color="auto"/>
            </w:tcBorders>
            <w:hideMark/>
          </w:tcPr>
          <w:p w:rsidR="00665D98" w:rsidRPr="00665D98" w:rsidRDefault="00665D98" w:rsidP="00665D98">
            <w:pPr>
              <w:keepNext/>
              <w:keepLines/>
              <w:spacing w:line="276" w:lineRule="auto"/>
            </w:pPr>
            <w:r w:rsidRPr="00665D98">
              <w:t>4.4</w:t>
            </w:r>
          </w:p>
        </w:tc>
        <w:tc>
          <w:tcPr>
            <w:tcW w:w="7797" w:type="dxa"/>
            <w:tcBorders>
              <w:top w:val="single" w:sz="4" w:space="0" w:color="auto"/>
              <w:left w:val="single" w:sz="4" w:space="0" w:color="auto"/>
              <w:bottom w:val="single" w:sz="4" w:space="0" w:color="auto"/>
              <w:right w:val="single" w:sz="4" w:space="0" w:color="auto"/>
            </w:tcBorders>
            <w:hideMark/>
          </w:tcPr>
          <w:p w:rsidR="00665D98" w:rsidRPr="00665D98" w:rsidRDefault="00665D98" w:rsidP="00665D98">
            <w:pPr>
              <w:keepNext/>
              <w:keepLines/>
              <w:spacing w:line="276" w:lineRule="auto"/>
            </w:pPr>
            <w:r w:rsidRPr="00665D98">
              <w:t>Примерный перечень анимационных произведений</w:t>
            </w:r>
          </w:p>
        </w:tc>
        <w:tc>
          <w:tcPr>
            <w:tcW w:w="1433" w:type="dxa"/>
            <w:tcBorders>
              <w:top w:val="single" w:sz="4" w:space="0" w:color="auto"/>
              <w:left w:val="single" w:sz="4" w:space="0" w:color="auto"/>
              <w:bottom w:val="single" w:sz="4" w:space="0" w:color="auto"/>
              <w:right w:val="single" w:sz="4" w:space="0" w:color="auto"/>
            </w:tcBorders>
            <w:hideMark/>
          </w:tcPr>
          <w:p w:rsidR="00665D98" w:rsidRPr="00665D98" w:rsidRDefault="000D1F6E" w:rsidP="00665D98">
            <w:pPr>
              <w:keepNext/>
              <w:keepLines/>
              <w:spacing w:line="276" w:lineRule="auto"/>
            </w:pPr>
            <w:r>
              <w:t>45</w:t>
            </w:r>
          </w:p>
        </w:tc>
      </w:tr>
      <w:tr w:rsidR="00665D98" w:rsidRPr="00665D98" w:rsidTr="00665D98">
        <w:tc>
          <w:tcPr>
            <w:tcW w:w="675" w:type="dxa"/>
            <w:tcBorders>
              <w:top w:val="single" w:sz="4" w:space="0" w:color="auto"/>
              <w:left w:val="single" w:sz="4" w:space="0" w:color="auto"/>
              <w:bottom w:val="single" w:sz="4" w:space="0" w:color="auto"/>
              <w:right w:val="single" w:sz="4" w:space="0" w:color="auto"/>
            </w:tcBorders>
            <w:hideMark/>
          </w:tcPr>
          <w:p w:rsidR="00665D98" w:rsidRPr="00665D98" w:rsidRDefault="00665D98" w:rsidP="00665D98">
            <w:pPr>
              <w:keepNext/>
              <w:keepLines/>
              <w:spacing w:line="276" w:lineRule="auto"/>
            </w:pPr>
            <w:r w:rsidRPr="00665D98">
              <w:t>4.5</w:t>
            </w:r>
          </w:p>
        </w:tc>
        <w:tc>
          <w:tcPr>
            <w:tcW w:w="7797" w:type="dxa"/>
            <w:tcBorders>
              <w:top w:val="single" w:sz="4" w:space="0" w:color="auto"/>
              <w:left w:val="single" w:sz="4" w:space="0" w:color="auto"/>
              <w:bottom w:val="single" w:sz="4" w:space="0" w:color="auto"/>
              <w:right w:val="single" w:sz="4" w:space="0" w:color="auto"/>
            </w:tcBorders>
            <w:hideMark/>
          </w:tcPr>
          <w:p w:rsidR="00665D98" w:rsidRPr="00665D98" w:rsidRDefault="00665D98" w:rsidP="00665D98">
            <w:pPr>
              <w:keepNext/>
              <w:keepLines/>
              <w:spacing w:line="276" w:lineRule="auto"/>
            </w:pPr>
            <w:r w:rsidRPr="00665D98">
              <w:t>Календарный план воспитательской работы</w:t>
            </w:r>
          </w:p>
        </w:tc>
        <w:tc>
          <w:tcPr>
            <w:tcW w:w="1433" w:type="dxa"/>
            <w:tcBorders>
              <w:top w:val="single" w:sz="4" w:space="0" w:color="auto"/>
              <w:left w:val="single" w:sz="4" w:space="0" w:color="auto"/>
              <w:bottom w:val="single" w:sz="4" w:space="0" w:color="auto"/>
              <w:right w:val="single" w:sz="4" w:space="0" w:color="auto"/>
            </w:tcBorders>
            <w:hideMark/>
          </w:tcPr>
          <w:p w:rsidR="00665D98" w:rsidRPr="00665D98" w:rsidRDefault="000D1F6E" w:rsidP="00665D98">
            <w:pPr>
              <w:keepNext/>
              <w:keepLines/>
              <w:spacing w:line="276" w:lineRule="auto"/>
            </w:pPr>
            <w:r>
              <w:t>46</w:t>
            </w:r>
          </w:p>
        </w:tc>
      </w:tr>
      <w:bookmarkEnd w:id="2"/>
    </w:tbl>
    <w:p w:rsidR="00665D98" w:rsidRPr="00665D98" w:rsidRDefault="00665D98" w:rsidP="00665D98">
      <w:pPr>
        <w:keepNext/>
        <w:keepLines/>
        <w:spacing w:line="276" w:lineRule="auto"/>
      </w:pPr>
    </w:p>
    <w:p w:rsidR="00665D98" w:rsidRDefault="00665D98">
      <w:pPr>
        <w:pStyle w:val="1"/>
        <w:keepLines/>
        <w:spacing w:before="0"/>
        <w:rPr>
          <w:sz w:val="24"/>
          <w:szCs w:val="24"/>
        </w:rPr>
      </w:pPr>
    </w:p>
    <w:p w:rsidR="00665D98" w:rsidRDefault="00665D98">
      <w:pPr>
        <w:pStyle w:val="1"/>
        <w:keepLines/>
        <w:spacing w:before="0"/>
        <w:rPr>
          <w:sz w:val="24"/>
          <w:szCs w:val="24"/>
        </w:rPr>
      </w:pPr>
    </w:p>
    <w:p w:rsidR="00665D98" w:rsidRDefault="00665D98">
      <w:pPr>
        <w:pStyle w:val="1"/>
        <w:keepLines/>
        <w:spacing w:before="0"/>
        <w:rPr>
          <w:sz w:val="24"/>
          <w:szCs w:val="24"/>
        </w:rPr>
      </w:pPr>
    </w:p>
    <w:p w:rsidR="00665D98" w:rsidRDefault="00665D98">
      <w:pPr>
        <w:pStyle w:val="1"/>
        <w:keepLines/>
        <w:spacing w:before="0"/>
        <w:rPr>
          <w:sz w:val="24"/>
          <w:szCs w:val="24"/>
        </w:rPr>
      </w:pPr>
    </w:p>
    <w:p w:rsidR="00665D98" w:rsidRDefault="00665D98">
      <w:pPr>
        <w:pStyle w:val="1"/>
        <w:keepLines/>
        <w:spacing w:before="0"/>
        <w:rPr>
          <w:sz w:val="24"/>
          <w:szCs w:val="24"/>
        </w:rPr>
      </w:pPr>
    </w:p>
    <w:p w:rsidR="00665D98" w:rsidRDefault="00665D98">
      <w:pPr>
        <w:pStyle w:val="1"/>
        <w:keepLines/>
        <w:spacing w:before="0"/>
        <w:rPr>
          <w:sz w:val="24"/>
          <w:szCs w:val="24"/>
        </w:rPr>
      </w:pPr>
    </w:p>
    <w:p w:rsidR="00665D98" w:rsidRDefault="00665D98">
      <w:pPr>
        <w:pStyle w:val="1"/>
        <w:keepLines/>
        <w:spacing w:before="0"/>
        <w:rPr>
          <w:sz w:val="24"/>
          <w:szCs w:val="24"/>
        </w:rPr>
      </w:pPr>
    </w:p>
    <w:p w:rsidR="00665D98" w:rsidRDefault="00665D98">
      <w:pPr>
        <w:pStyle w:val="1"/>
        <w:keepLines/>
        <w:spacing w:before="0"/>
        <w:rPr>
          <w:sz w:val="24"/>
          <w:szCs w:val="24"/>
        </w:rPr>
      </w:pPr>
    </w:p>
    <w:p w:rsidR="00665D98" w:rsidRDefault="00665D98">
      <w:pPr>
        <w:pStyle w:val="1"/>
        <w:keepLines/>
        <w:spacing w:before="0"/>
        <w:rPr>
          <w:sz w:val="24"/>
          <w:szCs w:val="24"/>
        </w:rPr>
      </w:pPr>
    </w:p>
    <w:p w:rsidR="00665D98" w:rsidRDefault="00665D98">
      <w:pPr>
        <w:pStyle w:val="1"/>
        <w:keepLines/>
        <w:spacing w:before="0"/>
        <w:rPr>
          <w:sz w:val="24"/>
          <w:szCs w:val="24"/>
        </w:rPr>
      </w:pPr>
    </w:p>
    <w:p w:rsidR="00665D98" w:rsidRDefault="00665D98">
      <w:pPr>
        <w:pStyle w:val="1"/>
        <w:keepLines/>
        <w:spacing w:before="0"/>
        <w:rPr>
          <w:sz w:val="24"/>
          <w:szCs w:val="24"/>
        </w:rPr>
      </w:pPr>
    </w:p>
    <w:p w:rsidR="00665D98" w:rsidRDefault="00665D98">
      <w:pPr>
        <w:pStyle w:val="1"/>
        <w:keepLines/>
        <w:spacing w:before="0"/>
        <w:rPr>
          <w:sz w:val="24"/>
          <w:szCs w:val="24"/>
        </w:rPr>
      </w:pPr>
    </w:p>
    <w:p w:rsidR="00D84665" w:rsidRDefault="00F121F2">
      <w:pPr>
        <w:pStyle w:val="1"/>
        <w:keepLines/>
        <w:spacing w:before="0"/>
        <w:rPr>
          <w:sz w:val="24"/>
          <w:szCs w:val="24"/>
        </w:rPr>
      </w:pPr>
      <w:r>
        <w:rPr>
          <w:sz w:val="24"/>
          <w:szCs w:val="24"/>
        </w:rPr>
        <w:lastRenderedPageBreak/>
        <w:t>1. Целевой раздел</w:t>
      </w:r>
      <w:bookmarkEnd w:id="1"/>
    </w:p>
    <w:p w:rsidR="00D84665" w:rsidRDefault="00F121F2">
      <w:pPr>
        <w:pStyle w:val="2"/>
        <w:keepLines/>
        <w:numPr>
          <w:ilvl w:val="1"/>
          <w:numId w:val="12"/>
        </w:numPr>
        <w:rPr>
          <w:sz w:val="24"/>
          <w:szCs w:val="24"/>
        </w:rPr>
      </w:pPr>
      <w:bookmarkStart w:id="3" w:name="_30j0zll" w:colFirst="0" w:colLast="0"/>
      <w:bookmarkStart w:id="4" w:name="_Toc139835885"/>
      <w:bookmarkEnd w:id="3"/>
      <w:r>
        <w:rPr>
          <w:sz w:val="24"/>
          <w:szCs w:val="24"/>
        </w:rPr>
        <w:t>Пояснительная записка:</w:t>
      </w:r>
      <w:bookmarkEnd w:id="4"/>
    </w:p>
    <w:p w:rsidR="00572216" w:rsidRDefault="00F121F2">
      <w:pPr>
        <w:keepNext/>
        <w:keepLines/>
      </w:pPr>
      <w:r>
        <w:t>Настоящая рабочая программа разработана в соответствии с образовательной программой дошкольного образования _</w:t>
      </w:r>
      <w:r w:rsidR="007927D3">
        <w:t>МБДОУ «</w:t>
      </w:r>
      <w:proofErr w:type="spellStart"/>
      <w:r w:rsidR="00786472">
        <w:t>Рыбачок</w:t>
      </w:r>
      <w:proofErr w:type="spellEnd"/>
      <w:r w:rsidR="007927D3">
        <w:t xml:space="preserve">» </w:t>
      </w:r>
      <w:proofErr w:type="spellStart"/>
      <w:r w:rsidR="007927D3">
        <w:t>пгт</w:t>
      </w:r>
      <w:proofErr w:type="spellEnd"/>
      <w:r w:rsidR="007927D3">
        <w:t xml:space="preserve"> </w:t>
      </w:r>
      <w:r w:rsidR="00786472">
        <w:t>Зарубино</w:t>
      </w:r>
      <w:r w:rsidR="007927D3">
        <w:t xml:space="preserve"> </w:t>
      </w:r>
      <w:r>
        <w:t xml:space="preserve">в соответствии с требованиями ФОП </w:t>
      </w:r>
      <w:proofErr w:type="gramStart"/>
      <w:r>
        <w:t>ДО</w:t>
      </w:r>
      <w:proofErr w:type="gramEnd"/>
      <w:r>
        <w:t xml:space="preserve"> и ФГОС ДО. Программа определяет содержание и организацию образовательного процесса с воспитанниками группы. </w:t>
      </w:r>
    </w:p>
    <w:p w:rsidR="00572216" w:rsidRDefault="00F121F2">
      <w:pPr>
        <w:keepNext/>
        <w:keepLines/>
      </w:pPr>
      <w:r>
        <w:t xml:space="preserve">Программа строится на принципе личностно-ориентированного взаимодействия взрослого с воспитанниками и обеспечивает физическое, социально коммуникативное, познавательное, речевое и художественно-эстетическое развитие детей в возрасте </w:t>
      </w:r>
      <w:r w:rsidRPr="00463343">
        <w:t xml:space="preserve">от </w:t>
      </w:r>
      <w:r w:rsidR="00463343" w:rsidRPr="00463343">
        <w:t>5</w:t>
      </w:r>
      <w:r w:rsidRPr="00463343">
        <w:t xml:space="preserve"> до </w:t>
      </w:r>
      <w:r w:rsidR="00463343" w:rsidRPr="00463343">
        <w:t>6</w:t>
      </w:r>
      <w:r w:rsidRPr="00463343">
        <w:t xml:space="preserve"> лет с учетом</w:t>
      </w:r>
      <w:r w:rsidRPr="007927D3">
        <w:rPr>
          <w:color w:val="FF0000"/>
        </w:rPr>
        <w:t xml:space="preserve"> </w:t>
      </w:r>
      <w:r>
        <w:t>их возрастных и индивидуальных особенностей. Рабочая программа направлена на: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 исторических и национально-культурных традиций.</w:t>
      </w:r>
    </w:p>
    <w:tbl>
      <w:tblPr>
        <w:tblStyle w:val="a5"/>
        <w:tblW w:w="10773"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9072"/>
      </w:tblGrid>
      <w:tr w:rsidR="0034713E" w:rsidRPr="005C4AE2" w:rsidTr="005C4AE2">
        <w:tc>
          <w:tcPr>
            <w:tcW w:w="1701" w:type="dxa"/>
          </w:tcPr>
          <w:p w:rsidR="0034713E" w:rsidRPr="005C4AE2" w:rsidRDefault="0034713E" w:rsidP="005C4AE2">
            <w:pPr>
              <w:pStyle w:val="3"/>
              <w:keepLines/>
              <w:rPr>
                <w:b/>
              </w:rPr>
            </w:pPr>
            <w:bookmarkStart w:id="5" w:name="_1fob9te" w:colFirst="0" w:colLast="0"/>
            <w:bookmarkStart w:id="6" w:name="_Toc139835886"/>
            <w:bookmarkEnd w:id="5"/>
            <w:r w:rsidRPr="005C4AE2">
              <w:rPr>
                <w:b/>
              </w:rPr>
              <w:t>Цель</w:t>
            </w:r>
            <w:bookmarkEnd w:id="6"/>
          </w:p>
        </w:tc>
        <w:tc>
          <w:tcPr>
            <w:tcW w:w="9072" w:type="dxa"/>
          </w:tcPr>
          <w:p w:rsidR="0034713E" w:rsidRPr="005C4AE2" w:rsidRDefault="0034713E" w:rsidP="005C4AE2">
            <w:pPr>
              <w:jc w:val="left"/>
            </w:pPr>
            <w:r w:rsidRPr="005C4AE2">
              <w:t>Реализация содержания образовательной программы дошкольного</w:t>
            </w:r>
            <w:r w:rsidR="00786472">
              <w:t xml:space="preserve"> образования __ МБДОУ «</w:t>
            </w:r>
            <w:proofErr w:type="spellStart"/>
            <w:r w:rsidR="00786472">
              <w:t>Рыбачок</w:t>
            </w:r>
            <w:proofErr w:type="spellEnd"/>
            <w:r w:rsidR="00786472">
              <w:t xml:space="preserve">» </w:t>
            </w:r>
            <w:proofErr w:type="spellStart"/>
            <w:r w:rsidR="00786472">
              <w:t>пгт</w:t>
            </w:r>
            <w:proofErr w:type="spellEnd"/>
            <w:r w:rsidR="00786472">
              <w:t xml:space="preserve"> Зарубино</w:t>
            </w:r>
            <w:r w:rsidRPr="005C4AE2">
              <w:t xml:space="preserve"> в соответствии с требованиями ФОП </w:t>
            </w:r>
            <w:proofErr w:type="gramStart"/>
            <w:r w:rsidRPr="005C4AE2">
              <w:t>ДО</w:t>
            </w:r>
            <w:proofErr w:type="gramEnd"/>
            <w:r w:rsidRPr="005C4AE2">
              <w:t xml:space="preserve"> и ФГОС ДО.</w:t>
            </w:r>
          </w:p>
        </w:tc>
      </w:tr>
      <w:tr w:rsidR="0034713E" w:rsidRPr="005C4AE2" w:rsidTr="005C4AE2">
        <w:tc>
          <w:tcPr>
            <w:tcW w:w="1701" w:type="dxa"/>
          </w:tcPr>
          <w:p w:rsidR="0034713E" w:rsidRPr="005C4AE2" w:rsidRDefault="0034713E" w:rsidP="005C4AE2">
            <w:pPr>
              <w:pStyle w:val="3"/>
              <w:keepLines/>
              <w:rPr>
                <w:b/>
              </w:rPr>
            </w:pPr>
            <w:bookmarkStart w:id="7" w:name="_3znysh7" w:colFirst="0" w:colLast="0"/>
            <w:bookmarkStart w:id="8" w:name="_Toc139835887"/>
            <w:bookmarkEnd w:id="7"/>
            <w:r w:rsidRPr="005C4AE2">
              <w:rPr>
                <w:b/>
              </w:rPr>
              <w:t>Задачи</w:t>
            </w:r>
            <w:bookmarkEnd w:id="8"/>
          </w:p>
        </w:tc>
        <w:tc>
          <w:tcPr>
            <w:tcW w:w="9072" w:type="dxa"/>
          </w:tcPr>
          <w:p w:rsidR="0034713E" w:rsidRPr="005C4AE2" w:rsidRDefault="0034713E" w:rsidP="005C4AE2">
            <w:pPr>
              <w:keepNext/>
              <w:keepLines/>
              <w:numPr>
                <w:ilvl w:val="0"/>
                <w:numId w:val="14"/>
              </w:numPr>
            </w:pPr>
            <w:r w:rsidRPr="005C4AE2">
              <w:t xml:space="preserve">обеспечение единых для Российской Федерации содержания ДО и планируемых результатов освоения образовательной программы </w:t>
            </w:r>
            <w:proofErr w:type="gramStart"/>
            <w:r w:rsidRPr="005C4AE2">
              <w:t>ДО</w:t>
            </w:r>
            <w:proofErr w:type="gramEnd"/>
            <w:r w:rsidRPr="005C4AE2">
              <w:t xml:space="preserve">; </w:t>
            </w:r>
          </w:p>
          <w:p w:rsidR="0034713E" w:rsidRPr="005C4AE2" w:rsidRDefault="0034713E" w:rsidP="005C4AE2">
            <w:pPr>
              <w:keepNext/>
              <w:keepLines/>
              <w:numPr>
                <w:ilvl w:val="0"/>
                <w:numId w:val="14"/>
              </w:numPr>
            </w:pPr>
            <w:proofErr w:type="gramStart"/>
            <w:r w:rsidRPr="005C4AE2">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roofErr w:type="gramEnd"/>
          </w:p>
          <w:p w:rsidR="0034713E" w:rsidRPr="005C4AE2" w:rsidRDefault="0034713E" w:rsidP="005C4AE2">
            <w:pPr>
              <w:keepNext/>
              <w:keepLines/>
              <w:numPr>
                <w:ilvl w:val="0"/>
                <w:numId w:val="14"/>
              </w:numPr>
            </w:pPr>
            <w:r w:rsidRPr="005C4AE2">
              <w:t xml:space="preserve">создание условий для формирования ценностного отношения к окружающему миру, становления опыта действий и поступков на основе осмысления ценностей; </w:t>
            </w:r>
          </w:p>
          <w:p w:rsidR="0034713E" w:rsidRPr="005C4AE2" w:rsidRDefault="0034713E" w:rsidP="005C4AE2">
            <w:pPr>
              <w:keepNext/>
              <w:keepLines/>
              <w:numPr>
                <w:ilvl w:val="0"/>
                <w:numId w:val="14"/>
              </w:numPr>
            </w:pPr>
            <w:r w:rsidRPr="005C4AE2">
              <w:t xml:space="preserve">построение (структурирование) содержания образовательной деятельности на основе учёта возрастных и индивидуальных особенностей развития; </w:t>
            </w:r>
          </w:p>
          <w:p w:rsidR="0034713E" w:rsidRPr="005C4AE2" w:rsidRDefault="0034713E" w:rsidP="005C4AE2">
            <w:pPr>
              <w:keepNext/>
              <w:keepLines/>
              <w:numPr>
                <w:ilvl w:val="0"/>
                <w:numId w:val="14"/>
              </w:numPr>
            </w:pPr>
            <w:r w:rsidRPr="005C4AE2">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34713E" w:rsidRPr="005C4AE2" w:rsidRDefault="0034713E" w:rsidP="005C4AE2">
            <w:pPr>
              <w:keepNext/>
              <w:keepLines/>
              <w:numPr>
                <w:ilvl w:val="0"/>
                <w:numId w:val="14"/>
              </w:numPr>
            </w:pPr>
            <w:r w:rsidRPr="005C4AE2">
              <w:t>охрана и укрепление физического и психического здоровья детей, в том числе их эмоционального благополучия;</w:t>
            </w:r>
          </w:p>
          <w:p w:rsidR="0034713E" w:rsidRPr="005C4AE2" w:rsidRDefault="0034713E" w:rsidP="005C4AE2">
            <w:pPr>
              <w:keepNext/>
              <w:keepLines/>
              <w:numPr>
                <w:ilvl w:val="0"/>
                <w:numId w:val="14"/>
              </w:numPr>
            </w:pPr>
            <w:r w:rsidRPr="005C4AE2">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p>
          <w:p w:rsidR="0034713E" w:rsidRPr="005C4AE2" w:rsidRDefault="0034713E" w:rsidP="005C4AE2">
            <w:pPr>
              <w:keepNext/>
              <w:keepLines/>
              <w:numPr>
                <w:ilvl w:val="0"/>
                <w:numId w:val="14"/>
              </w:numPr>
            </w:pPr>
            <w:r w:rsidRPr="005C4AE2">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34713E" w:rsidRPr="005C4AE2" w:rsidRDefault="0034713E" w:rsidP="005C4AE2">
            <w:pPr>
              <w:keepNext/>
              <w:keepLines/>
              <w:numPr>
                <w:ilvl w:val="0"/>
                <w:numId w:val="14"/>
              </w:numPr>
            </w:pPr>
            <w:r w:rsidRPr="005C4AE2">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tc>
      </w:tr>
    </w:tbl>
    <w:p w:rsidR="005C4AE2" w:rsidRDefault="005C4AE2"/>
    <w:tbl>
      <w:tblPr>
        <w:tblStyle w:val="a5"/>
        <w:tblW w:w="10773"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9072"/>
      </w:tblGrid>
      <w:tr w:rsidR="0034713E" w:rsidRPr="005C4AE2" w:rsidTr="005C4AE2">
        <w:tc>
          <w:tcPr>
            <w:tcW w:w="1701" w:type="dxa"/>
          </w:tcPr>
          <w:p w:rsidR="0034713E" w:rsidRPr="005C4AE2" w:rsidRDefault="0034713E" w:rsidP="005C4AE2">
            <w:pPr>
              <w:pStyle w:val="3"/>
              <w:keepLines/>
              <w:jc w:val="left"/>
              <w:rPr>
                <w:b/>
              </w:rPr>
            </w:pPr>
            <w:bookmarkStart w:id="9" w:name="_2et92p0" w:colFirst="0" w:colLast="0"/>
            <w:bookmarkStart w:id="10" w:name="_Toc139835888"/>
            <w:bookmarkEnd w:id="9"/>
            <w:r w:rsidRPr="005C4AE2">
              <w:rPr>
                <w:b/>
              </w:rPr>
              <w:lastRenderedPageBreak/>
              <w:t>Принципы и подходы к формированию рабочей программы</w:t>
            </w:r>
            <w:bookmarkEnd w:id="10"/>
          </w:p>
        </w:tc>
        <w:tc>
          <w:tcPr>
            <w:tcW w:w="9072" w:type="dxa"/>
          </w:tcPr>
          <w:p w:rsidR="0034713E" w:rsidRPr="005C4AE2" w:rsidRDefault="0034713E" w:rsidP="005C4AE2">
            <w:pPr>
              <w:keepNext/>
              <w:keepLines/>
            </w:pPr>
            <w:r w:rsidRPr="005C4AE2">
              <w:t xml:space="preserve">1) полноценное проживание ребёнком всех этапов детства (младенческого, раннего и дошкольного возрастов), обогащение (амплификация) детского развития; </w:t>
            </w:r>
          </w:p>
          <w:p w:rsidR="0034713E" w:rsidRPr="005C4AE2" w:rsidRDefault="0034713E" w:rsidP="005C4AE2">
            <w:pPr>
              <w:keepNext/>
              <w:keepLines/>
            </w:pPr>
            <w:r w:rsidRPr="005C4AE2">
              <w:t xml:space="preserve">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 </w:t>
            </w:r>
          </w:p>
          <w:p w:rsidR="0034713E" w:rsidRPr="005C4AE2" w:rsidRDefault="0034713E" w:rsidP="005C4AE2">
            <w:pPr>
              <w:keepNext/>
              <w:keepLines/>
            </w:pPr>
            <w:r w:rsidRPr="005C4AE2">
              <w:t xml:space="preserve">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w:t>
            </w:r>
          </w:p>
          <w:p w:rsidR="0034713E" w:rsidRPr="005C4AE2" w:rsidRDefault="0034713E" w:rsidP="005C4AE2">
            <w:pPr>
              <w:keepNext/>
              <w:keepLines/>
            </w:pPr>
            <w:r w:rsidRPr="005C4AE2">
              <w:t xml:space="preserve">4) признание ребёнка полноценным участником (субъектом) образовательных отношений; </w:t>
            </w:r>
          </w:p>
          <w:p w:rsidR="0034713E" w:rsidRPr="005C4AE2" w:rsidRDefault="0034713E" w:rsidP="005C4AE2">
            <w:pPr>
              <w:keepNext/>
              <w:keepLines/>
            </w:pPr>
            <w:r w:rsidRPr="005C4AE2">
              <w:t xml:space="preserve">5) поддержка инициативы детей в различных видах деятельности; </w:t>
            </w:r>
          </w:p>
          <w:p w:rsidR="0034713E" w:rsidRPr="005C4AE2" w:rsidRDefault="0034713E" w:rsidP="005C4AE2">
            <w:pPr>
              <w:keepNext/>
              <w:keepLines/>
            </w:pPr>
            <w:r w:rsidRPr="005C4AE2">
              <w:t>6) сотрудничество ДОО с семьей;</w:t>
            </w:r>
          </w:p>
          <w:p w:rsidR="0034713E" w:rsidRPr="005C4AE2" w:rsidRDefault="0034713E" w:rsidP="005C4AE2">
            <w:pPr>
              <w:keepNext/>
              <w:keepLines/>
            </w:pPr>
            <w:r w:rsidRPr="005C4AE2">
              <w:t>7) приобщение детей к социокультурным нормам, традициям семьи, общества и государства;</w:t>
            </w:r>
          </w:p>
          <w:p w:rsidR="0034713E" w:rsidRPr="005C4AE2" w:rsidRDefault="0034713E" w:rsidP="005C4AE2">
            <w:pPr>
              <w:keepNext/>
              <w:keepLines/>
            </w:pPr>
            <w:r w:rsidRPr="005C4AE2">
              <w:t xml:space="preserve">8) формирование познавательных интересов и познавательных действий ребёнка в различных видах деятельности; </w:t>
            </w:r>
          </w:p>
          <w:p w:rsidR="0034713E" w:rsidRPr="005C4AE2" w:rsidRDefault="0034713E" w:rsidP="005C4AE2">
            <w:pPr>
              <w:keepNext/>
              <w:keepLines/>
            </w:pPr>
            <w:r w:rsidRPr="005C4AE2">
              <w:t xml:space="preserve">9) возрастная адекватность дошкольного образования (соответствие условий, требований, методов возрасту и особенностям развития); </w:t>
            </w:r>
          </w:p>
          <w:p w:rsidR="0034713E" w:rsidRPr="005C4AE2" w:rsidRDefault="0034713E" w:rsidP="005C4AE2">
            <w:pPr>
              <w:keepNext/>
              <w:keepLines/>
            </w:pPr>
            <w:r w:rsidRPr="005C4AE2">
              <w:t>10) учёт этнокультурной ситуации развития детей.</w:t>
            </w:r>
          </w:p>
        </w:tc>
      </w:tr>
      <w:tr w:rsidR="0034713E" w:rsidRPr="005C4AE2" w:rsidTr="005C4AE2">
        <w:tc>
          <w:tcPr>
            <w:tcW w:w="1701" w:type="dxa"/>
          </w:tcPr>
          <w:p w:rsidR="0034713E" w:rsidRPr="005C4AE2" w:rsidRDefault="0034713E" w:rsidP="005C4AE2">
            <w:pPr>
              <w:pStyle w:val="3"/>
              <w:keepLines/>
              <w:rPr>
                <w:b/>
              </w:rPr>
            </w:pPr>
            <w:bookmarkStart w:id="11" w:name="_tyjcwt" w:colFirst="0" w:colLast="0"/>
            <w:bookmarkStart w:id="12" w:name="_Toc139835889"/>
            <w:bookmarkEnd w:id="11"/>
            <w:r w:rsidRPr="005C4AE2">
              <w:rPr>
                <w:b/>
              </w:rPr>
              <w:t>Нормативно-правовые документы</w:t>
            </w:r>
            <w:bookmarkEnd w:id="12"/>
          </w:p>
        </w:tc>
        <w:tc>
          <w:tcPr>
            <w:tcW w:w="9072" w:type="dxa"/>
          </w:tcPr>
          <w:p w:rsidR="0034713E" w:rsidRPr="005C4AE2" w:rsidRDefault="0034713E" w:rsidP="005C4AE2">
            <w:pPr>
              <w:keepNext/>
              <w:keepLines/>
              <w:numPr>
                <w:ilvl w:val="0"/>
                <w:numId w:val="3"/>
              </w:numPr>
            </w:pPr>
            <w:r w:rsidRPr="005C4AE2">
              <w:t xml:space="preserve">Федеральный закон от 29.12.2012 № 273-ФЗ (ред. от 29.12.2022) «Об образовании в Российской Федерации» (с изм. и доп., вступ. в силу с 11.01.2023) </w:t>
            </w:r>
          </w:p>
          <w:p w:rsidR="0034713E" w:rsidRPr="005C4AE2" w:rsidRDefault="0034713E" w:rsidP="005C4AE2">
            <w:pPr>
              <w:keepNext/>
              <w:keepLines/>
              <w:numPr>
                <w:ilvl w:val="0"/>
                <w:numId w:val="3"/>
              </w:numPr>
            </w:pPr>
            <w:r w:rsidRPr="005C4AE2">
              <w:t xml:space="preserve">Федеральный закон от 24.09.2022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w:t>
            </w:r>
          </w:p>
          <w:p w:rsidR="0034713E" w:rsidRPr="005C4AE2" w:rsidRDefault="0034713E" w:rsidP="005C4AE2">
            <w:pPr>
              <w:keepNext/>
              <w:keepLines/>
              <w:numPr>
                <w:ilvl w:val="0"/>
                <w:numId w:val="3"/>
              </w:numPr>
            </w:pPr>
            <w:r w:rsidRPr="005C4AE2">
              <w:t>Федеральный закон от 31.07.2020 № 304-ФЗ «О внесении изменений в Федеральный закон “Об образовании в Российской Федерации” по вопросам воспитания обучающихся»</w:t>
            </w:r>
          </w:p>
          <w:p w:rsidR="0034713E" w:rsidRPr="005C4AE2" w:rsidRDefault="0034713E" w:rsidP="005C4AE2">
            <w:pPr>
              <w:keepNext/>
              <w:keepLines/>
              <w:numPr>
                <w:ilvl w:val="0"/>
                <w:numId w:val="3"/>
              </w:numPr>
            </w:pPr>
            <w:r w:rsidRPr="005C4AE2">
              <w:t xml:space="preserve">Приказ </w:t>
            </w:r>
            <w:proofErr w:type="spellStart"/>
            <w:r w:rsidRPr="005C4AE2">
              <w:t>Минпросвещения</w:t>
            </w:r>
            <w:proofErr w:type="spellEnd"/>
            <w:r w:rsidRPr="005C4AE2">
              <w:t xml:space="preserve"> России от 25.11.2022 № 1028 «Об утверждении федеральной образовательной программы дошкольного образования» (Зарегистрировано в Минюсте России 28.12.2022 № 71847)</w:t>
            </w:r>
          </w:p>
          <w:p w:rsidR="0034713E" w:rsidRPr="005C4AE2" w:rsidRDefault="0034713E" w:rsidP="005C4AE2">
            <w:pPr>
              <w:keepNext/>
              <w:keepLines/>
              <w:numPr>
                <w:ilvl w:val="0"/>
                <w:numId w:val="3"/>
              </w:numPr>
            </w:pPr>
            <w:r w:rsidRPr="005C4AE2">
              <w:t xml:space="preserve">Федеральный государственный образовательный стандарт дошкольного образования, утвержден приказом Министерства образования и науки России от 17 октября 2013г. № 1155 (с изм. на 08.11.2022);  </w:t>
            </w:r>
          </w:p>
          <w:p w:rsidR="0034713E" w:rsidRPr="005C4AE2" w:rsidRDefault="0034713E" w:rsidP="005C4AE2">
            <w:pPr>
              <w:keepNext/>
              <w:keepLines/>
              <w:numPr>
                <w:ilvl w:val="0"/>
                <w:numId w:val="3"/>
              </w:numPr>
            </w:pPr>
            <w:r w:rsidRPr="005C4AE2">
              <w:t xml:space="preserve">Постановление Главного государственного санитарного врача Российской Федерации от 28.09.2020г.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34713E" w:rsidRPr="005C4AE2" w:rsidRDefault="0034713E" w:rsidP="005C4AE2">
            <w:pPr>
              <w:keepNext/>
              <w:keepLines/>
              <w:numPr>
                <w:ilvl w:val="0"/>
                <w:numId w:val="3"/>
              </w:numPr>
            </w:pPr>
            <w:r w:rsidRPr="005C4AE2">
              <w:t xml:space="preserve">Постановление Главного государственного санитарного врача Российской Федерации от 28.01.2021г. «Об утверждении санитарных правил и норм СанПиН 1.2.3685-21 «Гигиенические нормативы и требования по обеспечению безопасности и (или) безвредности для человека факторов среды обитания»; </w:t>
            </w:r>
          </w:p>
          <w:p w:rsidR="0034713E" w:rsidRPr="005C4AE2" w:rsidRDefault="0034713E" w:rsidP="005C4AE2">
            <w:pPr>
              <w:keepNext/>
              <w:keepLines/>
              <w:numPr>
                <w:ilvl w:val="0"/>
                <w:numId w:val="3"/>
              </w:numPr>
            </w:pPr>
            <w:r w:rsidRPr="005C4AE2">
              <w:t xml:space="preserve">Образовательная программа дошкольного образования; </w:t>
            </w:r>
          </w:p>
          <w:p w:rsidR="0034713E" w:rsidRPr="005C4AE2" w:rsidRDefault="0034713E" w:rsidP="005C4AE2">
            <w:pPr>
              <w:keepNext/>
              <w:keepLines/>
              <w:numPr>
                <w:ilvl w:val="0"/>
                <w:numId w:val="3"/>
              </w:numPr>
            </w:pPr>
            <w:r w:rsidRPr="005C4AE2">
              <w:t xml:space="preserve">Устав; </w:t>
            </w:r>
          </w:p>
          <w:p w:rsidR="0034713E" w:rsidRPr="005C4AE2" w:rsidRDefault="0034713E" w:rsidP="005C4AE2">
            <w:pPr>
              <w:keepNext/>
              <w:keepLines/>
              <w:numPr>
                <w:ilvl w:val="0"/>
                <w:numId w:val="3"/>
              </w:numPr>
            </w:pPr>
            <w:r w:rsidRPr="005C4AE2">
              <w:t xml:space="preserve">Локально-нормативные акты </w:t>
            </w:r>
          </w:p>
        </w:tc>
      </w:tr>
    </w:tbl>
    <w:p w:rsidR="005C4AE2" w:rsidRDefault="005C4AE2"/>
    <w:tbl>
      <w:tblPr>
        <w:tblStyle w:val="a5"/>
        <w:tblW w:w="10773"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9072"/>
      </w:tblGrid>
      <w:tr w:rsidR="0034713E" w:rsidRPr="005C4AE2" w:rsidTr="005C4AE2">
        <w:tc>
          <w:tcPr>
            <w:tcW w:w="1701" w:type="dxa"/>
          </w:tcPr>
          <w:p w:rsidR="0034713E" w:rsidRPr="005C4AE2" w:rsidRDefault="0034713E" w:rsidP="005C4AE2">
            <w:pPr>
              <w:pStyle w:val="3"/>
              <w:keepLines/>
              <w:jc w:val="left"/>
              <w:rPr>
                <w:b/>
              </w:rPr>
            </w:pPr>
            <w:bookmarkStart w:id="13" w:name="_3dy6vkm" w:colFirst="0" w:colLast="0"/>
            <w:bookmarkStart w:id="14" w:name="_Toc139835890"/>
            <w:bookmarkEnd w:id="13"/>
            <w:r w:rsidRPr="005C4AE2">
              <w:rPr>
                <w:b/>
              </w:rPr>
              <w:lastRenderedPageBreak/>
              <w:t>Психолог педагогическая характеристика особенностей развития детей группы</w:t>
            </w:r>
            <w:bookmarkEnd w:id="14"/>
          </w:p>
        </w:tc>
        <w:tc>
          <w:tcPr>
            <w:tcW w:w="9072" w:type="dxa"/>
          </w:tcPr>
          <w:p w:rsidR="0034713E" w:rsidRPr="005C4AE2" w:rsidRDefault="0034713E" w:rsidP="005C4AE2">
            <w:pPr>
              <w:keepNext/>
              <w:keepLines/>
            </w:pPr>
            <w:r w:rsidRPr="005C4AE2">
              <w:t>Характеристика воспитанников группы  на 2023-2024 учебный год:</w:t>
            </w:r>
          </w:p>
          <w:p w:rsidR="0034713E" w:rsidRPr="005C4AE2" w:rsidRDefault="00786472" w:rsidP="005C4AE2">
            <w:pPr>
              <w:keepNext/>
              <w:keepLines/>
            </w:pPr>
            <w:r>
              <w:t xml:space="preserve">Общее количество детей – 24 </w:t>
            </w:r>
            <w:r w:rsidR="0034713E" w:rsidRPr="005C4AE2">
              <w:t>человек</w:t>
            </w:r>
            <w:r>
              <w:t>а</w:t>
            </w:r>
            <w:r w:rsidR="0034713E" w:rsidRPr="005C4AE2">
              <w:t xml:space="preserve"> </w:t>
            </w:r>
          </w:p>
          <w:p w:rsidR="0034713E" w:rsidRPr="005C4AE2" w:rsidRDefault="0034713E" w:rsidP="005C4AE2">
            <w:pPr>
              <w:keepNext/>
              <w:keepLines/>
            </w:pPr>
            <w:r w:rsidRPr="005C4AE2">
              <w:t>_</w:t>
            </w:r>
            <w:r w:rsidR="00786472">
              <w:rPr>
                <w:u w:val="single"/>
              </w:rPr>
              <w:t>13</w:t>
            </w:r>
            <w:r w:rsidRPr="005C4AE2">
              <w:t xml:space="preserve">_ девочек </w:t>
            </w:r>
          </w:p>
          <w:p w:rsidR="0034713E" w:rsidRPr="005C4AE2" w:rsidRDefault="0034713E" w:rsidP="005C4AE2">
            <w:pPr>
              <w:keepNext/>
              <w:keepLines/>
            </w:pPr>
            <w:r w:rsidRPr="005C4AE2">
              <w:t>_</w:t>
            </w:r>
            <w:r w:rsidR="00786472">
              <w:rPr>
                <w:u w:val="single"/>
              </w:rPr>
              <w:t>11</w:t>
            </w:r>
            <w:r w:rsidRPr="005C4AE2">
              <w:t xml:space="preserve">__мальчиков </w:t>
            </w:r>
          </w:p>
          <w:p w:rsidR="0034713E" w:rsidRPr="005C4AE2" w:rsidRDefault="0034713E" w:rsidP="005C4AE2">
            <w:pPr>
              <w:keepNext/>
              <w:keepLines/>
            </w:pPr>
          </w:p>
        </w:tc>
      </w:tr>
      <w:tr w:rsidR="0034713E" w:rsidRPr="005C4AE2" w:rsidTr="005C4AE2">
        <w:tc>
          <w:tcPr>
            <w:tcW w:w="1701" w:type="dxa"/>
          </w:tcPr>
          <w:p w:rsidR="0034713E" w:rsidRPr="005C4AE2" w:rsidRDefault="0034713E" w:rsidP="005C4AE2">
            <w:pPr>
              <w:pStyle w:val="3"/>
              <w:keepLines/>
              <w:jc w:val="left"/>
              <w:rPr>
                <w:b/>
              </w:rPr>
            </w:pPr>
            <w:bookmarkStart w:id="15" w:name="_1t3h5sf" w:colFirst="0" w:colLast="0"/>
            <w:bookmarkStart w:id="16" w:name="_Toc139835891"/>
            <w:bookmarkEnd w:id="15"/>
            <w:r w:rsidRPr="005C4AE2">
              <w:rPr>
                <w:b/>
              </w:rPr>
              <w:t>Срок реализации рабочей программы</w:t>
            </w:r>
            <w:bookmarkEnd w:id="16"/>
          </w:p>
        </w:tc>
        <w:tc>
          <w:tcPr>
            <w:tcW w:w="9072" w:type="dxa"/>
          </w:tcPr>
          <w:p w:rsidR="0034713E" w:rsidRPr="005C4AE2" w:rsidRDefault="0034713E" w:rsidP="005C4AE2">
            <w:pPr>
              <w:keepNext/>
              <w:keepLines/>
            </w:pPr>
            <w:r w:rsidRPr="005C4AE2">
              <w:t xml:space="preserve">2023-2024 учебный год </w:t>
            </w:r>
          </w:p>
          <w:p w:rsidR="0034713E" w:rsidRPr="005C4AE2" w:rsidRDefault="0034713E" w:rsidP="005C4AE2">
            <w:pPr>
              <w:keepNext/>
              <w:keepLines/>
            </w:pPr>
            <w:r w:rsidRPr="005C4AE2">
              <w:t>(1 сентября 2023 – 31 августа 2024 года)</w:t>
            </w:r>
          </w:p>
        </w:tc>
      </w:tr>
    </w:tbl>
    <w:p w:rsidR="00D84665" w:rsidRDefault="00D84665"/>
    <w:p w:rsidR="00D84665" w:rsidRPr="00B430CD" w:rsidRDefault="00F121F2" w:rsidP="00B430CD">
      <w:pPr>
        <w:pStyle w:val="2"/>
        <w:keepLines/>
        <w:numPr>
          <w:ilvl w:val="1"/>
          <w:numId w:val="18"/>
        </w:numPr>
        <w:rPr>
          <w:sz w:val="24"/>
          <w:szCs w:val="24"/>
        </w:rPr>
      </w:pPr>
      <w:bookmarkStart w:id="17" w:name="_4d34og8" w:colFirst="0" w:colLast="0"/>
      <w:bookmarkStart w:id="18" w:name="_Toc139835892"/>
      <w:bookmarkEnd w:id="17"/>
      <w:r w:rsidRPr="00B430CD">
        <w:rPr>
          <w:sz w:val="24"/>
          <w:szCs w:val="24"/>
        </w:rPr>
        <w:t>Планируемые результаты освоения рабочей программы</w:t>
      </w:r>
      <w:bookmarkEnd w:id="18"/>
    </w:p>
    <w:p w:rsidR="003F3F74" w:rsidRPr="003F3F74" w:rsidRDefault="003F3F74" w:rsidP="003F3F74">
      <w:r w:rsidRPr="003F3F74">
        <w:rPr>
          <w:rFonts w:ascii="Arial" w:eastAsiaTheme="minorEastAsia" w:hAnsi="Arial" w:cs="Arial"/>
          <w:sz w:val="20"/>
          <w:szCs w:val="22"/>
        </w:rPr>
        <w:t xml:space="preserve"> </w:t>
      </w:r>
      <w:r w:rsidRPr="003F3F74">
        <w:t>К шести годам:</w:t>
      </w:r>
    </w:p>
    <w:p w:rsidR="003F3F74" w:rsidRPr="003F3F74" w:rsidRDefault="003F3F74" w:rsidP="003F3F74">
      <w:r w:rsidRPr="003F3F74">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3F3F74" w:rsidRPr="003F3F74" w:rsidRDefault="003F3F74" w:rsidP="003F3F74">
      <w:r w:rsidRPr="003F3F74">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3F3F74" w:rsidRPr="003F3F74" w:rsidRDefault="003F3F74" w:rsidP="003F3F74">
      <w:r w:rsidRPr="003F3F74">
        <w:t>ребенок проявляет доступный возрасту самоконтроль, способен привлечь внимание других детей и организовать знакомую подвижную игру;</w:t>
      </w:r>
    </w:p>
    <w:p w:rsidR="003F3F74" w:rsidRPr="003F3F74" w:rsidRDefault="003F3F74" w:rsidP="003F3F74">
      <w:r w:rsidRPr="003F3F74">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3F3F74" w:rsidRPr="003F3F74" w:rsidRDefault="003F3F74" w:rsidP="003F3F74">
      <w:r w:rsidRPr="003F3F74">
        <w:t>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3F3F74" w:rsidRPr="003F3F74" w:rsidRDefault="003F3F74" w:rsidP="003F3F74">
      <w:r w:rsidRPr="003F3F74">
        <w:t xml:space="preserve">ребенок настроен положительно по отношению к окружающим, охотно вступает в общение </w:t>
      </w:r>
      <w:proofErr w:type="gramStart"/>
      <w:r w:rsidRPr="003F3F74">
        <w:t>со</w:t>
      </w:r>
      <w:proofErr w:type="gramEnd"/>
      <w:r w:rsidRPr="003F3F74">
        <w:t xml:space="preserve">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3F3F74" w:rsidRPr="003F3F74" w:rsidRDefault="003F3F74" w:rsidP="003F3F74">
      <w:r w:rsidRPr="003F3F74">
        <w:t>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3F3F74" w:rsidRPr="003F3F74" w:rsidRDefault="003F3F74" w:rsidP="003F3F74">
      <w:r w:rsidRPr="003F3F74">
        <w:t>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3F3F74" w:rsidRPr="003F3F74" w:rsidRDefault="003F3F74" w:rsidP="003F3F74">
      <w:r w:rsidRPr="003F3F74">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3F3F74" w:rsidRPr="003F3F74" w:rsidRDefault="003F3F74" w:rsidP="003F3F74">
      <w:r w:rsidRPr="003F3F74">
        <w:t xml:space="preserve">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w:t>
      </w:r>
      <w:r w:rsidRPr="003F3F74">
        <w:lastRenderedPageBreak/>
        <w:t>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3F3F74" w:rsidRPr="003F3F74" w:rsidRDefault="003F3F74" w:rsidP="003F3F74">
      <w:r w:rsidRPr="003F3F74">
        <w:t>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3F3F74" w:rsidRPr="003F3F74" w:rsidRDefault="003F3F74" w:rsidP="003F3F74">
      <w:r w:rsidRPr="003F3F74">
        <w:t>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w:t>
      </w:r>
    </w:p>
    <w:p w:rsidR="003F3F74" w:rsidRPr="003F3F74" w:rsidRDefault="003F3F74" w:rsidP="003F3F74">
      <w:r w:rsidRPr="003F3F74">
        <w:t>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3F3F74" w:rsidRPr="003F3F74" w:rsidRDefault="003F3F74" w:rsidP="003F3F74">
      <w:r w:rsidRPr="003F3F74">
        <w:t xml:space="preserve">ребенок знает о цифровых средствах познания окружающей действительности, использует некоторые из них, </w:t>
      </w:r>
      <w:proofErr w:type="gramStart"/>
      <w:r w:rsidRPr="003F3F74">
        <w:t>придерживаясь</w:t>
      </w:r>
      <w:proofErr w:type="gramEnd"/>
      <w:r w:rsidRPr="003F3F74">
        <w:t xml:space="preserve"> правил безопасного обращения с ними;</w:t>
      </w:r>
    </w:p>
    <w:p w:rsidR="003F3F74" w:rsidRPr="003F3F74" w:rsidRDefault="003F3F74" w:rsidP="003F3F74">
      <w:r w:rsidRPr="003F3F74">
        <w:t>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rsidR="003F3F74" w:rsidRPr="003F3F74" w:rsidRDefault="003F3F74" w:rsidP="003F3F74">
      <w:r w:rsidRPr="003F3F74">
        <w:t>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3F3F74" w:rsidRPr="003F3F74" w:rsidRDefault="003F3F74" w:rsidP="003F3F74">
      <w:r w:rsidRPr="003F3F74">
        <w:t>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3F3F74" w:rsidRPr="003F3F74" w:rsidRDefault="003F3F74" w:rsidP="003F3F74">
      <w:r w:rsidRPr="003F3F74">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3F3F74" w:rsidRPr="003F3F74" w:rsidRDefault="003F3F74" w:rsidP="003F3F74">
      <w:r w:rsidRPr="003F3F74">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3F3F74" w:rsidRPr="003F3F74" w:rsidRDefault="003F3F74" w:rsidP="003F3F74">
      <w:r w:rsidRPr="003F3F74">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3F3F74" w:rsidRPr="003F3F74" w:rsidRDefault="003F3F74" w:rsidP="003F3F74">
      <w:r w:rsidRPr="003F3F74">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D84665" w:rsidRDefault="00F121F2" w:rsidP="00B430CD">
      <w:pPr>
        <w:pStyle w:val="2"/>
        <w:keepLines/>
        <w:numPr>
          <w:ilvl w:val="1"/>
          <w:numId w:val="18"/>
        </w:numPr>
        <w:rPr>
          <w:sz w:val="24"/>
          <w:szCs w:val="24"/>
        </w:rPr>
      </w:pPr>
      <w:bookmarkStart w:id="19" w:name="_2s8eyo1" w:colFirst="0" w:colLast="0"/>
      <w:bookmarkStart w:id="20" w:name="_Toc139835893"/>
      <w:bookmarkEnd w:id="19"/>
      <w:r>
        <w:rPr>
          <w:sz w:val="24"/>
          <w:szCs w:val="24"/>
        </w:rPr>
        <w:lastRenderedPageBreak/>
        <w:t>Система педагогической диагностики (мониторинга) достижения детьми</w:t>
      </w:r>
      <w:bookmarkEnd w:id="20"/>
    </w:p>
    <w:p w:rsidR="003F3F74" w:rsidRPr="003F3F74" w:rsidRDefault="00F121F2" w:rsidP="003F3F74">
      <w:pPr>
        <w:keepNext/>
        <w:keepLines/>
        <w:spacing w:after="240"/>
        <w:jc w:val="left"/>
      </w:pPr>
      <w:r>
        <w:t>Реализация программы предполагает оценку индивидуального развития детей. Педагогическая диагностика (мониторинг) проводится в ходе наблюдений детей в спонтанной и специально организованной деятельности. Инструментарием для педагогической диагностики (мониторинга)</w:t>
      </w:r>
      <w:r w:rsidR="00786472">
        <w:t xml:space="preserve"> служит </w:t>
      </w:r>
      <w:r w:rsidR="00786472">
        <w:rPr>
          <w:sz w:val="22"/>
          <w:szCs w:val="22"/>
          <w:lang w:eastAsia="en-US"/>
        </w:rPr>
        <w:t>п</w:t>
      </w:r>
      <w:r w:rsidR="00786472" w:rsidRPr="00234E95">
        <w:rPr>
          <w:sz w:val="22"/>
          <w:szCs w:val="22"/>
          <w:lang w:eastAsia="en-US"/>
        </w:rPr>
        <w:t xml:space="preserve">едагогическая диагностика индивидуального развития ребенка </w:t>
      </w:r>
      <w:r w:rsidR="00786472">
        <w:rPr>
          <w:sz w:val="22"/>
          <w:szCs w:val="22"/>
          <w:lang w:eastAsia="en-US"/>
        </w:rPr>
        <w:t xml:space="preserve">- </w:t>
      </w:r>
      <w:r w:rsidR="00786472">
        <w:t xml:space="preserve"> Н.В. Верещагина</w:t>
      </w:r>
      <w:r w:rsidR="003F3F74" w:rsidRPr="003F3F74">
        <w:t>.  </w:t>
      </w:r>
    </w:p>
    <w:p w:rsidR="00D84665" w:rsidRDefault="00F121F2">
      <w:pPr>
        <w:keepNext/>
        <w:keepLines/>
        <w:spacing w:after="240"/>
      </w:pPr>
      <w:r>
        <w:t xml:space="preserve"> Результаты педагогической диагностики (мониторинга) используются для индивидуализации образования (в том числе поддержки ребенка, построения его образовательной траектории), оптимизации работы с группой детей.</w:t>
      </w:r>
    </w:p>
    <w:tbl>
      <w:tblPr>
        <w:tblStyle w:val="a7"/>
        <w:tblW w:w="967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5"/>
        <w:gridCol w:w="1936"/>
        <w:gridCol w:w="1936"/>
        <w:gridCol w:w="1936"/>
        <w:gridCol w:w="1936"/>
      </w:tblGrid>
      <w:tr w:rsidR="00D84665">
        <w:tc>
          <w:tcPr>
            <w:tcW w:w="1935" w:type="dxa"/>
          </w:tcPr>
          <w:p w:rsidR="00D84665" w:rsidRDefault="00F121F2">
            <w:pPr>
              <w:keepNext/>
              <w:keepLines/>
              <w:jc w:val="center"/>
            </w:pPr>
            <w:r>
              <w:t>Объект педагогической диагностики (мониторинга)</w:t>
            </w:r>
          </w:p>
        </w:tc>
        <w:tc>
          <w:tcPr>
            <w:tcW w:w="1936" w:type="dxa"/>
          </w:tcPr>
          <w:p w:rsidR="00D84665" w:rsidRDefault="00F121F2">
            <w:pPr>
              <w:keepNext/>
              <w:keepLines/>
              <w:jc w:val="center"/>
            </w:pPr>
            <w:r>
              <w:t>Формы и методы педагогической диагностики</w:t>
            </w:r>
          </w:p>
        </w:tc>
        <w:tc>
          <w:tcPr>
            <w:tcW w:w="1936" w:type="dxa"/>
          </w:tcPr>
          <w:p w:rsidR="00D84665" w:rsidRDefault="00F121F2">
            <w:pPr>
              <w:keepNext/>
              <w:keepLines/>
              <w:jc w:val="center"/>
            </w:pPr>
            <w:r>
              <w:t>Периодичность проведения педагогической диагностики</w:t>
            </w:r>
          </w:p>
        </w:tc>
        <w:tc>
          <w:tcPr>
            <w:tcW w:w="1936" w:type="dxa"/>
          </w:tcPr>
          <w:p w:rsidR="00D84665" w:rsidRDefault="00F121F2">
            <w:pPr>
              <w:keepNext/>
              <w:keepLines/>
              <w:jc w:val="center"/>
            </w:pPr>
            <w:r>
              <w:t>Длительность проведения педагогической диагностики</w:t>
            </w:r>
          </w:p>
        </w:tc>
        <w:tc>
          <w:tcPr>
            <w:tcW w:w="1936" w:type="dxa"/>
          </w:tcPr>
          <w:p w:rsidR="00D84665" w:rsidRDefault="00F121F2">
            <w:pPr>
              <w:keepNext/>
              <w:keepLines/>
              <w:jc w:val="center"/>
            </w:pPr>
            <w:r>
              <w:t>Сроки проведения педагогической диагностики</w:t>
            </w:r>
          </w:p>
        </w:tc>
      </w:tr>
      <w:tr w:rsidR="00D84665">
        <w:trPr>
          <w:trHeight w:val="1225"/>
        </w:trPr>
        <w:tc>
          <w:tcPr>
            <w:tcW w:w="1935" w:type="dxa"/>
          </w:tcPr>
          <w:p w:rsidR="00D84665" w:rsidRDefault="00A83225">
            <w:pPr>
              <w:keepNext/>
              <w:keepLines/>
            </w:pPr>
            <w:r>
              <w:t>Воспитанники группы</w:t>
            </w:r>
          </w:p>
        </w:tc>
        <w:tc>
          <w:tcPr>
            <w:tcW w:w="1936" w:type="dxa"/>
          </w:tcPr>
          <w:p w:rsidR="00D84665" w:rsidRDefault="00A83225">
            <w:pPr>
              <w:keepNext/>
              <w:keepLines/>
            </w:pPr>
            <w:r>
              <w:t>-наблюдение в разных видах деятельности</w:t>
            </w:r>
          </w:p>
          <w:p w:rsidR="00A83225" w:rsidRDefault="00A83225">
            <w:pPr>
              <w:keepNext/>
              <w:keepLines/>
            </w:pPr>
            <w:r>
              <w:t>-беседы</w:t>
            </w:r>
          </w:p>
          <w:p w:rsidR="00A83225" w:rsidRDefault="00A83225">
            <w:pPr>
              <w:keepNext/>
              <w:keepLines/>
            </w:pPr>
            <w:r>
              <w:t>-анализ продуктов детской деятельности.</w:t>
            </w:r>
          </w:p>
          <w:p w:rsidR="00A83225" w:rsidRDefault="00A83225">
            <w:pPr>
              <w:keepNext/>
              <w:keepLines/>
            </w:pPr>
          </w:p>
        </w:tc>
        <w:tc>
          <w:tcPr>
            <w:tcW w:w="1936" w:type="dxa"/>
          </w:tcPr>
          <w:p w:rsidR="00D84665" w:rsidRDefault="00A83225">
            <w:pPr>
              <w:keepNext/>
              <w:keepLines/>
            </w:pPr>
            <w:r>
              <w:t>два раза в учебный год</w:t>
            </w:r>
          </w:p>
        </w:tc>
        <w:tc>
          <w:tcPr>
            <w:tcW w:w="1936" w:type="dxa"/>
          </w:tcPr>
          <w:p w:rsidR="00D84665" w:rsidRDefault="00A83225">
            <w:pPr>
              <w:keepNext/>
              <w:keepLines/>
            </w:pPr>
            <w:r>
              <w:t>2 недели</w:t>
            </w:r>
          </w:p>
        </w:tc>
        <w:tc>
          <w:tcPr>
            <w:tcW w:w="1936" w:type="dxa"/>
          </w:tcPr>
          <w:p w:rsidR="00D84665" w:rsidRDefault="00A83225">
            <w:pPr>
              <w:keepNext/>
              <w:keepLines/>
            </w:pPr>
            <w:r>
              <w:t>сентябрь</w:t>
            </w:r>
          </w:p>
          <w:p w:rsidR="00A83225" w:rsidRDefault="00A83225">
            <w:pPr>
              <w:keepNext/>
              <w:keepLines/>
            </w:pPr>
            <w:r>
              <w:t>май</w:t>
            </w:r>
          </w:p>
        </w:tc>
      </w:tr>
    </w:tbl>
    <w:p w:rsidR="00D84665" w:rsidRDefault="00D84665">
      <w:pPr>
        <w:keepNext/>
        <w:keepLines/>
        <w:sectPr w:rsidR="00D84665" w:rsidSect="005C4AE2">
          <w:type w:val="continuous"/>
          <w:pgSz w:w="12240" w:h="15840"/>
          <w:pgMar w:top="426" w:right="850" w:bottom="426" w:left="1701" w:header="720" w:footer="720" w:gutter="0"/>
          <w:cols w:space="720"/>
        </w:sectPr>
      </w:pPr>
    </w:p>
    <w:p w:rsidR="00D84665" w:rsidRPr="008D0F6B" w:rsidRDefault="00F121F2" w:rsidP="008D0F6B">
      <w:pPr>
        <w:pStyle w:val="1"/>
        <w:keepLines/>
        <w:spacing w:before="0" w:after="0" w:line="240" w:lineRule="auto"/>
        <w:rPr>
          <w:sz w:val="24"/>
          <w:szCs w:val="24"/>
        </w:rPr>
      </w:pPr>
      <w:bookmarkStart w:id="21" w:name="_17dp8vu" w:colFirst="0" w:colLast="0"/>
      <w:bookmarkStart w:id="22" w:name="_Toc139835894"/>
      <w:bookmarkEnd w:id="21"/>
      <w:r>
        <w:rPr>
          <w:sz w:val="24"/>
          <w:szCs w:val="24"/>
        </w:rPr>
        <w:lastRenderedPageBreak/>
        <w:t>2</w:t>
      </w:r>
      <w:r w:rsidRPr="008D0F6B">
        <w:rPr>
          <w:sz w:val="24"/>
          <w:szCs w:val="24"/>
        </w:rPr>
        <w:t>. Содержательный раздел</w:t>
      </w:r>
      <w:bookmarkEnd w:id="22"/>
    </w:p>
    <w:p w:rsidR="00D84665" w:rsidRPr="008D0F6B" w:rsidRDefault="00F121F2" w:rsidP="008D0F6B">
      <w:pPr>
        <w:pStyle w:val="2"/>
        <w:keepLines/>
        <w:spacing w:line="240" w:lineRule="auto"/>
        <w:ind w:firstLine="720"/>
        <w:rPr>
          <w:sz w:val="24"/>
          <w:szCs w:val="24"/>
        </w:rPr>
      </w:pPr>
      <w:bookmarkStart w:id="23" w:name="_3rdcrjn" w:colFirst="0" w:colLast="0"/>
      <w:bookmarkStart w:id="24" w:name="_Toc139835895"/>
      <w:bookmarkEnd w:id="23"/>
      <w:r w:rsidRPr="008D0F6B">
        <w:rPr>
          <w:sz w:val="24"/>
          <w:szCs w:val="24"/>
        </w:rPr>
        <w:t>Содержание образовательной деятельности</w:t>
      </w:r>
      <w:bookmarkEnd w:id="24"/>
    </w:p>
    <w:p w:rsidR="00D84665" w:rsidRPr="008D0F6B" w:rsidRDefault="00D84665" w:rsidP="008D0F6B">
      <w:pPr>
        <w:pStyle w:val="3"/>
        <w:keepLines/>
        <w:spacing w:line="240" w:lineRule="auto"/>
      </w:pPr>
      <w:bookmarkStart w:id="25" w:name="_1hmsyys" w:colFirst="0" w:colLast="0"/>
      <w:bookmarkEnd w:id="25"/>
    </w:p>
    <w:p w:rsidR="003F3F74" w:rsidRPr="008D0F6B" w:rsidRDefault="003F3F74" w:rsidP="008D0F6B">
      <w:pPr>
        <w:pStyle w:val="ConsPlusTitle"/>
        <w:ind w:firstLine="540"/>
        <w:jc w:val="both"/>
        <w:outlineLvl w:val="2"/>
        <w:rPr>
          <w:rFonts w:ascii="Times New Roman" w:hAnsi="Times New Roman" w:cs="Times New Roman"/>
          <w:sz w:val="24"/>
          <w:szCs w:val="24"/>
        </w:rPr>
      </w:pPr>
      <w:bookmarkStart w:id="26" w:name="_2jxsxqh" w:colFirst="0" w:colLast="0"/>
      <w:bookmarkEnd w:id="26"/>
      <w:r w:rsidRPr="008D0F6B">
        <w:rPr>
          <w:rFonts w:ascii="Times New Roman" w:hAnsi="Times New Roman" w:cs="Times New Roman"/>
          <w:sz w:val="24"/>
          <w:szCs w:val="24"/>
        </w:rPr>
        <w:t xml:space="preserve"> </w:t>
      </w:r>
      <w:bookmarkStart w:id="27" w:name="_Toc139835896"/>
      <w:r w:rsidRPr="008D0F6B">
        <w:rPr>
          <w:rFonts w:ascii="Times New Roman" w:hAnsi="Times New Roman" w:cs="Times New Roman"/>
          <w:sz w:val="24"/>
          <w:szCs w:val="24"/>
        </w:rPr>
        <w:t>Социально-коммуникативное развитие.</w:t>
      </w:r>
      <w:bookmarkEnd w:id="27"/>
    </w:p>
    <w:p w:rsidR="003F3F74" w:rsidRPr="008D0F6B" w:rsidRDefault="003F3F74" w:rsidP="008D0F6B">
      <w:pPr>
        <w:pStyle w:val="ConsPlusNormal"/>
        <w:ind w:firstLine="540"/>
        <w:jc w:val="both"/>
        <w:rPr>
          <w:rFonts w:ascii="Times New Roman" w:hAnsi="Times New Roman" w:cs="Times New Roman"/>
          <w:sz w:val="24"/>
          <w:szCs w:val="24"/>
        </w:rPr>
      </w:pPr>
    </w:p>
    <w:p w:rsidR="003F3F74" w:rsidRPr="008D0F6B" w:rsidRDefault="003F3F74" w:rsidP="008D0F6B">
      <w:pPr>
        <w:pStyle w:val="ConsPlusTitle"/>
        <w:ind w:firstLine="540"/>
        <w:jc w:val="both"/>
        <w:outlineLvl w:val="3"/>
        <w:rPr>
          <w:rFonts w:ascii="Times New Roman" w:hAnsi="Times New Roman" w:cs="Times New Roman"/>
          <w:sz w:val="24"/>
          <w:szCs w:val="24"/>
        </w:rPr>
      </w:pPr>
      <w:r w:rsidRPr="008D0F6B">
        <w:rPr>
          <w:rFonts w:ascii="Times New Roman" w:hAnsi="Times New Roman" w:cs="Times New Roman"/>
          <w:sz w:val="24"/>
          <w:szCs w:val="24"/>
        </w:rPr>
        <w:t>От 5 лет до 6 лет.</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18.6.1. В области социально-коммуникативного развития основными задачами образовательной деятельности являются:</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1) в сфере социальных отношений:</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обогащать представления детей о формах поведения и действиях в различных ситуациях в семье и ДОО;</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 xml:space="preserve">содействовать пониманию детьми собственных и чужих эмоциональных состояний и переживаний, овладению способами </w:t>
      </w:r>
      <w:proofErr w:type="spellStart"/>
      <w:r w:rsidRPr="008D0F6B">
        <w:rPr>
          <w:rFonts w:ascii="Times New Roman" w:hAnsi="Times New Roman" w:cs="Times New Roman"/>
          <w:sz w:val="24"/>
          <w:szCs w:val="24"/>
        </w:rPr>
        <w:t>эмпатийного</w:t>
      </w:r>
      <w:proofErr w:type="spellEnd"/>
      <w:r w:rsidRPr="008D0F6B">
        <w:rPr>
          <w:rFonts w:ascii="Times New Roman" w:hAnsi="Times New Roman" w:cs="Times New Roman"/>
          <w:sz w:val="24"/>
          <w:szCs w:val="24"/>
        </w:rPr>
        <w:t xml:space="preserve"> поведения в ответ на разнообразные эмоциональные проявления сверстников и взрослых;</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расширять представления о правилах поведения в общественных местах; об обязанностях в группе;</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2) в области формирования основ гражданственности и патриотизма:</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воспитывать уважительное отношение к Родине, к людям разных национальностей, проживающим на территории России, их культурному наследию;</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3) в сфере трудового воспитания:</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формировать представления о профессиях и трудовых процессах;</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знакомить детей с элементарными экономическими знаниями, формировать первоначальные представления о финансовой грамотности;</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4) в области формирования безопасного поведения:</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формировать осмотрительное отношение к потенциально опасным для человека ситуациям;</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Содержание образовательной деятельности.</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1) В сфере социальных отношений.</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 xml:space="preserve">Педагог предоставляет детям возможность рассказать о себе, выразить собственные </w:t>
      </w:r>
      <w:r w:rsidRPr="008D0F6B">
        <w:rPr>
          <w:rFonts w:ascii="Times New Roman" w:hAnsi="Times New Roman" w:cs="Times New Roman"/>
          <w:sz w:val="24"/>
          <w:szCs w:val="24"/>
        </w:rPr>
        <w:lastRenderedPageBreak/>
        <w:t>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2) В области формирования основ гражданственности и патриотизма.</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w:t>
      </w:r>
      <w:r w:rsidRPr="008D0F6B">
        <w:rPr>
          <w:rFonts w:ascii="Times New Roman" w:hAnsi="Times New Roman" w:cs="Times New Roman"/>
          <w:sz w:val="24"/>
          <w:szCs w:val="24"/>
        </w:rPr>
        <w:lastRenderedPageBreak/>
        <w:t>родины.</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3) В сфере трудового воспитания.</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roofErr w:type="gramStart"/>
      <w:r w:rsidRPr="008D0F6B">
        <w:rPr>
          <w:rFonts w:ascii="Times New Roman" w:hAnsi="Times New Roman" w:cs="Times New Roman"/>
          <w:sz w:val="24"/>
          <w:szCs w:val="24"/>
        </w:rPr>
        <w:t>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w:t>
      </w:r>
      <w:proofErr w:type="gramEnd"/>
      <w:r w:rsidRPr="008D0F6B">
        <w:rPr>
          <w:rFonts w:ascii="Times New Roman" w:hAnsi="Times New Roman" w:cs="Times New Roman"/>
          <w:sz w:val="24"/>
          <w:szCs w:val="24"/>
        </w:rPr>
        <w:t xml:space="preserve"> товар.</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3F3F74" w:rsidRPr="008D0F6B" w:rsidRDefault="003F3F74" w:rsidP="008D0F6B">
      <w:pPr>
        <w:pStyle w:val="ConsPlusNormal"/>
        <w:ind w:firstLine="540"/>
        <w:jc w:val="both"/>
        <w:rPr>
          <w:rFonts w:ascii="Times New Roman" w:hAnsi="Times New Roman" w:cs="Times New Roman"/>
          <w:sz w:val="24"/>
          <w:szCs w:val="24"/>
        </w:rPr>
      </w:pPr>
      <w:proofErr w:type="gramStart"/>
      <w:r w:rsidRPr="008D0F6B">
        <w:rPr>
          <w:rFonts w:ascii="Times New Roman" w:hAnsi="Times New Roman" w:cs="Times New Roman"/>
          <w:sz w:val="24"/>
          <w:szCs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roofErr w:type="gramEnd"/>
      <w:r w:rsidRPr="008D0F6B">
        <w:rPr>
          <w:rFonts w:ascii="Times New Roman" w:hAnsi="Times New Roman" w:cs="Times New Roman"/>
          <w:sz w:val="24"/>
          <w:szCs w:val="24"/>
        </w:rPr>
        <w:t xml:space="preserve"> (законных представителей).</w:t>
      </w:r>
    </w:p>
    <w:p w:rsidR="003F3F74" w:rsidRPr="008D0F6B" w:rsidRDefault="003F3F74" w:rsidP="008D0F6B">
      <w:pPr>
        <w:pStyle w:val="ConsPlusNormal"/>
        <w:ind w:firstLine="540"/>
        <w:jc w:val="both"/>
        <w:rPr>
          <w:rFonts w:ascii="Times New Roman" w:hAnsi="Times New Roman" w:cs="Times New Roman"/>
          <w:sz w:val="24"/>
          <w:szCs w:val="24"/>
        </w:rPr>
      </w:pPr>
      <w:proofErr w:type="gramStart"/>
      <w:r w:rsidRPr="008D0F6B">
        <w:rPr>
          <w:rFonts w:ascii="Times New Roman" w:hAnsi="Times New Roman" w:cs="Times New Roman"/>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w:t>
      </w:r>
      <w:proofErr w:type="gramEnd"/>
      <w:r w:rsidRPr="008D0F6B">
        <w:rPr>
          <w:rFonts w:ascii="Times New Roman" w:hAnsi="Times New Roman" w:cs="Times New Roman"/>
          <w:sz w:val="24"/>
          <w:szCs w:val="24"/>
        </w:rPr>
        <w:t xml:space="preserve"> обеда, вытереть пыль в комнате, застелить кровать, погладить носовой платок, покормить домашнего питомца и тому подобное.</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lastRenderedPageBreak/>
        <w:t>4) В области формирования безопасного поведения.</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Педагог обсуждает с детьми правила пользования сетью Интернет, цифровыми ресурсами.</w:t>
      </w:r>
    </w:p>
    <w:p w:rsidR="003F3F74" w:rsidRPr="008D0F6B" w:rsidRDefault="003F3F74" w:rsidP="008D0F6B">
      <w:pPr>
        <w:pStyle w:val="ConsPlusTitle"/>
        <w:ind w:firstLine="540"/>
        <w:jc w:val="both"/>
        <w:outlineLvl w:val="2"/>
        <w:rPr>
          <w:rFonts w:ascii="Times New Roman" w:hAnsi="Times New Roman" w:cs="Times New Roman"/>
          <w:sz w:val="24"/>
          <w:szCs w:val="24"/>
        </w:rPr>
      </w:pPr>
    </w:p>
    <w:p w:rsidR="003F3F74" w:rsidRPr="008D0F6B" w:rsidRDefault="003F3F74" w:rsidP="008D0F6B">
      <w:pPr>
        <w:pStyle w:val="ConsPlusTitle"/>
        <w:ind w:firstLine="540"/>
        <w:jc w:val="both"/>
        <w:outlineLvl w:val="2"/>
        <w:rPr>
          <w:rFonts w:ascii="Times New Roman" w:hAnsi="Times New Roman" w:cs="Times New Roman"/>
          <w:sz w:val="24"/>
          <w:szCs w:val="24"/>
        </w:rPr>
      </w:pPr>
      <w:bookmarkStart w:id="28" w:name="_Toc139835897"/>
      <w:r w:rsidRPr="008D0F6B">
        <w:rPr>
          <w:rFonts w:ascii="Times New Roman" w:hAnsi="Times New Roman" w:cs="Times New Roman"/>
          <w:sz w:val="24"/>
          <w:szCs w:val="24"/>
        </w:rPr>
        <w:t>Познавательное развитие.</w:t>
      </w:r>
      <w:bookmarkEnd w:id="28"/>
    </w:p>
    <w:p w:rsidR="003F3F74" w:rsidRPr="008D0F6B" w:rsidRDefault="003F3F74" w:rsidP="008D0F6B">
      <w:pPr>
        <w:pStyle w:val="ConsPlusTitle"/>
        <w:ind w:firstLine="540"/>
        <w:jc w:val="both"/>
        <w:outlineLvl w:val="3"/>
        <w:rPr>
          <w:rFonts w:ascii="Times New Roman" w:hAnsi="Times New Roman" w:cs="Times New Roman"/>
          <w:sz w:val="24"/>
          <w:szCs w:val="24"/>
        </w:rPr>
      </w:pPr>
      <w:r w:rsidRPr="008D0F6B">
        <w:rPr>
          <w:rFonts w:ascii="Times New Roman" w:hAnsi="Times New Roman" w:cs="Times New Roman"/>
          <w:sz w:val="24"/>
          <w:szCs w:val="24"/>
        </w:rPr>
        <w:t>От 5 лет до 6 лет.</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В области познавательного развития основными задачами образовательной деятельности являются:</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1) развивать интерес детей к самостоятельному познанию объектов окружающего мира в его разнообразных проявлениях и простейших зависимостях;</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2) формировать представления детей о цифровых средствах познания окружающего мира, способах их безопасного использования;</w:t>
      </w:r>
    </w:p>
    <w:p w:rsidR="003F3F74" w:rsidRPr="008D0F6B" w:rsidRDefault="003F3F74" w:rsidP="008D0F6B">
      <w:pPr>
        <w:pStyle w:val="ConsPlusNormal"/>
        <w:ind w:firstLine="540"/>
        <w:jc w:val="both"/>
        <w:rPr>
          <w:rFonts w:ascii="Times New Roman" w:hAnsi="Times New Roman" w:cs="Times New Roman"/>
          <w:sz w:val="24"/>
          <w:szCs w:val="24"/>
        </w:rPr>
      </w:pPr>
      <w:proofErr w:type="gramStart"/>
      <w:r w:rsidRPr="008D0F6B">
        <w:rPr>
          <w:rFonts w:ascii="Times New Roman" w:hAnsi="Times New Roman" w:cs="Times New Roman"/>
          <w:sz w:val="24"/>
          <w:szCs w:val="24"/>
        </w:rPr>
        <w:t xml:space="preserve">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w:t>
      </w:r>
      <w:proofErr w:type="spellStart"/>
      <w:r w:rsidRPr="008D0F6B">
        <w:rPr>
          <w:rFonts w:ascii="Times New Roman" w:hAnsi="Times New Roman" w:cs="Times New Roman"/>
          <w:sz w:val="24"/>
          <w:szCs w:val="24"/>
        </w:rPr>
        <w:t>сериация</w:t>
      </w:r>
      <w:proofErr w:type="spellEnd"/>
      <w:r w:rsidRPr="008D0F6B">
        <w:rPr>
          <w:rFonts w:ascii="Times New Roman" w:hAnsi="Times New Roman" w:cs="Times New Roman"/>
          <w:sz w:val="24"/>
          <w:szCs w:val="24"/>
        </w:rPr>
        <w:t xml:space="preserve"> и тому подобное); совершенствовать ориентировку в пространстве и времени;</w:t>
      </w:r>
      <w:proofErr w:type="gramEnd"/>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 xml:space="preserve">4)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w:t>
      </w:r>
      <w:proofErr w:type="gramStart"/>
      <w:r w:rsidRPr="008D0F6B">
        <w:rPr>
          <w:rFonts w:ascii="Times New Roman" w:hAnsi="Times New Roman" w:cs="Times New Roman"/>
          <w:sz w:val="24"/>
          <w:szCs w:val="24"/>
        </w:rPr>
        <w:t>со</w:t>
      </w:r>
      <w:proofErr w:type="gramEnd"/>
      <w:r w:rsidRPr="008D0F6B">
        <w:rPr>
          <w:rFonts w:ascii="Times New Roman" w:hAnsi="Times New Roman" w:cs="Times New Roman"/>
          <w:sz w:val="24"/>
          <w:szCs w:val="24"/>
        </w:rPr>
        <w:t xml:space="preserve"> взрослым и сверстниками деятельности;</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6) продолжать учить детей использовать приемы экспериментирования для познания объектов живой и неживой природы и их свойств и качеств;</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7)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lastRenderedPageBreak/>
        <w:t>Содержание образовательной деятельности.</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1) Сенсорные эталоны и познавательные действия:</w:t>
      </w:r>
    </w:p>
    <w:p w:rsidR="003F3F74" w:rsidRPr="008D0F6B" w:rsidRDefault="003F3F74" w:rsidP="008D0F6B">
      <w:pPr>
        <w:pStyle w:val="ConsPlusNormal"/>
        <w:ind w:firstLine="540"/>
        <w:jc w:val="both"/>
        <w:rPr>
          <w:rFonts w:ascii="Times New Roman" w:hAnsi="Times New Roman" w:cs="Times New Roman"/>
          <w:sz w:val="24"/>
          <w:szCs w:val="24"/>
        </w:rPr>
      </w:pPr>
      <w:proofErr w:type="gramStart"/>
      <w:r w:rsidRPr="008D0F6B">
        <w:rPr>
          <w:rFonts w:ascii="Times New Roman" w:hAnsi="Times New Roman" w:cs="Times New Roman"/>
          <w:sz w:val="24"/>
          <w:szCs w:val="24"/>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w:t>
      </w:r>
      <w:proofErr w:type="gramEnd"/>
      <w:r w:rsidRPr="008D0F6B">
        <w:rPr>
          <w:rFonts w:ascii="Times New Roman" w:hAnsi="Times New Roman" w:cs="Times New Roman"/>
          <w:sz w:val="24"/>
          <w:szCs w:val="24"/>
        </w:rPr>
        <w:t xml:space="preserve"> выделять структуру плоских геометрических фигур, использовать сенсорные эталоны для оценки свойств и каче</w:t>
      </w:r>
      <w:proofErr w:type="gramStart"/>
      <w:r w:rsidRPr="008D0F6B">
        <w:rPr>
          <w:rFonts w:ascii="Times New Roman" w:hAnsi="Times New Roman" w:cs="Times New Roman"/>
          <w:sz w:val="24"/>
          <w:szCs w:val="24"/>
        </w:rPr>
        <w:t>ств пр</w:t>
      </w:r>
      <w:proofErr w:type="gramEnd"/>
      <w:r w:rsidRPr="008D0F6B">
        <w:rPr>
          <w:rFonts w:ascii="Times New Roman" w:hAnsi="Times New Roman" w:cs="Times New Roman"/>
          <w:sz w:val="24"/>
          <w:szCs w:val="24"/>
        </w:rPr>
        <w:t>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2) Математические представления:</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 xml:space="preserve">педагог совершенствует умения выстраивать </w:t>
      </w:r>
      <w:proofErr w:type="spellStart"/>
      <w:r w:rsidRPr="008D0F6B">
        <w:rPr>
          <w:rFonts w:ascii="Times New Roman" w:hAnsi="Times New Roman" w:cs="Times New Roman"/>
          <w:sz w:val="24"/>
          <w:szCs w:val="24"/>
        </w:rPr>
        <w:t>сериационные</w:t>
      </w:r>
      <w:proofErr w:type="spellEnd"/>
      <w:r w:rsidRPr="008D0F6B">
        <w:rPr>
          <w:rFonts w:ascii="Times New Roman" w:hAnsi="Times New Roman" w:cs="Times New Roman"/>
          <w:sz w:val="24"/>
          <w:szCs w:val="24"/>
        </w:rPr>
        <w:t xml:space="preserve">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3) Окружающий мир:</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 xml:space="preserve">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w:t>
      </w:r>
      <w:r w:rsidRPr="008D0F6B">
        <w:rPr>
          <w:rFonts w:ascii="Times New Roman" w:hAnsi="Times New Roman" w:cs="Times New Roman"/>
          <w:sz w:val="24"/>
          <w:szCs w:val="24"/>
        </w:rPr>
        <w:lastRenderedPageBreak/>
        <w:t>понимание, что в других странах есть свои достопримечательности, традиции, свои флаги и гербы.</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4) Природа:</w:t>
      </w:r>
    </w:p>
    <w:p w:rsidR="003F3F74" w:rsidRPr="008D0F6B" w:rsidRDefault="003F3F74" w:rsidP="008D0F6B">
      <w:pPr>
        <w:pStyle w:val="ConsPlusNormal"/>
        <w:ind w:firstLine="540"/>
        <w:jc w:val="both"/>
        <w:rPr>
          <w:rFonts w:ascii="Times New Roman" w:hAnsi="Times New Roman" w:cs="Times New Roman"/>
          <w:sz w:val="24"/>
          <w:szCs w:val="24"/>
        </w:rPr>
      </w:pPr>
      <w:proofErr w:type="gramStart"/>
      <w:r w:rsidRPr="008D0F6B">
        <w:rPr>
          <w:rFonts w:ascii="Times New Roman" w:hAnsi="Times New Roman" w:cs="Times New Roman"/>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w:t>
      </w:r>
      <w:proofErr w:type="gramEnd"/>
      <w:r w:rsidRPr="008D0F6B">
        <w:rPr>
          <w:rFonts w:ascii="Times New Roman" w:hAnsi="Times New Roman" w:cs="Times New Roman"/>
          <w:sz w:val="24"/>
          <w:szCs w:val="24"/>
        </w:rPr>
        <w:t xml:space="preserve"> создает ситуации для понимания необходимости ухода за растениями и животными относительно их потребностей;</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3F3F74" w:rsidRPr="008D0F6B" w:rsidRDefault="003F3F74" w:rsidP="008D0F6B">
      <w:pPr>
        <w:pStyle w:val="ConsPlusNormal"/>
        <w:ind w:firstLine="540"/>
        <w:jc w:val="both"/>
        <w:rPr>
          <w:rFonts w:ascii="Times New Roman" w:hAnsi="Times New Roman" w:cs="Times New Roman"/>
          <w:sz w:val="24"/>
          <w:szCs w:val="24"/>
        </w:rPr>
      </w:pPr>
    </w:p>
    <w:p w:rsidR="003F3F74" w:rsidRPr="008D0F6B" w:rsidRDefault="003F3F74" w:rsidP="008D0F6B">
      <w:pPr>
        <w:pStyle w:val="ConsPlusTitle"/>
        <w:ind w:firstLine="540"/>
        <w:jc w:val="both"/>
        <w:outlineLvl w:val="2"/>
        <w:rPr>
          <w:rFonts w:ascii="Times New Roman" w:hAnsi="Times New Roman" w:cs="Times New Roman"/>
          <w:sz w:val="24"/>
          <w:szCs w:val="24"/>
        </w:rPr>
      </w:pPr>
      <w:bookmarkStart w:id="29" w:name="_Toc139835898"/>
      <w:r w:rsidRPr="008D0F6B">
        <w:rPr>
          <w:rFonts w:ascii="Times New Roman" w:hAnsi="Times New Roman" w:cs="Times New Roman"/>
          <w:sz w:val="24"/>
          <w:szCs w:val="24"/>
        </w:rPr>
        <w:t>Речевое развитие.</w:t>
      </w:r>
      <w:bookmarkEnd w:id="29"/>
    </w:p>
    <w:p w:rsidR="003F3F74" w:rsidRPr="008D0F6B" w:rsidRDefault="003F3F74" w:rsidP="008D0F6B">
      <w:pPr>
        <w:pStyle w:val="ConsPlusNormal"/>
        <w:ind w:firstLine="540"/>
        <w:jc w:val="both"/>
        <w:rPr>
          <w:rFonts w:ascii="Times New Roman" w:hAnsi="Times New Roman" w:cs="Times New Roman"/>
          <w:sz w:val="24"/>
          <w:szCs w:val="24"/>
        </w:rPr>
      </w:pPr>
    </w:p>
    <w:p w:rsidR="003F3F74" w:rsidRPr="008D0F6B" w:rsidRDefault="003F3F74" w:rsidP="008D0F6B">
      <w:pPr>
        <w:pStyle w:val="ConsPlusTitle"/>
        <w:ind w:firstLine="540"/>
        <w:jc w:val="both"/>
        <w:outlineLvl w:val="3"/>
        <w:rPr>
          <w:rFonts w:ascii="Times New Roman" w:hAnsi="Times New Roman" w:cs="Times New Roman"/>
          <w:sz w:val="24"/>
          <w:szCs w:val="24"/>
        </w:rPr>
      </w:pPr>
      <w:r w:rsidRPr="008D0F6B">
        <w:rPr>
          <w:rFonts w:ascii="Times New Roman" w:hAnsi="Times New Roman" w:cs="Times New Roman"/>
          <w:sz w:val="24"/>
          <w:szCs w:val="24"/>
        </w:rPr>
        <w:t>От 5 лет до 6 лет.</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В области речевого развития основными задачами образовательной деятельности являются:</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1) Формирование словаря:</w:t>
      </w:r>
    </w:p>
    <w:p w:rsidR="003F3F74" w:rsidRPr="008D0F6B" w:rsidRDefault="003F3F74" w:rsidP="008D0F6B">
      <w:pPr>
        <w:pStyle w:val="ConsPlusNormal"/>
        <w:ind w:firstLine="540"/>
        <w:jc w:val="both"/>
        <w:rPr>
          <w:rFonts w:ascii="Times New Roman" w:hAnsi="Times New Roman" w:cs="Times New Roman"/>
          <w:sz w:val="24"/>
          <w:szCs w:val="24"/>
        </w:rPr>
      </w:pPr>
      <w:proofErr w:type="gramStart"/>
      <w:r w:rsidRPr="008D0F6B">
        <w:rPr>
          <w:rFonts w:ascii="Times New Roman" w:hAnsi="Times New Roman" w:cs="Times New Roman"/>
          <w:sz w:val="24"/>
          <w:szCs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roofErr w:type="gramEnd"/>
      <w:r w:rsidRPr="008D0F6B">
        <w:rPr>
          <w:rFonts w:ascii="Times New Roman" w:hAnsi="Times New Roman" w:cs="Times New Roman"/>
          <w:sz w:val="24"/>
          <w:szCs w:val="24"/>
        </w:rPr>
        <w:t xml:space="preserve"> Упражнять детей в умении подбирать слова со сходными значениями (синонимы) и противоположными значениями (антонимы);</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2) Звуковая культура речи:</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3) Грамматический строй речи:</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 xml:space="preserve">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w:t>
      </w:r>
      <w:r w:rsidRPr="008D0F6B">
        <w:rPr>
          <w:rFonts w:ascii="Times New Roman" w:hAnsi="Times New Roman" w:cs="Times New Roman"/>
          <w:sz w:val="24"/>
          <w:szCs w:val="24"/>
        </w:rPr>
        <w:lastRenderedPageBreak/>
        <w:t>пользоваться прямой и косвенной речью.</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4) Связная речь:</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w:t>
      </w:r>
      <w:proofErr w:type="gramStart"/>
      <w:r w:rsidRPr="008D0F6B">
        <w:rPr>
          <w:rFonts w:ascii="Times New Roman" w:hAnsi="Times New Roman" w:cs="Times New Roman"/>
          <w:sz w:val="24"/>
          <w:szCs w:val="24"/>
        </w:rPr>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roofErr w:type="gramEnd"/>
      <w:r w:rsidRPr="008D0F6B">
        <w:rPr>
          <w:rFonts w:ascii="Times New Roman" w:hAnsi="Times New Roman" w:cs="Times New Roman"/>
          <w:sz w:val="24"/>
          <w:szCs w:val="24"/>
        </w:rPr>
        <w:t xml:space="preserve"> Формировать умение составлять небольшие рассказы творческого характера по теме, предложенной педагогом.</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5) Подготовка детей к обучению грамоте;</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6) Интерес к художественной литературе:</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обогащать опыт восприятия жанров фольклора (</w:t>
      </w:r>
      <w:proofErr w:type="spellStart"/>
      <w:r w:rsidRPr="008D0F6B">
        <w:rPr>
          <w:rFonts w:ascii="Times New Roman" w:hAnsi="Times New Roman" w:cs="Times New Roman"/>
          <w:sz w:val="24"/>
          <w:szCs w:val="24"/>
        </w:rPr>
        <w:t>потешки</w:t>
      </w:r>
      <w:proofErr w:type="spellEnd"/>
      <w:r w:rsidRPr="008D0F6B">
        <w:rPr>
          <w:rFonts w:ascii="Times New Roman" w:hAnsi="Times New Roman" w:cs="Times New Roman"/>
          <w:sz w:val="24"/>
          <w:szCs w:val="24"/>
        </w:rPr>
        <w:t>, песенки, прибаутки, сказки о животных, волшебные сказки) и художественной литературы (небольшие авторские сказки, рассказы, стихотворения);</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развивать интерес к произведениям познавательного характера;</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3F3F74" w:rsidRPr="008D0F6B" w:rsidRDefault="003F3F74" w:rsidP="008D0F6B">
      <w:pPr>
        <w:pStyle w:val="ConsPlusNormal"/>
        <w:ind w:firstLine="540"/>
        <w:jc w:val="both"/>
        <w:rPr>
          <w:rFonts w:ascii="Times New Roman" w:hAnsi="Times New Roman" w:cs="Times New Roman"/>
          <w:sz w:val="24"/>
          <w:szCs w:val="24"/>
        </w:rPr>
      </w:pPr>
      <w:proofErr w:type="gramStart"/>
      <w:r w:rsidRPr="008D0F6B">
        <w:rPr>
          <w:rFonts w:ascii="Times New Roman" w:hAnsi="Times New Roman" w:cs="Times New Roman"/>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roofErr w:type="gramEnd"/>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 xml:space="preserve">совершенствовать художественно-речевые и исполнительские умения (выразительное чтение наизусть </w:t>
      </w:r>
      <w:proofErr w:type="spellStart"/>
      <w:r w:rsidRPr="008D0F6B">
        <w:rPr>
          <w:rFonts w:ascii="Times New Roman" w:hAnsi="Times New Roman" w:cs="Times New Roman"/>
          <w:sz w:val="24"/>
          <w:szCs w:val="24"/>
        </w:rPr>
        <w:t>потешек</w:t>
      </w:r>
      <w:proofErr w:type="spellEnd"/>
      <w:r w:rsidRPr="008D0F6B">
        <w:rPr>
          <w:rFonts w:ascii="Times New Roman" w:hAnsi="Times New Roman" w:cs="Times New Roman"/>
          <w:sz w:val="24"/>
          <w:szCs w:val="24"/>
        </w:rPr>
        <w:t>, прибауток, стихотворений; выразительное чтение по ролям в инсценировках; пересказ близко к тексту);</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 xml:space="preserve">развивать образность речи и словесное творчество (умения выделять из текста образные единицы, понимать их значение; составлять короткие рассказы по </w:t>
      </w:r>
      <w:proofErr w:type="spellStart"/>
      <w:r w:rsidRPr="008D0F6B">
        <w:rPr>
          <w:rFonts w:ascii="Times New Roman" w:hAnsi="Times New Roman" w:cs="Times New Roman"/>
          <w:sz w:val="24"/>
          <w:szCs w:val="24"/>
        </w:rPr>
        <w:t>потешке</w:t>
      </w:r>
      <w:proofErr w:type="spellEnd"/>
      <w:r w:rsidRPr="008D0F6B">
        <w:rPr>
          <w:rFonts w:ascii="Times New Roman" w:hAnsi="Times New Roman" w:cs="Times New Roman"/>
          <w:sz w:val="24"/>
          <w:szCs w:val="24"/>
        </w:rPr>
        <w:t>, прибаутке).</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lastRenderedPageBreak/>
        <w:t>Содержание образовательной деятельности.</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1) Формирование словаря:</w:t>
      </w:r>
    </w:p>
    <w:p w:rsidR="003F3F74" w:rsidRPr="008D0F6B" w:rsidRDefault="003F3F74" w:rsidP="008D0F6B">
      <w:pPr>
        <w:pStyle w:val="ConsPlusNormal"/>
        <w:ind w:firstLine="540"/>
        <w:jc w:val="both"/>
        <w:rPr>
          <w:rFonts w:ascii="Times New Roman" w:hAnsi="Times New Roman" w:cs="Times New Roman"/>
          <w:sz w:val="24"/>
          <w:szCs w:val="24"/>
        </w:rPr>
      </w:pPr>
      <w:proofErr w:type="gramStart"/>
      <w:r w:rsidRPr="008D0F6B">
        <w:rPr>
          <w:rFonts w:ascii="Times New Roman" w:hAnsi="Times New Roman" w:cs="Times New Roman"/>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w:t>
      </w:r>
      <w:proofErr w:type="gramEnd"/>
      <w:r w:rsidRPr="008D0F6B">
        <w:rPr>
          <w:rFonts w:ascii="Times New Roman" w:hAnsi="Times New Roman" w:cs="Times New Roman"/>
          <w:sz w:val="24"/>
          <w:szCs w:val="24"/>
        </w:rPr>
        <w:t xml:space="preserve"> названия обследовательских действий, необходимых для выявления качеств и свой</w:t>
      </w:r>
      <w:proofErr w:type="gramStart"/>
      <w:r w:rsidRPr="008D0F6B">
        <w:rPr>
          <w:rFonts w:ascii="Times New Roman" w:hAnsi="Times New Roman" w:cs="Times New Roman"/>
          <w:sz w:val="24"/>
          <w:szCs w:val="24"/>
        </w:rPr>
        <w:t>ств пр</w:t>
      </w:r>
      <w:proofErr w:type="gramEnd"/>
      <w:r w:rsidRPr="008D0F6B">
        <w:rPr>
          <w:rFonts w:ascii="Times New Roman" w:hAnsi="Times New Roman" w:cs="Times New Roman"/>
          <w:sz w:val="24"/>
          <w:szCs w:val="24"/>
        </w:rPr>
        <w:t>едметов. Педагог закрепляет у детей умение обобщать предметы: объединять их в группы по существенным признакам.</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2) Звуковая культура речи:</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w:t>
      </w:r>
      <w:proofErr w:type="gramStart"/>
      <w:r w:rsidRPr="008D0F6B">
        <w:rPr>
          <w:rFonts w:ascii="Times New Roman" w:hAnsi="Times New Roman" w:cs="Times New Roman"/>
          <w:sz w:val="24"/>
          <w:szCs w:val="24"/>
        </w:rPr>
        <w:t>р</w:t>
      </w:r>
      <w:proofErr w:type="gramEnd"/>
      <w:r w:rsidRPr="008D0F6B">
        <w:rPr>
          <w:rFonts w:ascii="Times New Roman" w:hAnsi="Times New Roman" w:cs="Times New Roman"/>
          <w:sz w:val="24"/>
          <w:szCs w:val="24"/>
        </w:rPr>
        <w:t>],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3) Грамматический строй речи:</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4) Связная речь:</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w:t>
      </w:r>
      <w:proofErr w:type="gramStart"/>
      <w:r w:rsidRPr="008D0F6B">
        <w:rPr>
          <w:rFonts w:ascii="Times New Roman" w:hAnsi="Times New Roman" w:cs="Times New Roman"/>
          <w:sz w:val="24"/>
          <w:szCs w:val="24"/>
        </w:rPr>
        <w:t>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roofErr w:type="gramEnd"/>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w:t>
      </w:r>
      <w:r w:rsidRPr="008D0F6B">
        <w:rPr>
          <w:rFonts w:ascii="Times New Roman" w:hAnsi="Times New Roman" w:cs="Times New Roman"/>
          <w:sz w:val="24"/>
          <w:szCs w:val="24"/>
        </w:rPr>
        <w:lastRenderedPageBreak/>
        <w:t>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5) Подготовка детей к обучению грамоте:</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w:t>
      </w:r>
      <w:proofErr w:type="gramStart"/>
      <w:r w:rsidRPr="008D0F6B">
        <w:rPr>
          <w:rFonts w:ascii="Times New Roman" w:hAnsi="Times New Roman" w:cs="Times New Roman"/>
          <w:sz w:val="24"/>
          <w:szCs w:val="24"/>
        </w:rPr>
        <w:t>х-</w:t>
      </w:r>
      <w:proofErr w:type="gramEnd"/>
      <w:r w:rsidRPr="008D0F6B">
        <w:rPr>
          <w:rFonts w:ascii="Times New Roman" w:hAnsi="Times New Roman" w:cs="Times New Roman"/>
          <w:sz w:val="24"/>
          <w:szCs w:val="24"/>
        </w:rPr>
        <w:t xml:space="preserve">, </w:t>
      </w:r>
      <w:proofErr w:type="spellStart"/>
      <w:r w:rsidRPr="008D0F6B">
        <w:rPr>
          <w:rFonts w:ascii="Times New Roman" w:hAnsi="Times New Roman" w:cs="Times New Roman"/>
          <w:sz w:val="24"/>
          <w:szCs w:val="24"/>
        </w:rPr>
        <w:t>трехслоговые</w:t>
      </w:r>
      <w:proofErr w:type="spellEnd"/>
      <w:r w:rsidRPr="008D0F6B">
        <w:rPr>
          <w:rFonts w:ascii="Times New Roman" w:hAnsi="Times New Roman" w:cs="Times New Roman"/>
          <w:sz w:val="24"/>
          <w:szCs w:val="24"/>
        </w:rPr>
        <w:t xml:space="preserve"> слова; осуществлять звуковой анализ простых </w:t>
      </w:r>
      <w:proofErr w:type="spellStart"/>
      <w:r w:rsidRPr="008D0F6B">
        <w:rPr>
          <w:rFonts w:ascii="Times New Roman" w:hAnsi="Times New Roman" w:cs="Times New Roman"/>
          <w:sz w:val="24"/>
          <w:szCs w:val="24"/>
        </w:rPr>
        <w:t>трехзвуковых</w:t>
      </w:r>
      <w:proofErr w:type="spellEnd"/>
      <w:r w:rsidRPr="008D0F6B">
        <w:rPr>
          <w:rFonts w:ascii="Times New Roman" w:hAnsi="Times New Roman" w:cs="Times New Roman"/>
          <w:sz w:val="24"/>
          <w:szCs w:val="24"/>
        </w:rPr>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3F3F74" w:rsidRPr="008D0F6B" w:rsidRDefault="003F3F74" w:rsidP="008D0F6B">
      <w:pPr>
        <w:pStyle w:val="ConsPlusNormal"/>
        <w:ind w:firstLine="540"/>
        <w:jc w:val="both"/>
        <w:rPr>
          <w:rFonts w:ascii="Times New Roman" w:hAnsi="Times New Roman" w:cs="Times New Roman"/>
          <w:sz w:val="24"/>
          <w:szCs w:val="24"/>
        </w:rPr>
      </w:pPr>
    </w:p>
    <w:p w:rsidR="003F3F74" w:rsidRPr="008D0F6B" w:rsidRDefault="003F3F74" w:rsidP="008D0F6B">
      <w:pPr>
        <w:pStyle w:val="ConsPlusTitle"/>
        <w:ind w:firstLine="540"/>
        <w:jc w:val="both"/>
        <w:outlineLvl w:val="2"/>
        <w:rPr>
          <w:rFonts w:ascii="Times New Roman" w:hAnsi="Times New Roman" w:cs="Times New Roman"/>
          <w:sz w:val="24"/>
          <w:szCs w:val="24"/>
        </w:rPr>
      </w:pPr>
      <w:bookmarkStart w:id="30" w:name="_Toc139835899"/>
      <w:r w:rsidRPr="008D0F6B">
        <w:rPr>
          <w:rFonts w:ascii="Times New Roman" w:hAnsi="Times New Roman" w:cs="Times New Roman"/>
          <w:sz w:val="24"/>
          <w:szCs w:val="24"/>
        </w:rPr>
        <w:t>Художественно-эстетическое развитие.</w:t>
      </w:r>
      <w:bookmarkEnd w:id="30"/>
    </w:p>
    <w:p w:rsidR="003F3F74" w:rsidRPr="008D0F6B" w:rsidRDefault="003F3F74" w:rsidP="008D0F6B">
      <w:pPr>
        <w:pStyle w:val="ConsPlusNormal"/>
        <w:ind w:firstLine="540"/>
        <w:jc w:val="both"/>
        <w:rPr>
          <w:rFonts w:ascii="Times New Roman" w:hAnsi="Times New Roman" w:cs="Times New Roman"/>
          <w:sz w:val="24"/>
          <w:szCs w:val="24"/>
        </w:rPr>
      </w:pPr>
    </w:p>
    <w:p w:rsidR="003F3F74" w:rsidRPr="008D0F6B" w:rsidRDefault="003F3F74" w:rsidP="008D0F6B">
      <w:pPr>
        <w:pStyle w:val="ConsPlusTitle"/>
        <w:ind w:firstLine="540"/>
        <w:jc w:val="both"/>
        <w:outlineLvl w:val="3"/>
        <w:rPr>
          <w:rFonts w:ascii="Times New Roman" w:hAnsi="Times New Roman" w:cs="Times New Roman"/>
          <w:sz w:val="24"/>
          <w:szCs w:val="24"/>
        </w:rPr>
      </w:pPr>
      <w:r w:rsidRPr="008D0F6B">
        <w:rPr>
          <w:rFonts w:ascii="Times New Roman" w:hAnsi="Times New Roman" w:cs="Times New Roman"/>
          <w:sz w:val="24"/>
          <w:szCs w:val="24"/>
        </w:rPr>
        <w:t>От 5 лет до 6 лет.</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В области художественно-эстетического развития основными задачами образовательной деятельности являются:</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1) приобщение к искусству:</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формировать духовно-нравственные качества, в процессе ознакомления с различными видами искусства духовно-нравственного содержания;</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формировать бережное отношение к произведениям искусства;</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активизировать проявление эстетического отношения к окружающему миру (искусству, природе, предметам быта, игрушкам, социальным явлениям);</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продолжать развивать у детей стремление к познанию культурных традиций своего народа через творческую деятельность;</w:t>
      </w:r>
    </w:p>
    <w:p w:rsidR="003F3F74" w:rsidRPr="008D0F6B" w:rsidRDefault="003F3F74" w:rsidP="008D0F6B">
      <w:pPr>
        <w:pStyle w:val="ConsPlusNormal"/>
        <w:ind w:firstLine="540"/>
        <w:jc w:val="both"/>
        <w:rPr>
          <w:rFonts w:ascii="Times New Roman" w:hAnsi="Times New Roman" w:cs="Times New Roman"/>
          <w:sz w:val="24"/>
          <w:szCs w:val="24"/>
        </w:rPr>
      </w:pPr>
      <w:proofErr w:type="gramStart"/>
      <w:r w:rsidRPr="008D0F6B">
        <w:rPr>
          <w:rFonts w:ascii="Times New Roman" w:hAnsi="Times New Roman" w:cs="Times New Roman"/>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roofErr w:type="gramEnd"/>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продолжать знакомить детей с жанрами изобразительного и музыкального искусства; продолжать знакомить детей с архитектурой;</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уметь называть вид художественной деятельности, профессию и людей, которые работают в том или ином виде искусства;</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lastRenderedPageBreak/>
        <w:t>организовать посещение выставки, театра, музея, цирка;</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2) изобразительная деятельность:</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продолжать развивать интерес детей к изобразительной деятельности;</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развивать художественно-творческих способностей в продуктивных видах детской деятельности;</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обогащать у детей сенсорный опыт, развивая органы восприятия: зрение, слух, обоняние, осязание, вкус;</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закреплять у детей знания об основных формах предметов и объектов природы;</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развивать у детей эстетическое восприятие, желание созерцать красоту окружающего мира;</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совершенствовать у детей изобразительные навыки и умения, формировать художественно-творческие способности;</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развивать у детей чувство формы, цвета, пропорций;</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обогащать содержание изобразительной деятельности в соответствии с задачами познавательного и социального развития детей;</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 xml:space="preserve">продолжать знакомить детей с народным декоративно-прикладным искусством (Городецкая роспись, </w:t>
      </w:r>
      <w:proofErr w:type="spellStart"/>
      <w:r w:rsidRPr="008D0F6B">
        <w:rPr>
          <w:rFonts w:ascii="Times New Roman" w:hAnsi="Times New Roman" w:cs="Times New Roman"/>
          <w:sz w:val="24"/>
          <w:szCs w:val="24"/>
        </w:rPr>
        <w:t>Полховско-майданская</w:t>
      </w:r>
      <w:proofErr w:type="spellEnd"/>
      <w:r w:rsidRPr="008D0F6B">
        <w:rPr>
          <w:rFonts w:ascii="Times New Roman" w:hAnsi="Times New Roman" w:cs="Times New Roman"/>
          <w:sz w:val="24"/>
          <w:szCs w:val="24"/>
        </w:rPr>
        <w:t xml:space="preserve"> роспись, Гжельская роспись), расширять представления о народных игрушках (городецкая игрушка, </w:t>
      </w:r>
      <w:proofErr w:type="spellStart"/>
      <w:r w:rsidRPr="008D0F6B">
        <w:rPr>
          <w:rFonts w:ascii="Times New Roman" w:hAnsi="Times New Roman" w:cs="Times New Roman"/>
          <w:sz w:val="24"/>
          <w:szCs w:val="24"/>
        </w:rPr>
        <w:t>богородская</w:t>
      </w:r>
      <w:proofErr w:type="spellEnd"/>
      <w:r w:rsidRPr="008D0F6B">
        <w:rPr>
          <w:rFonts w:ascii="Times New Roman" w:hAnsi="Times New Roman" w:cs="Times New Roman"/>
          <w:sz w:val="24"/>
          <w:szCs w:val="24"/>
        </w:rPr>
        <w:t xml:space="preserve"> игрушка, матрешка, бирюльки);</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развивать декоративное творчество детей (в том числе коллективное);</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3) конструктивная деятельность:</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поощрять у детей самостоятельность, творчество, инициативу, дружелюбие;</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4) музыкальная деятельность:</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развивать у детей музыкальную память, умение различать на слух звуки по высоте, музыкальные инструменты;</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 xml:space="preserve">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w:t>
      </w:r>
      <w:r w:rsidRPr="008D0F6B">
        <w:rPr>
          <w:rFonts w:ascii="Times New Roman" w:hAnsi="Times New Roman" w:cs="Times New Roman"/>
          <w:sz w:val="24"/>
          <w:szCs w:val="24"/>
        </w:rPr>
        <w:lastRenderedPageBreak/>
        <w:t>композиторов;</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продолжать развивать у детей интерес и любовь к музыке, музыкальную отзывчивость на нее;</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 xml:space="preserve">продолжать развивать у детей музыкальные способности детей: </w:t>
      </w:r>
      <w:proofErr w:type="spellStart"/>
      <w:r w:rsidRPr="008D0F6B">
        <w:rPr>
          <w:rFonts w:ascii="Times New Roman" w:hAnsi="Times New Roman" w:cs="Times New Roman"/>
          <w:sz w:val="24"/>
          <w:szCs w:val="24"/>
        </w:rPr>
        <w:t>звуковысотный</w:t>
      </w:r>
      <w:proofErr w:type="spellEnd"/>
      <w:r w:rsidRPr="008D0F6B">
        <w:rPr>
          <w:rFonts w:ascii="Times New Roman" w:hAnsi="Times New Roman" w:cs="Times New Roman"/>
          <w:sz w:val="24"/>
          <w:szCs w:val="24"/>
        </w:rPr>
        <w:t>, ритмический, тембровый, динамический слух;</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развивать у детей умение творческой интерпретации музыки разными средствами художественной выразительности;</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развивать у детей умение сотрудничества в коллективной музыкальной деятельности;</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5) театрализованная деятельность:</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знакомить детей с различными видами театрального искусства (кукольный театр, балет, опера и прочее);</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знакомить детей с театральной терминологией (акт, актер, антракт, кулисы и так далее);</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развивать интерес к сценическому искусству;</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создавать атмосферу творческого выбора и инициативы для каждого ребенка;</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развивать личностные качеств (коммуникативные навыки, партнерские взаимоотношения;</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воспитывать доброжелательность и контактность в отношениях со сверстниками;</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развивать навыки действий с воображаемыми предметами;</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способствовать развитию навыков передачи образа различными способами (речь, мимика, жест, пантомима и прочее);</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6) культурно-досуговая деятельность:</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создавать условия для проявления культурных потребностей и интересов, а также их использования в организации своего досуга;</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формировать понятия праздничный и будний день, понимать их различия;</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знакомить с историей возникновения праздников, воспитывать бережное отношение к народным праздничным традициям и обычаям;</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поддерживать интерес к участию в творческих объединениях дополнительного образования в ДОО и вне ее.</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Содержание образовательной деятельности.</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Приобщение к искусству.</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 xml:space="preserve">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w:t>
      </w:r>
      <w:r w:rsidRPr="008D0F6B">
        <w:rPr>
          <w:rFonts w:ascii="Times New Roman" w:hAnsi="Times New Roman" w:cs="Times New Roman"/>
          <w:sz w:val="24"/>
          <w:szCs w:val="24"/>
        </w:rPr>
        <w:lastRenderedPageBreak/>
        <w:t xml:space="preserve">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rsidRPr="008D0F6B">
        <w:rPr>
          <w:rFonts w:ascii="Times New Roman" w:hAnsi="Times New Roman" w:cs="Times New Roman"/>
          <w:sz w:val="24"/>
          <w:szCs w:val="24"/>
        </w:rPr>
        <w:t>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roofErr w:type="gramEnd"/>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3) Педагог формирует духовно-нравственные качества в процессе ознакомления с различными видами искусства духовно-нравственного содержания;</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 xml:space="preserve">5)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w:t>
      </w:r>
      <w:proofErr w:type="spellStart"/>
      <w:r w:rsidRPr="008D0F6B">
        <w:rPr>
          <w:rFonts w:ascii="Times New Roman" w:hAnsi="Times New Roman" w:cs="Times New Roman"/>
          <w:sz w:val="24"/>
          <w:szCs w:val="24"/>
        </w:rPr>
        <w:t>Рачев</w:t>
      </w:r>
      <w:proofErr w:type="spellEnd"/>
      <w:r w:rsidRPr="008D0F6B">
        <w:rPr>
          <w:rFonts w:ascii="Times New Roman" w:hAnsi="Times New Roman" w:cs="Times New Roman"/>
          <w:sz w:val="24"/>
          <w:szCs w:val="24"/>
        </w:rPr>
        <w:t xml:space="preserve">, Е.И. </w:t>
      </w:r>
      <w:proofErr w:type="spellStart"/>
      <w:r w:rsidRPr="008D0F6B">
        <w:rPr>
          <w:rFonts w:ascii="Times New Roman" w:hAnsi="Times New Roman" w:cs="Times New Roman"/>
          <w:sz w:val="24"/>
          <w:szCs w:val="24"/>
        </w:rPr>
        <w:t>Чарушин</w:t>
      </w:r>
      <w:proofErr w:type="spellEnd"/>
      <w:r w:rsidRPr="008D0F6B">
        <w:rPr>
          <w:rFonts w:ascii="Times New Roman" w:hAnsi="Times New Roman" w:cs="Times New Roman"/>
          <w:sz w:val="24"/>
          <w:szCs w:val="24"/>
        </w:rPr>
        <w:t xml:space="preserve">, И.Я. </w:t>
      </w:r>
      <w:proofErr w:type="spellStart"/>
      <w:r w:rsidRPr="008D0F6B">
        <w:rPr>
          <w:rFonts w:ascii="Times New Roman" w:hAnsi="Times New Roman" w:cs="Times New Roman"/>
          <w:sz w:val="24"/>
          <w:szCs w:val="24"/>
        </w:rPr>
        <w:t>Билибин</w:t>
      </w:r>
      <w:proofErr w:type="spellEnd"/>
      <w:r w:rsidRPr="008D0F6B">
        <w:rPr>
          <w:rFonts w:ascii="Times New Roman" w:hAnsi="Times New Roman" w:cs="Times New Roman"/>
          <w:sz w:val="24"/>
          <w:szCs w:val="24"/>
        </w:rPr>
        <w:t xml:space="preserve">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w:t>
      </w:r>
      <w:proofErr w:type="spellStart"/>
      <w:r w:rsidRPr="008D0F6B">
        <w:rPr>
          <w:rFonts w:ascii="Times New Roman" w:hAnsi="Times New Roman" w:cs="Times New Roman"/>
          <w:sz w:val="24"/>
          <w:szCs w:val="24"/>
        </w:rPr>
        <w:t>Шаинский</w:t>
      </w:r>
      <w:proofErr w:type="spellEnd"/>
      <w:r w:rsidRPr="008D0F6B">
        <w:rPr>
          <w:rFonts w:ascii="Times New Roman" w:hAnsi="Times New Roman" w:cs="Times New Roman"/>
          <w:sz w:val="24"/>
          <w:szCs w:val="24"/>
        </w:rPr>
        <w:t xml:space="preserve"> и другими).</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 xml:space="preserve">8) Педагог поощряет активное участие детей в художественной </w:t>
      </w:r>
      <w:proofErr w:type="gramStart"/>
      <w:r w:rsidRPr="008D0F6B">
        <w:rPr>
          <w:rFonts w:ascii="Times New Roman" w:hAnsi="Times New Roman" w:cs="Times New Roman"/>
          <w:sz w:val="24"/>
          <w:szCs w:val="24"/>
        </w:rPr>
        <w:t>деятельности</w:t>
      </w:r>
      <w:proofErr w:type="gramEnd"/>
      <w:r w:rsidRPr="008D0F6B">
        <w:rPr>
          <w:rFonts w:ascii="Times New Roman" w:hAnsi="Times New Roman" w:cs="Times New Roman"/>
          <w:sz w:val="24"/>
          <w:szCs w:val="24"/>
        </w:rPr>
        <w:t xml:space="preserve"> как по собственному желанию, так и под руководством взрослых.</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Изобразительная деятельность.</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 xml:space="preserve">1) Педагог продолжает развивать интерес детей к изобразительной деятельности. Выявляет задатки у детей и развивает на их основе </w:t>
      </w:r>
      <w:proofErr w:type="spellStart"/>
      <w:r w:rsidRPr="008D0F6B">
        <w:rPr>
          <w:rFonts w:ascii="Times New Roman" w:hAnsi="Times New Roman" w:cs="Times New Roman"/>
          <w:sz w:val="24"/>
          <w:szCs w:val="24"/>
        </w:rPr>
        <w:t>художественнотворческие</w:t>
      </w:r>
      <w:proofErr w:type="spellEnd"/>
      <w:r w:rsidRPr="008D0F6B">
        <w:rPr>
          <w:rFonts w:ascii="Times New Roman" w:hAnsi="Times New Roman" w:cs="Times New Roman"/>
          <w:sz w:val="24"/>
          <w:szCs w:val="24"/>
        </w:rPr>
        <w:t xml:space="preserve">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w:t>
      </w:r>
      <w:r w:rsidRPr="008D0F6B">
        <w:rPr>
          <w:rFonts w:ascii="Times New Roman" w:hAnsi="Times New Roman" w:cs="Times New Roman"/>
          <w:sz w:val="24"/>
          <w:szCs w:val="24"/>
        </w:rPr>
        <w:lastRenderedPageBreak/>
        <w:t>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3F3F74" w:rsidRPr="008D0F6B" w:rsidRDefault="003F3F74" w:rsidP="008D0F6B">
      <w:pPr>
        <w:pStyle w:val="ConsPlusNormal"/>
        <w:ind w:firstLine="540"/>
        <w:jc w:val="both"/>
        <w:rPr>
          <w:rFonts w:ascii="Times New Roman" w:hAnsi="Times New Roman" w:cs="Times New Roman"/>
          <w:sz w:val="24"/>
          <w:szCs w:val="24"/>
        </w:rPr>
      </w:pPr>
      <w:proofErr w:type="gramStart"/>
      <w:r w:rsidRPr="008D0F6B">
        <w:rPr>
          <w:rFonts w:ascii="Times New Roman" w:hAnsi="Times New Roman" w:cs="Times New Roman"/>
          <w:sz w:val="24"/>
          <w:szCs w:val="24"/>
        </w:rPr>
        <w:t xml:space="preserve">Декоративное рисование: педагог продолжает знакомить детей с изделиями народных промыслов, закрепляет и углубляет знания о дымковской и </w:t>
      </w:r>
      <w:proofErr w:type="spellStart"/>
      <w:r w:rsidRPr="008D0F6B">
        <w:rPr>
          <w:rFonts w:ascii="Times New Roman" w:hAnsi="Times New Roman" w:cs="Times New Roman"/>
          <w:sz w:val="24"/>
          <w:szCs w:val="24"/>
        </w:rPr>
        <w:t>филимоновской</w:t>
      </w:r>
      <w:proofErr w:type="spellEnd"/>
      <w:r w:rsidRPr="008D0F6B">
        <w:rPr>
          <w:rFonts w:ascii="Times New Roman" w:hAnsi="Times New Roman" w:cs="Times New Roman"/>
          <w:sz w:val="24"/>
          <w:szCs w:val="24"/>
        </w:rPr>
        <w:t xml:space="preserve"> игрушках и их росписи; предлагает создавать изображения по мотивам народной декоративной росписи, </w:t>
      </w:r>
      <w:r w:rsidRPr="008D0F6B">
        <w:rPr>
          <w:rFonts w:ascii="Times New Roman" w:hAnsi="Times New Roman" w:cs="Times New Roman"/>
          <w:sz w:val="24"/>
          <w:szCs w:val="24"/>
        </w:rPr>
        <w:lastRenderedPageBreak/>
        <w:t>знакомит с ее цветовым строем и элементами композиции, поощряет детей за разнообразие используемых элементов.</w:t>
      </w:r>
      <w:proofErr w:type="gramEnd"/>
      <w:r w:rsidRPr="008D0F6B">
        <w:rPr>
          <w:rFonts w:ascii="Times New Roman" w:hAnsi="Times New Roman" w:cs="Times New Roman"/>
          <w:sz w:val="24"/>
          <w:szCs w:val="24"/>
        </w:rPr>
        <w:t xml:space="preserve">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w:t>
      </w:r>
      <w:proofErr w:type="spellStart"/>
      <w:r w:rsidRPr="008D0F6B">
        <w:rPr>
          <w:rFonts w:ascii="Times New Roman" w:hAnsi="Times New Roman" w:cs="Times New Roman"/>
          <w:sz w:val="24"/>
          <w:szCs w:val="24"/>
        </w:rPr>
        <w:t>Полхов</w:t>
      </w:r>
      <w:proofErr w:type="spellEnd"/>
      <w:r w:rsidRPr="008D0F6B">
        <w:rPr>
          <w:rFonts w:ascii="Times New Roman" w:hAnsi="Times New Roman" w:cs="Times New Roman"/>
          <w:sz w:val="24"/>
          <w:szCs w:val="24"/>
        </w:rPr>
        <w:t xml:space="preserve">-Майдана. Педагог включает городецкую и </w:t>
      </w:r>
      <w:proofErr w:type="spellStart"/>
      <w:r w:rsidRPr="008D0F6B">
        <w:rPr>
          <w:rFonts w:ascii="Times New Roman" w:hAnsi="Times New Roman" w:cs="Times New Roman"/>
          <w:sz w:val="24"/>
          <w:szCs w:val="24"/>
        </w:rPr>
        <w:t>полхов-майданскую</w:t>
      </w:r>
      <w:proofErr w:type="spellEnd"/>
      <w:r w:rsidRPr="008D0F6B">
        <w:rPr>
          <w:rFonts w:ascii="Times New Roman" w:hAnsi="Times New Roman" w:cs="Times New Roman"/>
          <w:sz w:val="24"/>
          <w:szCs w:val="24"/>
        </w:rPr>
        <w:t xml:space="preserve"> роспись в творческую работу детей, помогает осваивать специфику этих видов росписи. Знакомит детей с региональным (местным) декоративным искусством. </w:t>
      </w:r>
      <w:proofErr w:type="gramStart"/>
      <w:r w:rsidRPr="008D0F6B">
        <w:rPr>
          <w:rFonts w:ascii="Times New Roman" w:hAnsi="Times New Roman" w:cs="Times New Roman"/>
          <w:sz w:val="24"/>
          <w:szCs w:val="24"/>
        </w:rPr>
        <w:t xml:space="preserve">Учит детей составлять узоры по мотивам городецкой, </w:t>
      </w:r>
      <w:proofErr w:type="spellStart"/>
      <w:r w:rsidRPr="008D0F6B">
        <w:rPr>
          <w:rFonts w:ascii="Times New Roman" w:hAnsi="Times New Roman" w:cs="Times New Roman"/>
          <w:sz w:val="24"/>
          <w:szCs w:val="24"/>
        </w:rPr>
        <w:t>полхов-майданской</w:t>
      </w:r>
      <w:proofErr w:type="spellEnd"/>
      <w:r w:rsidRPr="008D0F6B">
        <w:rPr>
          <w:rFonts w:ascii="Times New Roman" w:hAnsi="Times New Roman" w:cs="Times New Roman"/>
          <w:sz w:val="24"/>
          <w:szCs w:val="24"/>
        </w:rPr>
        <w:t>, гжельской росписи: знакомит с характерными элементами (бутоны, цветы, листья, травка, усики, завитки, оживки).</w:t>
      </w:r>
      <w:proofErr w:type="gramEnd"/>
      <w:r w:rsidRPr="008D0F6B">
        <w:rPr>
          <w:rFonts w:ascii="Times New Roman" w:hAnsi="Times New Roman" w:cs="Times New Roman"/>
          <w:sz w:val="24"/>
          <w:szCs w:val="24"/>
        </w:rPr>
        <w:t xml:space="preserve"> Педагог учит создавать узоры на листах в форме народного изделия (поднос, солонка, чашка, розетка и </w:t>
      </w:r>
      <w:proofErr w:type="gramStart"/>
      <w:r w:rsidRPr="008D0F6B">
        <w:rPr>
          <w:rFonts w:ascii="Times New Roman" w:hAnsi="Times New Roman" w:cs="Times New Roman"/>
          <w:sz w:val="24"/>
          <w:szCs w:val="24"/>
        </w:rPr>
        <w:t>другое</w:t>
      </w:r>
      <w:proofErr w:type="gramEnd"/>
      <w:r w:rsidRPr="008D0F6B">
        <w:rPr>
          <w:rFonts w:ascii="Times New Roman" w:hAnsi="Times New Roman" w:cs="Times New Roman"/>
          <w:sz w:val="24"/>
          <w:szCs w:val="24"/>
        </w:rPr>
        <w:t>).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2) Лепка:</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w:t>
      </w:r>
      <w:proofErr w:type="gramStart"/>
      <w:r w:rsidRPr="008D0F6B">
        <w:rPr>
          <w:rFonts w:ascii="Times New Roman" w:hAnsi="Times New Roman" w:cs="Times New Roman"/>
          <w:sz w:val="24"/>
          <w:szCs w:val="24"/>
        </w:rPr>
        <w:t>дымковской</w:t>
      </w:r>
      <w:proofErr w:type="gramEnd"/>
      <w:r w:rsidRPr="008D0F6B">
        <w:rPr>
          <w:rFonts w:ascii="Times New Roman" w:hAnsi="Times New Roman" w:cs="Times New Roman"/>
          <w:sz w:val="24"/>
          <w:szCs w:val="24"/>
        </w:rPr>
        <w:t xml:space="preserve">, </w:t>
      </w:r>
      <w:proofErr w:type="spellStart"/>
      <w:r w:rsidRPr="008D0F6B">
        <w:rPr>
          <w:rFonts w:ascii="Times New Roman" w:hAnsi="Times New Roman" w:cs="Times New Roman"/>
          <w:sz w:val="24"/>
          <w:szCs w:val="24"/>
        </w:rPr>
        <w:t>филимоновской</w:t>
      </w:r>
      <w:proofErr w:type="spellEnd"/>
      <w:r w:rsidRPr="008D0F6B">
        <w:rPr>
          <w:rFonts w:ascii="Times New Roman" w:hAnsi="Times New Roman" w:cs="Times New Roman"/>
          <w:sz w:val="24"/>
          <w:szCs w:val="24"/>
        </w:rPr>
        <w:t xml:space="preserve">, </w:t>
      </w:r>
      <w:proofErr w:type="spellStart"/>
      <w:r w:rsidRPr="008D0F6B">
        <w:rPr>
          <w:rFonts w:ascii="Times New Roman" w:hAnsi="Times New Roman" w:cs="Times New Roman"/>
          <w:sz w:val="24"/>
          <w:szCs w:val="24"/>
        </w:rPr>
        <w:t>каргопольской</w:t>
      </w:r>
      <w:proofErr w:type="spellEnd"/>
      <w:r w:rsidRPr="008D0F6B">
        <w:rPr>
          <w:rFonts w:ascii="Times New Roman" w:hAnsi="Times New Roman" w:cs="Times New Roman"/>
          <w:sz w:val="24"/>
          <w:szCs w:val="24"/>
        </w:rPr>
        <w:t xml:space="preserve"> и другие). Формирует у детей умение украшать узорами предметы декоративного искусства. Учит детей расписывать изделия гуашью, украшать их </w:t>
      </w:r>
      <w:proofErr w:type="spellStart"/>
      <w:r w:rsidRPr="008D0F6B">
        <w:rPr>
          <w:rFonts w:ascii="Times New Roman" w:hAnsi="Times New Roman" w:cs="Times New Roman"/>
          <w:sz w:val="24"/>
          <w:szCs w:val="24"/>
        </w:rPr>
        <w:t>налепами</w:t>
      </w:r>
      <w:proofErr w:type="spellEnd"/>
      <w:r w:rsidRPr="008D0F6B">
        <w:rPr>
          <w:rFonts w:ascii="Times New Roman" w:hAnsi="Times New Roman" w:cs="Times New Roman"/>
          <w:sz w:val="24"/>
          <w:szCs w:val="24"/>
        </w:rPr>
        <w:t xml:space="preserve">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3) Аппликация:</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w:t>
      </w:r>
      <w:r w:rsidRPr="008D0F6B">
        <w:rPr>
          <w:rFonts w:ascii="Times New Roman" w:hAnsi="Times New Roman" w:cs="Times New Roman"/>
          <w:sz w:val="24"/>
          <w:szCs w:val="24"/>
        </w:rPr>
        <w:lastRenderedPageBreak/>
        <w:t xml:space="preserve">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w:t>
      </w:r>
      <w:proofErr w:type="gramStart"/>
      <w:r w:rsidRPr="008D0F6B">
        <w:rPr>
          <w:rFonts w:ascii="Times New Roman" w:hAnsi="Times New Roman" w:cs="Times New Roman"/>
          <w:sz w:val="24"/>
          <w:szCs w:val="24"/>
        </w:rPr>
        <w:t>другое</w:t>
      </w:r>
      <w:proofErr w:type="gramEnd"/>
      <w:r w:rsidRPr="008D0F6B">
        <w:rPr>
          <w:rFonts w:ascii="Times New Roman" w:hAnsi="Times New Roman" w:cs="Times New Roman"/>
          <w:sz w:val="24"/>
          <w:szCs w:val="24"/>
        </w:rPr>
        <w:t>).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4) Прикладное творчество:</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Конструктивная деятельность.</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w:t>
      </w:r>
      <w:proofErr w:type="gramStart"/>
      <w:r w:rsidRPr="008D0F6B">
        <w:rPr>
          <w:rFonts w:ascii="Times New Roman" w:hAnsi="Times New Roman" w:cs="Times New Roman"/>
          <w:sz w:val="24"/>
          <w:szCs w:val="24"/>
        </w:rPr>
        <w:t>другое</w:t>
      </w:r>
      <w:proofErr w:type="gramEnd"/>
      <w:r w:rsidRPr="008D0F6B">
        <w:rPr>
          <w:rFonts w:ascii="Times New Roman" w:hAnsi="Times New Roman" w:cs="Times New Roman"/>
          <w:sz w:val="24"/>
          <w:szCs w:val="24"/>
        </w:rPr>
        <w:t>.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 Музыкальная деятельность.</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2) 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4) Музыкально-</w:t>
      </w:r>
      <w:proofErr w:type="gramStart"/>
      <w:r w:rsidRPr="008D0F6B">
        <w:rPr>
          <w:rFonts w:ascii="Times New Roman" w:hAnsi="Times New Roman" w:cs="Times New Roman"/>
          <w:sz w:val="24"/>
          <w:szCs w:val="24"/>
        </w:rPr>
        <w:t>ритмические движения</w:t>
      </w:r>
      <w:proofErr w:type="gramEnd"/>
      <w:r w:rsidRPr="008D0F6B">
        <w:rPr>
          <w:rFonts w:ascii="Times New Roman" w:hAnsi="Times New Roman" w:cs="Times New Roman"/>
          <w:sz w:val="24"/>
          <w:szCs w:val="24"/>
        </w:rPr>
        <w:t xml:space="preserve">: педагог развивает у детей чувство ритма, </w:t>
      </w:r>
      <w:r w:rsidRPr="008D0F6B">
        <w:rPr>
          <w:rFonts w:ascii="Times New Roman" w:hAnsi="Times New Roman" w:cs="Times New Roman"/>
          <w:sz w:val="24"/>
          <w:szCs w:val="24"/>
        </w:rPr>
        <w:lastRenderedPageBreak/>
        <w:t xml:space="preserve">умение передавать через движения характер музыки, ее </w:t>
      </w:r>
      <w:proofErr w:type="spellStart"/>
      <w:r w:rsidRPr="008D0F6B">
        <w:rPr>
          <w:rFonts w:ascii="Times New Roman" w:hAnsi="Times New Roman" w:cs="Times New Roman"/>
          <w:sz w:val="24"/>
          <w:szCs w:val="24"/>
        </w:rPr>
        <w:t>эмоциональнообразное</w:t>
      </w:r>
      <w:proofErr w:type="spellEnd"/>
      <w:r w:rsidRPr="008D0F6B">
        <w:rPr>
          <w:rFonts w:ascii="Times New Roman" w:hAnsi="Times New Roman" w:cs="Times New Roman"/>
          <w:sz w:val="24"/>
          <w:szCs w:val="24"/>
        </w:rPr>
        <w:t xml:space="preserve">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w:t>
      </w:r>
      <w:proofErr w:type="spellStart"/>
      <w:r w:rsidRPr="008D0F6B">
        <w:rPr>
          <w:rFonts w:ascii="Times New Roman" w:hAnsi="Times New Roman" w:cs="Times New Roman"/>
          <w:sz w:val="24"/>
          <w:szCs w:val="24"/>
        </w:rPr>
        <w:t>инсценирования</w:t>
      </w:r>
      <w:proofErr w:type="spellEnd"/>
      <w:r w:rsidRPr="008D0F6B">
        <w:rPr>
          <w:rFonts w:ascii="Times New Roman" w:hAnsi="Times New Roman" w:cs="Times New Roman"/>
          <w:sz w:val="24"/>
          <w:szCs w:val="24"/>
        </w:rPr>
        <w:t xml:space="preserve"> песен; учит изображать сказочных животных и птиц (лошадка, коза, лиса, медведь, заяц, журавль, ворон и другие) в разных игровых ситуациях.</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 xml:space="preserve">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w:t>
      </w:r>
      <w:proofErr w:type="spellStart"/>
      <w:r w:rsidRPr="008D0F6B">
        <w:rPr>
          <w:rFonts w:ascii="Times New Roman" w:hAnsi="Times New Roman" w:cs="Times New Roman"/>
          <w:sz w:val="24"/>
          <w:szCs w:val="24"/>
        </w:rPr>
        <w:t>инсценированию</w:t>
      </w:r>
      <w:proofErr w:type="spellEnd"/>
      <w:r w:rsidRPr="008D0F6B">
        <w:rPr>
          <w:rFonts w:ascii="Times New Roman" w:hAnsi="Times New Roman" w:cs="Times New Roman"/>
          <w:sz w:val="24"/>
          <w:szCs w:val="24"/>
        </w:rPr>
        <w:t xml:space="preserve"> содержания песен, хороводов.</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Театрализованная деятельность.</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w:t>
      </w:r>
      <w:proofErr w:type="gramStart"/>
      <w:r w:rsidRPr="008D0F6B">
        <w:rPr>
          <w:rFonts w:ascii="Times New Roman" w:hAnsi="Times New Roman" w:cs="Times New Roman"/>
          <w:sz w:val="24"/>
          <w:szCs w:val="24"/>
        </w:rPr>
        <w:t>Развивает личностные качеств (коммуникативные навыки, партнерские взаимоотношения.</w:t>
      </w:r>
      <w:proofErr w:type="gramEnd"/>
      <w:r w:rsidRPr="008D0F6B">
        <w:rPr>
          <w:rFonts w:ascii="Times New Roman" w:hAnsi="Times New Roman" w:cs="Times New Roman"/>
          <w:sz w:val="24"/>
          <w:szCs w:val="24"/>
        </w:rPr>
        <w:t xml:space="preserve">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Культурно-досуговая деятельность.</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3F3F74" w:rsidRPr="008D0F6B" w:rsidRDefault="003F3F74" w:rsidP="008D0F6B">
      <w:pPr>
        <w:spacing w:line="240" w:lineRule="auto"/>
      </w:pPr>
    </w:p>
    <w:p w:rsidR="003F3F74" w:rsidRPr="008D0F6B" w:rsidRDefault="003F3F74" w:rsidP="008D0F6B">
      <w:pPr>
        <w:pStyle w:val="ConsPlusTitle"/>
        <w:ind w:firstLine="540"/>
        <w:jc w:val="both"/>
        <w:outlineLvl w:val="2"/>
        <w:rPr>
          <w:rFonts w:ascii="Times New Roman" w:hAnsi="Times New Roman" w:cs="Times New Roman"/>
          <w:sz w:val="24"/>
          <w:szCs w:val="24"/>
        </w:rPr>
      </w:pPr>
      <w:bookmarkStart w:id="31" w:name="_Toc139835900"/>
      <w:r w:rsidRPr="008D0F6B">
        <w:rPr>
          <w:rFonts w:ascii="Times New Roman" w:hAnsi="Times New Roman" w:cs="Times New Roman"/>
          <w:sz w:val="24"/>
          <w:szCs w:val="24"/>
        </w:rPr>
        <w:t>Физическое развитие.</w:t>
      </w:r>
      <w:bookmarkEnd w:id="31"/>
    </w:p>
    <w:p w:rsidR="003F3F74" w:rsidRPr="008D0F6B" w:rsidRDefault="003F3F74" w:rsidP="008D0F6B">
      <w:pPr>
        <w:pStyle w:val="ConsPlusNormal"/>
        <w:ind w:firstLine="540"/>
        <w:jc w:val="both"/>
        <w:rPr>
          <w:rFonts w:ascii="Times New Roman" w:hAnsi="Times New Roman" w:cs="Times New Roman"/>
          <w:sz w:val="24"/>
          <w:szCs w:val="24"/>
        </w:rPr>
      </w:pPr>
    </w:p>
    <w:p w:rsidR="003F3F74" w:rsidRPr="008D0F6B" w:rsidRDefault="003F3F74" w:rsidP="008D0F6B">
      <w:pPr>
        <w:pStyle w:val="ConsPlusTitle"/>
        <w:ind w:firstLine="540"/>
        <w:jc w:val="both"/>
        <w:outlineLvl w:val="3"/>
        <w:rPr>
          <w:rFonts w:ascii="Times New Roman" w:hAnsi="Times New Roman" w:cs="Times New Roman"/>
          <w:sz w:val="24"/>
          <w:szCs w:val="24"/>
        </w:rPr>
      </w:pPr>
      <w:r w:rsidRPr="008D0F6B">
        <w:rPr>
          <w:rFonts w:ascii="Times New Roman" w:hAnsi="Times New Roman" w:cs="Times New Roman"/>
          <w:sz w:val="24"/>
          <w:szCs w:val="24"/>
        </w:rPr>
        <w:t>От 5 лет до 6 лет.</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Основные задачи образовательной деятельности в области физического развития:</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 xml:space="preserve">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w:t>
      </w:r>
      <w:r w:rsidRPr="008D0F6B">
        <w:rPr>
          <w:rFonts w:ascii="Times New Roman" w:hAnsi="Times New Roman" w:cs="Times New Roman"/>
          <w:sz w:val="24"/>
          <w:szCs w:val="24"/>
        </w:rPr>
        <w:lastRenderedPageBreak/>
        <w:t>основной гимнастики, осваивать спортивные упражнения, элементы спортивных игр, элементарные туристские навыки;</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воспитывать патриотические чувства и нравственно-волевые качества в подвижных и спортивных играх, формах активного отдыха;</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укреплять здоровье ребенка, формировать правильную осанку, укреплять опорно-двигательный аппарат, повышать иммунитет средствами физического воспитания;</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Содержание образовательной деятельности.</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1) Основная гимнастика (основные движения, общеразвивающие упражнения, ритмическая гимнастика и строевые упражнения).</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Основные движения:</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w:t>
      </w:r>
      <w:proofErr w:type="gramStart"/>
      <w:r w:rsidRPr="008D0F6B">
        <w:rPr>
          <w:rFonts w:ascii="Times New Roman" w:hAnsi="Times New Roman" w:cs="Times New Roman"/>
          <w:sz w:val="24"/>
          <w:szCs w:val="24"/>
        </w:rPr>
        <w:t>отбивание мяча об пол на месте 10 раз; ведение мяча 5 - 6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4 - 5 раз подряд;</w:t>
      </w:r>
      <w:proofErr w:type="gramEnd"/>
      <w:r w:rsidRPr="008D0F6B">
        <w:rPr>
          <w:rFonts w:ascii="Times New Roman" w:hAnsi="Times New Roman" w:cs="Times New Roman"/>
          <w:sz w:val="24"/>
          <w:szCs w:val="24"/>
        </w:rPr>
        <w:t xml:space="preserve"> перебрасывание мяча через сетку, забрасывание его в баскетбольную корзину;</w:t>
      </w:r>
    </w:p>
    <w:p w:rsidR="003F3F74" w:rsidRPr="008D0F6B" w:rsidRDefault="003F3F74" w:rsidP="008D0F6B">
      <w:pPr>
        <w:pStyle w:val="ConsPlusNormal"/>
        <w:ind w:firstLine="540"/>
        <w:jc w:val="both"/>
        <w:rPr>
          <w:rFonts w:ascii="Times New Roman" w:hAnsi="Times New Roman" w:cs="Times New Roman"/>
          <w:sz w:val="24"/>
          <w:szCs w:val="24"/>
        </w:rPr>
      </w:pPr>
      <w:proofErr w:type="gramStart"/>
      <w:r w:rsidRPr="008D0F6B">
        <w:rPr>
          <w:rFonts w:ascii="Times New Roman" w:hAnsi="Times New Roman" w:cs="Times New Roman"/>
          <w:sz w:val="24"/>
          <w:szCs w:val="24"/>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(3 - 4 м), "змейкой" между кеглями; </w:t>
      </w:r>
      <w:proofErr w:type="spellStart"/>
      <w:r w:rsidRPr="008D0F6B">
        <w:rPr>
          <w:rFonts w:ascii="Times New Roman" w:hAnsi="Times New Roman" w:cs="Times New Roman"/>
          <w:sz w:val="24"/>
          <w:szCs w:val="24"/>
        </w:rPr>
        <w:t>переползание</w:t>
      </w:r>
      <w:proofErr w:type="spellEnd"/>
      <w:r w:rsidRPr="008D0F6B">
        <w:rPr>
          <w:rFonts w:ascii="Times New Roman" w:hAnsi="Times New Roman" w:cs="Times New Roman"/>
          <w:sz w:val="24"/>
          <w:szCs w:val="24"/>
        </w:rPr>
        <w:t xml:space="preserve"> через несколько предметов подряд, под дугами, в туннеле; ползание на животе; ползание по скамейке с </w:t>
      </w:r>
      <w:r w:rsidRPr="008D0F6B">
        <w:rPr>
          <w:rFonts w:ascii="Times New Roman" w:hAnsi="Times New Roman" w:cs="Times New Roman"/>
          <w:sz w:val="24"/>
          <w:szCs w:val="24"/>
        </w:rPr>
        <w:lastRenderedPageBreak/>
        <w:t>опорой на предплечья и колени;</w:t>
      </w:r>
      <w:proofErr w:type="gramEnd"/>
      <w:r w:rsidRPr="008D0F6B">
        <w:rPr>
          <w:rFonts w:ascii="Times New Roman" w:hAnsi="Times New Roman" w:cs="Times New Roman"/>
          <w:sz w:val="24"/>
          <w:szCs w:val="24"/>
        </w:rPr>
        <w:t xml:space="preserve"> ползание на четвереньках по скамейке назад; </w:t>
      </w:r>
      <w:proofErr w:type="spellStart"/>
      <w:r w:rsidRPr="008D0F6B">
        <w:rPr>
          <w:rFonts w:ascii="Times New Roman" w:hAnsi="Times New Roman" w:cs="Times New Roman"/>
          <w:sz w:val="24"/>
          <w:szCs w:val="24"/>
        </w:rPr>
        <w:t>проползание</w:t>
      </w:r>
      <w:proofErr w:type="spellEnd"/>
      <w:r w:rsidRPr="008D0F6B">
        <w:rPr>
          <w:rFonts w:ascii="Times New Roman" w:hAnsi="Times New Roman" w:cs="Times New Roman"/>
          <w:sz w:val="24"/>
          <w:szCs w:val="24"/>
        </w:rPr>
        <w:t xml:space="preserve"> под скамейкой; лазанье по гимнастической стенке чередующимся шагом;</w:t>
      </w:r>
    </w:p>
    <w:p w:rsidR="003F3F74" w:rsidRPr="008D0F6B" w:rsidRDefault="003F3F74" w:rsidP="008D0F6B">
      <w:pPr>
        <w:pStyle w:val="ConsPlusNormal"/>
        <w:ind w:firstLine="540"/>
        <w:jc w:val="both"/>
        <w:rPr>
          <w:rFonts w:ascii="Times New Roman" w:hAnsi="Times New Roman" w:cs="Times New Roman"/>
          <w:sz w:val="24"/>
          <w:szCs w:val="24"/>
        </w:rPr>
      </w:pPr>
      <w:proofErr w:type="gramStart"/>
      <w:r w:rsidRPr="008D0F6B">
        <w:rPr>
          <w:rFonts w:ascii="Times New Roman" w:hAnsi="Times New Roman" w:cs="Times New Roman"/>
          <w:sz w:val="24"/>
          <w:szCs w:val="24"/>
        </w:rPr>
        <w:t xml:space="preserve">ходьба: ходьба обычным шагом, на носках, на пятках, с высоким подниманием колен, приставным шагом в сторону (направо и налево), в </w:t>
      </w:r>
      <w:proofErr w:type="spellStart"/>
      <w:r w:rsidRPr="008D0F6B">
        <w:rPr>
          <w:rFonts w:ascii="Times New Roman" w:hAnsi="Times New Roman" w:cs="Times New Roman"/>
          <w:sz w:val="24"/>
          <w:szCs w:val="24"/>
        </w:rPr>
        <w:t>полуприседе</w:t>
      </w:r>
      <w:proofErr w:type="spellEnd"/>
      <w:r w:rsidRPr="008D0F6B">
        <w:rPr>
          <w:rFonts w:ascii="Times New Roman" w:hAnsi="Times New Roman" w:cs="Times New Roman"/>
          <w:sz w:val="24"/>
          <w:szCs w:val="24"/>
        </w:rPr>
        <w:t>, мелким и широким шагом, перекатом с пятки на носок, гимнастическим шагом, с закрытыми глазами 3 - 4 м; ходьба "змейкой" без ориентиров; в колонне по одному и по два вдоль границ зала, обозначая повороты;</w:t>
      </w:r>
      <w:proofErr w:type="gramEnd"/>
    </w:p>
    <w:p w:rsidR="003F3F74" w:rsidRPr="008D0F6B" w:rsidRDefault="003F3F74" w:rsidP="008D0F6B">
      <w:pPr>
        <w:pStyle w:val="ConsPlusNormal"/>
        <w:ind w:firstLine="540"/>
        <w:jc w:val="both"/>
        <w:rPr>
          <w:rFonts w:ascii="Times New Roman" w:hAnsi="Times New Roman" w:cs="Times New Roman"/>
          <w:sz w:val="24"/>
          <w:szCs w:val="24"/>
        </w:rPr>
      </w:pPr>
      <w:proofErr w:type="gramStart"/>
      <w:r w:rsidRPr="008D0F6B">
        <w:rPr>
          <w:rFonts w:ascii="Times New Roman" w:hAnsi="Times New Roman" w:cs="Times New Roman"/>
          <w:sz w:val="24"/>
          <w:szCs w:val="24"/>
        </w:rPr>
        <w:t xml:space="preserve">бег: бег в колонне по одному, "змейкой", с перестроением на ходу в пары, звенья, со сменой ведущих; бег с </w:t>
      </w:r>
      <w:proofErr w:type="spellStart"/>
      <w:r w:rsidRPr="008D0F6B">
        <w:rPr>
          <w:rFonts w:ascii="Times New Roman" w:hAnsi="Times New Roman" w:cs="Times New Roman"/>
          <w:sz w:val="24"/>
          <w:szCs w:val="24"/>
        </w:rPr>
        <w:t>пролезанием</w:t>
      </w:r>
      <w:proofErr w:type="spellEnd"/>
      <w:r w:rsidRPr="008D0F6B">
        <w:rPr>
          <w:rFonts w:ascii="Times New Roman" w:hAnsi="Times New Roman" w:cs="Times New Roman"/>
          <w:sz w:val="24"/>
          <w:szCs w:val="24"/>
        </w:rPr>
        <w:t xml:space="preserve"> в обруч; с ловлей и </w:t>
      </w:r>
      <w:proofErr w:type="spellStart"/>
      <w:r w:rsidRPr="008D0F6B">
        <w:rPr>
          <w:rFonts w:ascii="Times New Roman" w:hAnsi="Times New Roman" w:cs="Times New Roman"/>
          <w:sz w:val="24"/>
          <w:szCs w:val="24"/>
        </w:rPr>
        <w:t>увертыванием</w:t>
      </w:r>
      <w:proofErr w:type="spellEnd"/>
      <w:r w:rsidRPr="008D0F6B">
        <w:rPr>
          <w:rFonts w:ascii="Times New Roman" w:hAnsi="Times New Roman" w:cs="Times New Roman"/>
          <w:sz w:val="24"/>
          <w:szCs w:val="24"/>
        </w:rPr>
        <w:t>;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1,5 - 2 мин;</w:t>
      </w:r>
      <w:proofErr w:type="gramEnd"/>
      <w:r w:rsidRPr="008D0F6B">
        <w:rPr>
          <w:rFonts w:ascii="Times New Roman" w:hAnsi="Times New Roman" w:cs="Times New Roman"/>
          <w:sz w:val="24"/>
          <w:szCs w:val="24"/>
        </w:rPr>
        <w:t xml:space="preserve"> медленный бег 250 - 300 м; быстрый бег 10 м 2 - 3 - 4 раза; челночный бег 2 x 10 м, 3 x 10 м; </w:t>
      </w:r>
      <w:proofErr w:type="spellStart"/>
      <w:r w:rsidRPr="008D0F6B">
        <w:rPr>
          <w:rFonts w:ascii="Times New Roman" w:hAnsi="Times New Roman" w:cs="Times New Roman"/>
          <w:sz w:val="24"/>
          <w:szCs w:val="24"/>
        </w:rPr>
        <w:t>пробегание</w:t>
      </w:r>
      <w:proofErr w:type="spellEnd"/>
      <w:r w:rsidRPr="008D0F6B">
        <w:rPr>
          <w:rFonts w:ascii="Times New Roman" w:hAnsi="Times New Roman" w:cs="Times New Roman"/>
          <w:sz w:val="24"/>
          <w:szCs w:val="24"/>
        </w:rPr>
        <w:t xml:space="preserve"> на скорость 20 м; бег под вращающейся скакалкой;</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 xml:space="preserve">прыжки: подпрыгивание на месте одна нога вперед-другая назад, ноги </w:t>
      </w:r>
      <w:proofErr w:type="spellStart"/>
      <w:r w:rsidRPr="008D0F6B">
        <w:rPr>
          <w:rFonts w:ascii="Times New Roman" w:hAnsi="Times New Roman" w:cs="Times New Roman"/>
          <w:sz w:val="24"/>
          <w:szCs w:val="24"/>
        </w:rPr>
        <w:t>скрестно</w:t>
      </w:r>
      <w:proofErr w:type="spellEnd"/>
      <w:r w:rsidRPr="008D0F6B">
        <w:rPr>
          <w:rFonts w:ascii="Times New Roman" w:hAnsi="Times New Roman" w:cs="Times New Roman"/>
          <w:sz w:val="24"/>
          <w:szCs w:val="24"/>
        </w:rPr>
        <w:t>-ноги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30 - 40 раз подряд 2 раза; подпрыгивание на одной ноге 10 - 15 раз; прыжки на двух ногах с продвижением вперед на 3 - 4 м; на одной ноге (правой и левой) 2 - 2,5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прыжки со скакалкой: перешагивание и прыжки через неподвижную скакалку (высота 3 - 5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w:t>
      </w:r>
      <w:proofErr w:type="spellStart"/>
      <w:r w:rsidRPr="008D0F6B">
        <w:rPr>
          <w:rFonts w:ascii="Times New Roman" w:hAnsi="Times New Roman" w:cs="Times New Roman"/>
          <w:sz w:val="24"/>
          <w:szCs w:val="24"/>
        </w:rPr>
        <w:t>пробегание</w:t>
      </w:r>
      <w:proofErr w:type="spellEnd"/>
      <w:r w:rsidRPr="008D0F6B">
        <w:rPr>
          <w:rFonts w:ascii="Times New Roman" w:hAnsi="Times New Roman" w:cs="Times New Roman"/>
          <w:sz w:val="24"/>
          <w:szCs w:val="24"/>
        </w:rPr>
        <w:t xml:space="preserve"> по скамье; ходьба навстречу и расхождение вдвоем на </w:t>
      </w:r>
      <w:proofErr w:type="gramStart"/>
      <w:r w:rsidRPr="008D0F6B">
        <w:rPr>
          <w:rFonts w:ascii="Times New Roman" w:hAnsi="Times New Roman" w:cs="Times New Roman"/>
          <w:sz w:val="24"/>
          <w:szCs w:val="24"/>
        </w:rPr>
        <w:t>лежащей</w:t>
      </w:r>
      <w:proofErr w:type="gramEnd"/>
      <w:r w:rsidRPr="008D0F6B">
        <w:rPr>
          <w:rFonts w:ascii="Times New Roman" w:hAnsi="Times New Roman" w:cs="Times New Roman"/>
          <w:sz w:val="24"/>
          <w:szCs w:val="24"/>
        </w:rPr>
        <w:t xml:space="preserve">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Общеразвивающие упражнения:</w:t>
      </w:r>
    </w:p>
    <w:p w:rsidR="003F3F74" w:rsidRPr="008D0F6B" w:rsidRDefault="003F3F74" w:rsidP="008D0F6B">
      <w:pPr>
        <w:pStyle w:val="ConsPlusNormal"/>
        <w:ind w:firstLine="540"/>
        <w:jc w:val="both"/>
        <w:rPr>
          <w:rFonts w:ascii="Times New Roman" w:hAnsi="Times New Roman" w:cs="Times New Roman"/>
          <w:sz w:val="24"/>
          <w:szCs w:val="24"/>
        </w:rPr>
      </w:pPr>
      <w:proofErr w:type="gramStart"/>
      <w:r w:rsidRPr="008D0F6B">
        <w:rPr>
          <w:rFonts w:ascii="Times New Roman" w:hAnsi="Times New Roman" w:cs="Times New Roman"/>
          <w:sz w:val="24"/>
          <w:szCs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w:t>
      </w:r>
      <w:proofErr w:type="gramEnd"/>
      <w:r w:rsidRPr="008D0F6B">
        <w:rPr>
          <w:rFonts w:ascii="Times New Roman" w:hAnsi="Times New Roman" w:cs="Times New Roman"/>
          <w:sz w:val="24"/>
          <w:szCs w:val="24"/>
        </w:rPr>
        <w:t xml:space="preserve"> сжимание и разжимание кистей;</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 xml:space="preserve">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w:t>
      </w:r>
      <w:proofErr w:type="gramStart"/>
      <w:r w:rsidRPr="008D0F6B">
        <w:rPr>
          <w:rFonts w:ascii="Times New Roman" w:hAnsi="Times New Roman" w:cs="Times New Roman"/>
          <w:sz w:val="24"/>
          <w:szCs w:val="24"/>
        </w:rPr>
        <w:t>разгибание</w:t>
      </w:r>
      <w:proofErr w:type="gramEnd"/>
      <w:r w:rsidRPr="008D0F6B">
        <w:rPr>
          <w:rFonts w:ascii="Times New Roman" w:hAnsi="Times New Roman" w:cs="Times New Roman"/>
          <w:sz w:val="24"/>
          <w:szCs w:val="24"/>
        </w:rPr>
        <w:t xml:space="preserve"> и скрещивание их из исходного положения лежа на спине;</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 xml:space="preserve">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w:t>
      </w:r>
      <w:proofErr w:type="gramStart"/>
      <w:r w:rsidRPr="008D0F6B">
        <w:rPr>
          <w:rFonts w:ascii="Times New Roman" w:hAnsi="Times New Roman" w:cs="Times New Roman"/>
          <w:sz w:val="24"/>
          <w:szCs w:val="24"/>
        </w:rPr>
        <w:t>положения</w:t>
      </w:r>
      <w:proofErr w:type="gramEnd"/>
      <w:r w:rsidRPr="008D0F6B">
        <w:rPr>
          <w:rFonts w:ascii="Times New Roman" w:hAnsi="Times New Roman" w:cs="Times New Roman"/>
          <w:sz w:val="24"/>
          <w:szCs w:val="24"/>
        </w:rPr>
        <w:t xml:space="preserve"> лежа на спине, руки в упоре; захватывание предметов ступнями и пальцами ног и перекладывание их с места на место.</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lastRenderedPageBreak/>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w:t>
      </w:r>
      <w:proofErr w:type="gramStart"/>
      <w:r w:rsidRPr="008D0F6B">
        <w:rPr>
          <w:rFonts w:ascii="Times New Roman" w:hAnsi="Times New Roman" w:cs="Times New Roman"/>
          <w:sz w:val="24"/>
          <w:szCs w:val="24"/>
        </w:rPr>
        <w:t>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roofErr w:type="gramEnd"/>
      <w:r w:rsidRPr="008D0F6B">
        <w:rPr>
          <w:rFonts w:ascii="Times New Roman" w:hAnsi="Times New Roman" w:cs="Times New Roman"/>
          <w:sz w:val="24"/>
          <w:szCs w:val="24"/>
        </w:rPr>
        <w:t xml:space="preserve"> Педагог поддерживает инициативу, самостоятельность и поощряет комбинирование и придумывание детьми новых общеразвивающих упражнений.</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Разученные упражнения включаются в комплексы утренней гимнастики и другие формы физкультурно-оздоровительной работы.</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Ритмическая гимнастика:</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музыкально-</w:t>
      </w:r>
      <w:proofErr w:type="gramStart"/>
      <w:r w:rsidRPr="008D0F6B">
        <w:rPr>
          <w:rFonts w:ascii="Times New Roman" w:hAnsi="Times New Roman" w:cs="Times New Roman"/>
          <w:sz w:val="24"/>
          <w:szCs w:val="24"/>
        </w:rPr>
        <w:t>ритмические упражнения</w:t>
      </w:r>
      <w:proofErr w:type="gramEnd"/>
      <w:r w:rsidRPr="008D0F6B">
        <w:rPr>
          <w:rFonts w:ascii="Times New Roman" w:hAnsi="Times New Roman" w:cs="Times New Roman"/>
          <w:sz w:val="24"/>
          <w:szCs w:val="24"/>
        </w:rPr>
        <w:t xml:space="preserve">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w:t>
      </w:r>
      <w:proofErr w:type="gramStart"/>
      <w:r w:rsidRPr="008D0F6B">
        <w:rPr>
          <w:rFonts w:ascii="Times New Roman" w:hAnsi="Times New Roman" w:cs="Times New Roman"/>
          <w:sz w:val="24"/>
          <w:szCs w:val="24"/>
        </w:rPr>
        <w:t xml:space="preserve">Рекомендуемые упражнения: ходьба и бег в соответствии с общим характером музыки, в разном темпе, на высоких </w:t>
      </w:r>
      <w:proofErr w:type="spellStart"/>
      <w:r w:rsidRPr="008D0F6B">
        <w:rPr>
          <w:rFonts w:ascii="Times New Roman" w:hAnsi="Times New Roman" w:cs="Times New Roman"/>
          <w:sz w:val="24"/>
          <w:szCs w:val="24"/>
        </w:rPr>
        <w:t>полупальцах</w:t>
      </w:r>
      <w:proofErr w:type="spellEnd"/>
      <w:r w:rsidRPr="008D0F6B">
        <w:rPr>
          <w:rFonts w:ascii="Times New Roman" w:hAnsi="Times New Roman" w:cs="Times New Roman"/>
          <w:sz w:val="24"/>
          <w:szCs w:val="24"/>
        </w:rPr>
        <w:t>,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w:t>
      </w:r>
      <w:proofErr w:type="gramEnd"/>
      <w:r w:rsidRPr="008D0F6B">
        <w:rPr>
          <w:rFonts w:ascii="Times New Roman" w:hAnsi="Times New Roman" w:cs="Times New Roman"/>
          <w:sz w:val="24"/>
          <w:szCs w:val="24"/>
        </w:rPr>
        <w:t xml:space="preserve">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Строевые упражнения:</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2) 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3F3F74" w:rsidRPr="008D0F6B" w:rsidRDefault="003F3F74" w:rsidP="008D0F6B">
      <w:pPr>
        <w:pStyle w:val="ConsPlusNormal"/>
        <w:ind w:firstLine="540"/>
        <w:jc w:val="both"/>
        <w:rPr>
          <w:rFonts w:ascii="Times New Roman" w:hAnsi="Times New Roman" w:cs="Times New Roman"/>
          <w:sz w:val="24"/>
          <w:szCs w:val="24"/>
        </w:rPr>
      </w:pPr>
      <w:proofErr w:type="gramStart"/>
      <w:r w:rsidRPr="008D0F6B">
        <w:rPr>
          <w:rFonts w:ascii="Times New Roman" w:hAnsi="Times New Roman" w:cs="Times New Roman"/>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w:t>
      </w:r>
      <w:proofErr w:type="gramEnd"/>
      <w:r w:rsidRPr="008D0F6B">
        <w:rPr>
          <w:rFonts w:ascii="Times New Roman" w:hAnsi="Times New Roman" w:cs="Times New Roman"/>
          <w:sz w:val="24"/>
          <w:szCs w:val="24"/>
        </w:rPr>
        <w:t xml:space="preserve"> Способствует формированию духовно-нравственных качеств, основ патриотизма и гражданской идентичности в подвижных играх.</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3) 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 xml:space="preserve">Городки: бросание биты сбоку, выбивание городка с кона (5 - 6 м) и </w:t>
      </w:r>
      <w:proofErr w:type="spellStart"/>
      <w:r w:rsidRPr="008D0F6B">
        <w:rPr>
          <w:rFonts w:ascii="Times New Roman" w:hAnsi="Times New Roman" w:cs="Times New Roman"/>
          <w:sz w:val="24"/>
          <w:szCs w:val="24"/>
        </w:rPr>
        <w:t>полукона</w:t>
      </w:r>
      <w:proofErr w:type="spellEnd"/>
      <w:r w:rsidRPr="008D0F6B">
        <w:rPr>
          <w:rFonts w:ascii="Times New Roman" w:hAnsi="Times New Roman" w:cs="Times New Roman"/>
          <w:sz w:val="24"/>
          <w:szCs w:val="24"/>
        </w:rPr>
        <w:t xml:space="preserve"> (2 - 3 м); знание 3 - 4 фигур.</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Бадминтон: отбивание волана ракеткой в заданном направлении; игра с педагогом.</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lastRenderedPageBreak/>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4) 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Катание на санках: по прямой, со скоростью, с горки, подъем с санками в гору, с торможением при спуске с горки.</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w:t>
      </w:r>
      <w:proofErr w:type="spellStart"/>
      <w:r w:rsidRPr="008D0F6B">
        <w:rPr>
          <w:rFonts w:ascii="Times New Roman" w:hAnsi="Times New Roman" w:cs="Times New Roman"/>
          <w:sz w:val="24"/>
          <w:szCs w:val="24"/>
        </w:rPr>
        <w:t>полуелочкой</w:t>
      </w:r>
      <w:proofErr w:type="spellEnd"/>
      <w:r w:rsidRPr="008D0F6B">
        <w:rPr>
          <w:rFonts w:ascii="Times New Roman" w:hAnsi="Times New Roman" w:cs="Times New Roman"/>
          <w:sz w:val="24"/>
          <w:szCs w:val="24"/>
        </w:rPr>
        <w:t>" (прямо и наискось), соблюдая правила безопасного передвижения.</w:t>
      </w:r>
    </w:p>
    <w:p w:rsidR="003F3F74" w:rsidRPr="008D0F6B" w:rsidRDefault="003F3F74" w:rsidP="008D0F6B">
      <w:pPr>
        <w:pStyle w:val="ConsPlusNormal"/>
        <w:ind w:firstLine="540"/>
        <w:jc w:val="both"/>
        <w:rPr>
          <w:rFonts w:ascii="Times New Roman" w:hAnsi="Times New Roman" w:cs="Times New Roman"/>
          <w:sz w:val="24"/>
          <w:szCs w:val="24"/>
        </w:rPr>
      </w:pPr>
      <w:proofErr w:type="gramStart"/>
      <w:r w:rsidRPr="008D0F6B">
        <w:rPr>
          <w:rFonts w:ascii="Times New Roman" w:hAnsi="Times New Roman" w:cs="Times New Roman"/>
          <w:sz w:val="24"/>
          <w:szCs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roofErr w:type="gramEnd"/>
    </w:p>
    <w:p w:rsidR="003F3F74" w:rsidRPr="008D0F6B" w:rsidRDefault="003F3F74" w:rsidP="008D0F6B">
      <w:pPr>
        <w:pStyle w:val="ConsPlusNormal"/>
        <w:ind w:firstLine="540"/>
        <w:jc w:val="both"/>
        <w:rPr>
          <w:rFonts w:ascii="Times New Roman" w:hAnsi="Times New Roman" w:cs="Times New Roman"/>
          <w:sz w:val="24"/>
          <w:szCs w:val="24"/>
        </w:rPr>
      </w:pPr>
      <w:proofErr w:type="gramStart"/>
      <w:r w:rsidRPr="008D0F6B">
        <w:rPr>
          <w:rFonts w:ascii="Times New Roman" w:hAnsi="Times New Roman" w:cs="Times New Roman"/>
          <w:sz w:val="24"/>
          <w:szCs w:val="24"/>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w:t>
      </w:r>
      <w:proofErr w:type="gramEnd"/>
      <w:r w:rsidRPr="008D0F6B">
        <w:rPr>
          <w:rFonts w:ascii="Times New Roman" w:hAnsi="Times New Roman" w:cs="Times New Roman"/>
          <w:sz w:val="24"/>
          <w:szCs w:val="24"/>
        </w:rPr>
        <w:t xml:space="preserve"> скольжение на груди, плавание произвольным способом.</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5) 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6) Активный отдых.</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Досуг организуется 1 - 2 раза в месяц во второй половине дня преимущественно на свежем воздухе, продолжительностью 30 - 40 минут. Содержание составляют: подвижные игры, игры-эстафеты, музыкально-</w:t>
      </w:r>
      <w:proofErr w:type="gramStart"/>
      <w:r w:rsidRPr="008D0F6B">
        <w:rPr>
          <w:rFonts w:ascii="Times New Roman" w:hAnsi="Times New Roman" w:cs="Times New Roman"/>
          <w:sz w:val="24"/>
          <w:szCs w:val="24"/>
        </w:rPr>
        <w:t>ритмические упражнения</w:t>
      </w:r>
      <w:proofErr w:type="gramEnd"/>
      <w:r w:rsidRPr="008D0F6B">
        <w:rPr>
          <w:rFonts w:ascii="Times New Roman" w:hAnsi="Times New Roman" w:cs="Times New Roman"/>
          <w:sz w:val="24"/>
          <w:szCs w:val="24"/>
        </w:rPr>
        <w:t>, творческие задания.</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Дни здоровья: педагог проводит 1 раз в квартал. В этот день проводятся оздоровительные мероприятия и туристские прогулки.</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w:t>
      </w:r>
      <w:r w:rsidRPr="008D0F6B">
        <w:rPr>
          <w:rFonts w:ascii="Times New Roman" w:hAnsi="Times New Roman" w:cs="Times New Roman"/>
          <w:sz w:val="24"/>
          <w:szCs w:val="24"/>
        </w:rPr>
        <w:lastRenderedPageBreak/>
        <w:t xml:space="preserve">на берег моря и </w:t>
      </w:r>
      <w:proofErr w:type="gramStart"/>
      <w:r w:rsidRPr="008D0F6B">
        <w:rPr>
          <w:rFonts w:ascii="Times New Roman" w:hAnsi="Times New Roman" w:cs="Times New Roman"/>
          <w:sz w:val="24"/>
          <w:szCs w:val="24"/>
        </w:rPr>
        <w:t>другое</w:t>
      </w:r>
      <w:proofErr w:type="gramEnd"/>
      <w:r w:rsidRPr="008D0F6B">
        <w:rPr>
          <w:rFonts w:ascii="Times New Roman" w:hAnsi="Times New Roman" w:cs="Times New Roman"/>
          <w:sz w:val="24"/>
          <w:szCs w:val="24"/>
        </w:rPr>
        <w:t xml:space="preserve">.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w:t>
      </w:r>
      <w:proofErr w:type="gramStart"/>
      <w:r w:rsidRPr="008D0F6B">
        <w:rPr>
          <w:rFonts w:ascii="Times New Roman" w:hAnsi="Times New Roman" w:cs="Times New Roman"/>
          <w:sz w:val="24"/>
          <w:szCs w:val="24"/>
        </w:rPr>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roofErr w:type="gramEnd"/>
    </w:p>
    <w:p w:rsidR="003F3F74" w:rsidRPr="008D0F6B" w:rsidRDefault="000D1F6E" w:rsidP="008D0F6B">
      <w:pPr>
        <w:pStyle w:val="ConsPlusTitle"/>
        <w:ind w:firstLine="540"/>
        <w:jc w:val="both"/>
        <w:outlineLvl w:val="2"/>
        <w:rPr>
          <w:rFonts w:ascii="Times New Roman" w:hAnsi="Times New Roman" w:cs="Times New Roman"/>
          <w:sz w:val="24"/>
          <w:szCs w:val="24"/>
        </w:rPr>
      </w:pPr>
      <w:bookmarkStart w:id="32" w:name="_Toc139835901"/>
      <w:r>
        <w:rPr>
          <w:rFonts w:ascii="Times New Roman" w:hAnsi="Times New Roman" w:cs="Times New Roman"/>
          <w:sz w:val="24"/>
          <w:szCs w:val="24"/>
        </w:rPr>
        <w:t>2.2.Модель организации образовательного процесса</w:t>
      </w:r>
      <w:r w:rsidR="003F3F74" w:rsidRPr="008D0F6B">
        <w:rPr>
          <w:rFonts w:ascii="Times New Roman" w:hAnsi="Times New Roman" w:cs="Times New Roman"/>
          <w:sz w:val="24"/>
          <w:szCs w:val="24"/>
        </w:rPr>
        <w:t>.</w:t>
      </w:r>
      <w:bookmarkEnd w:id="32"/>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Образовательная деятельность в ДОО включает:</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образовательную деятельность, осуществляемую в процессе организации различных видов детской деятельности;</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образовательную деятельность, осуществляемую в ходе режимных процессов;</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самостоятельную деятельность детей;</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 xml:space="preserve">взаимодействие с семьями детей по реализации образовательной программы </w:t>
      </w:r>
      <w:proofErr w:type="gramStart"/>
      <w:r w:rsidRPr="008D0F6B">
        <w:rPr>
          <w:rFonts w:ascii="Times New Roman" w:hAnsi="Times New Roman" w:cs="Times New Roman"/>
          <w:sz w:val="24"/>
          <w:szCs w:val="24"/>
        </w:rPr>
        <w:t>ДО</w:t>
      </w:r>
      <w:proofErr w:type="gramEnd"/>
      <w:r w:rsidRPr="008D0F6B">
        <w:rPr>
          <w:rFonts w:ascii="Times New Roman" w:hAnsi="Times New Roman" w:cs="Times New Roman"/>
          <w:sz w:val="24"/>
          <w:szCs w:val="24"/>
        </w:rPr>
        <w:t>.</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1) совместная деятельность педагога с ребенком, где, взаимодействуя с ребенком, он выполняет функции педагога: обучает ребенка чему-то новому;</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2) совместная деятельность ребенка с педагогом, при которой ребенок и педагог - равноправные партнеры;</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3)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 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 xml:space="preserve">. Все виды деятельности взаимосвязаны между собой, часть из них органично </w:t>
      </w:r>
      <w:r w:rsidRPr="008D0F6B">
        <w:rPr>
          <w:rFonts w:ascii="Times New Roman" w:hAnsi="Times New Roman" w:cs="Times New Roman"/>
          <w:sz w:val="24"/>
          <w:szCs w:val="24"/>
        </w:rPr>
        <w:lastRenderedPageBreak/>
        <w:t>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 xml:space="preserve">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w:t>
      </w:r>
      <w:proofErr w:type="gramStart"/>
      <w:r w:rsidRPr="008D0F6B">
        <w:rPr>
          <w:rFonts w:ascii="Times New Roman" w:hAnsi="Times New Roman" w:cs="Times New Roman"/>
          <w:sz w:val="24"/>
          <w:szCs w:val="24"/>
        </w:rPr>
        <w:t>другое</w:t>
      </w:r>
      <w:proofErr w:type="gramEnd"/>
      <w:r w:rsidRPr="008D0F6B">
        <w:rPr>
          <w:rFonts w:ascii="Times New Roman" w:hAnsi="Times New Roman" w:cs="Times New Roman"/>
          <w:sz w:val="24"/>
          <w:szCs w:val="24"/>
        </w:rPr>
        <w:t>. Детство без игры и вне игры не представляется возможным.</w:t>
      </w:r>
    </w:p>
    <w:p w:rsidR="003F3F74" w:rsidRPr="008D0F6B" w:rsidRDefault="003F3F74" w:rsidP="008D0F6B">
      <w:pPr>
        <w:pStyle w:val="ConsPlusNormal"/>
        <w:ind w:firstLine="540"/>
        <w:jc w:val="both"/>
        <w:rPr>
          <w:rFonts w:ascii="Times New Roman" w:hAnsi="Times New Roman" w:cs="Times New Roman"/>
          <w:sz w:val="24"/>
          <w:szCs w:val="24"/>
        </w:rPr>
      </w:pPr>
      <w:proofErr w:type="gramStart"/>
      <w:r w:rsidRPr="008D0F6B">
        <w:rPr>
          <w:rFonts w:ascii="Times New Roman" w:hAnsi="Times New Roman" w:cs="Times New Roman"/>
          <w:sz w:val="24"/>
          <w:szCs w:val="24"/>
        </w:rPr>
        <w:t xml:space="preserve">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proofErr w:type="spellStart"/>
      <w:r w:rsidRPr="008D0F6B">
        <w:rPr>
          <w:rFonts w:ascii="Times New Roman" w:hAnsi="Times New Roman" w:cs="Times New Roman"/>
          <w:sz w:val="24"/>
          <w:szCs w:val="24"/>
        </w:rPr>
        <w:t>эмоциогенную</w:t>
      </w:r>
      <w:proofErr w:type="spellEnd"/>
      <w:r w:rsidRPr="008D0F6B">
        <w:rPr>
          <w:rFonts w:ascii="Times New Roman" w:hAnsi="Times New Roman" w:cs="Times New Roman"/>
          <w:sz w:val="24"/>
          <w:szCs w:val="24"/>
        </w:rPr>
        <w:t>, развлекательную, диагностическую, психотерапевтическую и другие.</w:t>
      </w:r>
      <w:proofErr w:type="gramEnd"/>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 xml:space="preserve">В образовательном процессе игра занимает особое место, </w:t>
      </w:r>
      <w:proofErr w:type="gramStart"/>
      <w:r w:rsidRPr="008D0F6B">
        <w:rPr>
          <w:rFonts w:ascii="Times New Roman" w:hAnsi="Times New Roman" w:cs="Times New Roman"/>
          <w:sz w:val="24"/>
          <w:szCs w:val="24"/>
        </w:rPr>
        <w:t>выступая как форма организации жизни</w:t>
      </w:r>
      <w:proofErr w:type="gramEnd"/>
      <w:r w:rsidRPr="008D0F6B">
        <w:rPr>
          <w:rFonts w:ascii="Times New Roman" w:hAnsi="Times New Roman" w:cs="Times New Roman"/>
          <w:sz w:val="24"/>
          <w:szCs w:val="24"/>
        </w:rPr>
        <w:t xml:space="preserve"> и деятельности детей, средство разностороннего развития личности; метод или прием обучения; средство саморазвития, самовоспитания, самообучения, </w:t>
      </w:r>
      <w:proofErr w:type="spellStart"/>
      <w:r w:rsidRPr="008D0F6B">
        <w:rPr>
          <w:rFonts w:ascii="Times New Roman" w:hAnsi="Times New Roman" w:cs="Times New Roman"/>
          <w:sz w:val="24"/>
          <w:szCs w:val="24"/>
        </w:rPr>
        <w:t>саморегуляции</w:t>
      </w:r>
      <w:proofErr w:type="spellEnd"/>
      <w:r w:rsidRPr="008D0F6B">
        <w:rPr>
          <w:rFonts w:ascii="Times New Roman" w:hAnsi="Times New Roman" w:cs="Times New Roman"/>
          <w:sz w:val="24"/>
          <w:szCs w:val="24"/>
        </w:rPr>
        <w:t>. Отсутствие или недостаток игры в жизни ребенка приводит к серьезным проблемам, прежде всего, в социальном развитии детей.</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 xml:space="preserve">Учитывая потенциал игры для разностороннего развития ребенка и становления его личности, педагог максимально использует все варианты ее применения </w:t>
      </w:r>
      <w:proofErr w:type="gramStart"/>
      <w:r w:rsidRPr="008D0F6B">
        <w:rPr>
          <w:rFonts w:ascii="Times New Roman" w:hAnsi="Times New Roman" w:cs="Times New Roman"/>
          <w:sz w:val="24"/>
          <w:szCs w:val="24"/>
        </w:rPr>
        <w:t>в</w:t>
      </w:r>
      <w:proofErr w:type="gramEnd"/>
      <w:r w:rsidRPr="008D0F6B">
        <w:rPr>
          <w:rFonts w:ascii="Times New Roman" w:hAnsi="Times New Roman" w:cs="Times New Roman"/>
          <w:sz w:val="24"/>
          <w:szCs w:val="24"/>
        </w:rPr>
        <w:t xml:space="preserve"> ДО.</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Образовательная деятельность, осуществляемая в утренний отрезок времени, может включать:</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 xml:space="preserve">практические, проблемные ситуации, упражнения (по освоению </w:t>
      </w:r>
      <w:proofErr w:type="spellStart"/>
      <w:r w:rsidRPr="008D0F6B">
        <w:rPr>
          <w:rFonts w:ascii="Times New Roman" w:hAnsi="Times New Roman" w:cs="Times New Roman"/>
          <w:sz w:val="24"/>
          <w:szCs w:val="24"/>
        </w:rPr>
        <w:t>культурногигиенических</w:t>
      </w:r>
      <w:proofErr w:type="spellEnd"/>
      <w:r w:rsidRPr="008D0F6B">
        <w:rPr>
          <w:rFonts w:ascii="Times New Roman" w:hAnsi="Times New Roman" w:cs="Times New Roman"/>
          <w:sz w:val="24"/>
          <w:szCs w:val="24"/>
        </w:rPr>
        <w:t xml:space="preserve"> навыков и культуры здоровья, правил и норм поведения и другие);</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наблюдения за объектами и явлениями природы, трудом взрослых;</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 xml:space="preserve">трудовые поручения и дежурства (сервировка стола к приему пищи, уход за комнатными растениями и </w:t>
      </w:r>
      <w:proofErr w:type="gramStart"/>
      <w:r w:rsidRPr="008D0F6B">
        <w:rPr>
          <w:rFonts w:ascii="Times New Roman" w:hAnsi="Times New Roman" w:cs="Times New Roman"/>
          <w:sz w:val="24"/>
          <w:szCs w:val="24"/>
        </w:rPr>
        <w:t>другое</w:t>
      </w:r>
      <w:proofErr w:type="gramEnd"/>
      <w:r w:rsidRPr="008D0F6B">
        <w:rPr>
          <w:rFonts w:ascii="Times New Roman" w:hAnsi="Times New Roman" w:cs="Times New Roman"/>
          <w:sz w:val="24"/>
          <w:szCs w:val="24"/>
        </w:rPr>
        <w:t>);</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индивидуальную работу с детьми в соответствии с задачами разных образовательных областей;</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продуктивную деятельность детей по интересам детей (рисование, конструирование, лепка и другое);</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 xml:space="preserve">оздоровительные и закаливающие процедуры, </w:t>
      </w:r>
      <w:proofErr w:type="spellStart"/>
      <w:r w:rsidRPr="008D0F6B">
        <w:rPr>
          <w:rFonts w:ascii="Times New Roman" w:hAnsi="Times New Roman" w:cs="Times New Roman"/>
          <w:sz w:val="24"/>
          <w:szCs w:val="24"/>
        </w:rPr>
        <w:t>здоровьесберегающие</w:t>
      </w:r>
      <w:proofErr w:type="spellEnd"/>
      <w:r w:rsidRPr="008D0F6B">
        <w:rPr>
          <w:rFonts w:ascii="Times New Roman" w:hAnsi="Times New Roman" w:cs="Times New Roman"/>
          <w:sz w:val="24"/>
          <w:szCs w:val="24"/>
        </w:rPr>
        <w:t xml:space="preserve"> мероприятия, двигательную деятельность (подвижные игры, гимнастика и </w:t>
      </w:r>
      <w:proofErr w:type="gramStart"/>
      <w:r w:rsidRPr="008D0F6B">
        <w:rPr>
          <w:rFonts w:ascii="Times New Roman" w:hAnsi="Times New Roman" w:cs="Times New Roman"/>
          <w:sz w:val="24"/>
          <w:szCs w:val="24"/>
        </w:rPr>
        <w:t>другое</w:t>
      </w:r>
      <w:proofErr w:type="gramEnd"/>
      <w:r w:rsidRPr="008D0F6B">
        <w:rPr>
          <w:rFonts w:ascii="Times New Roman" w:hAnsi="Times New Roman" w:cs="Times New Roman"/>
          <w:sz w:val="24"/>
          <w:szCs w:val="24"/>
        </w:rPr>
        <w:t>).</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 xml:space="preserve">Согласно требованиям </w:t>
      </w:r>
      <w:hyperlink r:id="rId11" w:tooltip="Постановление Главного государственного санитарного врача РФ от 28.01.2021 N 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
        <w:r w:rsidRPr="00463343">
          <w:rPr>
            <w:rFonts w:ascii="Times New Roman" w:hAnsi="Times New Roman" w:cs="Times New Roman"/>
            <w:sz w:val="24"/>
            <w:szCs w:val="24"/>
          </w:rPr>
          <w:t>СанПиН 1.2.3685-21</w:t>
        </w:r>
      </w:hyperlink>
      <w:r w:rsidRPr="008D0F6B">
        <w:rPr>
          <w:rFonts w:ascii="Times New Roman" w:hAnsi="Times New Roman" w:cs="Times New Roman"/>
          <w:sz w:val="24"/>
          <w:szCs w:val="24"/>
        </w:rPr>
        <w:t xml:space="preserve"> в режиме дня предусмотрено время для проведения занятий.</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 xml:space="preserve">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w:t>
      </w:r>
      <w:r w:rsidRPr="008D0F6B">
        <w:rPr>
          <w:rFonts w:ascii="Times New Roman" w:hAnsi="Times New Roman" w:cs="Times New Roman"/>
          <w:sz w:val="24"/>
          <w:szCs w:val="24"/>
        </w:rPr>
        <w:lastRenderedPageBreak/>
        <w:t>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 xml:space="preserve">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w:t>
      </w:r>
      <w:hyperlink r:id="rId12" w:tooltip="Постановление Главного государственного санитарного врача РФ от 28.01.2021 N 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
        <w:r w:rsidRPr="00463343">
          <w:rPr>
            <w:rFonts w:ascii="Times New Roman" w:hAnsi="Times New Roman" w:cs="Times New Roman"/>
            <w:sz w:val="24"/>
            <w:szCs w:val="24"/>
          </w:rPr>
          <w:t>СанПиН 1.2.3685-21</w:t>
        </w:r>
      </w:hyperlink>
      <w:r w:rsidRPr="008D0F6B">
        <w:rPr>
          <w:rFonts w:ascii="Times New Roman" w:hAnsi="Times New Roman" w:cs="Times New Roman"/>
          <w:sz w:val="24"/>
          <w:szCs w:val="24"/>
        </w:rPr>
        <w:t>.</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 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Образовательная деятельность, осуществляемая во время прогулки, включает:</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экспериментирование с объектами неживой природы;</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сюжетно-ролевые и конструктивные игры (с песком, со снегом, с природным материалом);</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элементарную трудовую деятельность детей на участке ДОО;</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свободное общение педагога с детьми, индивидуальную работу;</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проведение спортивных праздников (при необходимости).</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Образовательная деятельность, осуществляемая во вторую половину дня, может включать:</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3F3F74" w:rsidRPr="008D0F6B" w:rsidRDefault="003F3F74" w:rsidP="008D0F6B">
      <w:pPr>
        <w:pStyle w:val="ConsPlusNormal"/>
        <w:ind w:firstLine="540"/>
        <w:jc w:val="both"/>
        <w:rPr>
          <w:rFonts w:ascii="Times New Roman" w:hAnsi="Times New Roman" w:cs="Times New Roman"/>
          <w:sz w:val="24"/>
          <w:szCs w:val="24"/>
        </w:rPr>
      </w:pPr>
      <w:proofErr w:type="gramStart"/>
      <w:r w:rsidRPr="008D0F6B">
        <w:rPr>
          <w:rFonts w:ascii="Times New Roman" w:hAnsi="Times New Roman" w:cs="Times New Roman"/>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roofErr w:type="gramEnd"/>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опыты и эксперименты, практико-ориентированные проекты, коллекционирование и другое;</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слушание и исполнение музыкальных произведений, музыкально-</w:t>
      </w:r>
      <w:proofErr w:type="gramStart"/>
      <w:r w:rsidRPr="008D0F6B">
        <w:rPr>
          <w:rFonts w:ascii="Times New Roman" w:hAnsi="Times New Roman" w:cs="Times New Roman"/>
          <w:sz w:val="24"/>
          <w:szCs w:val="24"/>
        </w:rPr>
        <w:t>ритмические движения</w:t>
      </w:r>
      <w:proofErr w:type="gramEnd"/>
      <w:r w:rsidRPr="008D0F6B">
        <w:rPr>
          <w:rFonts w:ascii="Times New Roman" w:hAnsi="Times New Roman" w:cs="Times New Roman"/>
          <w:sz w:val="24"/>
          <w:szCs w:val="24"/>
        </w:rPr>
        <w:t>, музыкальные игры и импровизации;</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индивидуальную работу по всем видам деятельности и образовательным областям;</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работу с родителями (законными представителями).</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 xml:space="preserve">Для организации самостоятельной деятельности детей в группе создаются различные центры активности (игровой, </w:t>
      </w:r>
      <w:proofErr w:type="gramStart"/>
      <w:r w:rsidRPr="008D0F6B">
        <w:rPr>
          <w:rFonts w:ascii="Times New Roman" w:hAnsi="Times New Roman" w:cs="Times New Roman"/>
          <w:sz w:val="24"/>
          <w:szCs w:val="24"/>
        </w:rPr>
        <w:t>литературный</w:t>
      </w:r>
      <w:proofErr w:type="gramEnd"/>
      <w:r w:rsidRPr="008D0F6B">
        <w:rPr>
          <w:rFonts w:ascii="Times New Roman" w:hAnsi="Times New Roman" w:cs="Times New Roman"/>
          <w:sz w:val="24"/>
          <w:szCs w:val="24"/>
        </w:rPr>
        <w:t xml:space="preserve">, спортивный, творчества, познания и другое). 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w:t>
      </w:r>
      <w:r w:rsidRPr="008D0F6B">
        <w:rPr>
          <w:rFonts w:ascii="Times New Roman" w:hAnsi="Times New Roman" w:cs="Times New Roman"/>
          <w:sz w:val="24"/>
          <w:szCs w:val="24"/>
        </w:rPr>
        <w:lastRenderedPageBreak/>
        <w:t xml:space="preserve">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w:t>
      </w:r>
      <w:proofErr w:type="gramStart"/>
      <w:r w:rsidRPr="008D0F6B">
        <w:rPr>
          <w:rFonts w:ascii="Times New Roman" w:hAnsi="Times New Roman" w:cs="Times New Roman"/>
          <w:sz w:val="24"/>
          <w:szCs w:val="24"/>
        </w:rPr>
        <w:t>другое</w:t>
      </w:r>
      <w:proofErr w:type="gramEnd"/>
      <w:r w:rsidRPr="008D0F6B">
        <w:rPr>
          <w:rFonts w:ascii="Times New Roman" w:hAnsi="Times New Roman" w:cs="Times New Roman"/>
          <w:sz w:val="24"/>
          <w:szCs w:val="24"/>
        </w:rPr>
        <w:t>).</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w:t>
      </w:r>
      <w:proofErr w:type="gramStart"/>
      <w:r w:rsidRPr="008D0F6B">
        <w:rPr>
          <w:rFonts w:ascii="Times New Roman" w:hAnsi="Times New Roman" w:cs="Times New Roman"/>
          <w:sz w:val="24"/>
          <w:szCs w:val="24"/>
        </w:rPr>
        <w:t>со</w:t>
      </w:r>
      <w:proofErr w:type="gramEnd"/>
      <w:r w:rsidRPr="008D0F6B">
        <w:rPr>
          <w:rFonts w:ascii="Times New Roman" w:hAnsi="Times New Roman" w:cs="Times New Roman"/>
          <w:sz w:val="24"/>
          <w:szCs w:val="24"/>
        </w:rPr>
        <w:t xml:space="preserve">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 xml:space="preserve">Культурные практики предоставляют ребенку возможность проявить свою </w:t>
      </w:r>
      <w:proofErr w:type="spellStart"/>
      <w:r w:rsidRPr="008D0F6B">
        <w:rPr>
          <w:rFonts w:ascii="Times New Roman" w:hAnsi="Times New Roman" w:cs="Times New Roman"/>
          <w:sz w:val="24"/>
          <w:szCs w:val="24"/>
        </w:rPr>
        <w:t>субъектность</w:t>
      </w:r>
      <w:proofErr w:type="spellEnd"/>
      <w:r w:rsidRPr="008D0F6B">
        <w:rPr>
          <w:rFonts w:ascii="Times New Roman" w:hAnsi="Times New Roman" w:cs="Times New Roman"/>
          <w:sz w:val="24"/>
          <w:szCs w:val="24"/>
        </w:rPr>
        <w:t xml:space="preserve"> с разных сторон, что, в свою очередь, способствует становлению разных видов детских инициатив:</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в игровой практике ребенок проявляет себя как творческий субъект (творческая инициатива);</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 xml:space="preserve">в </w:t>
      </w:r>
      <w:proofErr w:type="gramStart"/>
      <w:r w:rsidRPr="008D0F6B">
        <w:rPr>
          <w:rFonts w:ascii="Times New Roman" w:hAnsi="Times New Roman" w:cs="Times New Roman"/>
          <w:sz w:val="24"/>
          <w:szCs w:val="24"/>
        </w:rPr>
        <w:t>продуктивной</w:t>
      </w:r>
      <w:proofErr w:type="gramEnd"/>
      <w:r w:rsidRPr="008D0F6B">
        <w:rPr>
          <w:rFonts w:ascii="Times New Roman" w:hAnsi="Times New Roman" w:cs="Times New Roman"/>
          <w:sz w:val="24"/>
          <w:szCs w:val="24"/>
        </w:rPr>
        <w:t xml:space="preserve"> - созидающий и волевой субъект (инициатива целеполагания);</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в познавательно-исследовательской практике - как субъект исследования (познавательная инициатива);</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коммуникативной практике - как партнер по взаимодействию и собеседник (коммуникативная инициатива);</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00463343">
        <w:rPr>
          <w:rFonts w:ascii="Times New Roman" w:hAnsi="Times New Roman" w:cs="Times New Roman"/>
          <w:sz w:val="24"/>
          <w:szCs w:val="24"/>
        </w:rPr>
        <w:t xml:space="preserve"> </w:t>
      </w:r>
      <w:r w:rsidRPr="008D0F6B">
        <w:rPr>
          <w:rFonts w:ascii="Times New Roman" w:hAnsi="Times New Roman" w:cs="Times New Roman"/>
          <w:sz w:val="24"/>
          <w:szCs w:val="24"/>
        </w:rPr>
        <w:t>исследовательской, продуктивной деятельности).</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w:t>
      </w:r>
      <w:proofErr w:type="gramStart"/>
      <w:r w:rsidRPr="008D0F6B">
        <w:rPr>
          <w:rFonts w:ascii="Times New Roman" w:hAnsi="Times New Roman" w:cs="Times New Roman"/>
          <w:sz w:val="24"/>
          <w:szCs w:val="24"/>
        </w:rPr>
        <w:t>другое</w:t>
      </w:r>
      <w:proofErr w:type="gramEnd"/>
      <w:r w:rsidRPr="008D0F6B">
        <w:rPr>
          <w:rFonts w:ascii="Times New Roman" w:hAnsi="Times New Roman" w:cs="Times New Roman"/>
          <w:sz w:val="24"/>
          <w:szCs w:val="24"/>
        </w:rPr>
        <w:t>.</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 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3F3F74" w:rsidRPr="008D0F6B" w:rsidRDefault="003F3F74" w:rsidP="008D0F6B">
      <w:pPr>
        <w:pStyle w:val="ConsPlusNormal"/>
        <w:ind w:firstLine="540"/>
        <w:jc w:val="both"/>
        <w:rPr>
          <w:rFonts w:ascii="Times New Roman" w:hAnsi="Times New Roman" w:cs="Times New Roman"/>
          <w:sz w:val="24"/>
          <w:szCs w:val="24"/>
        </w:rPr>
      </w:pPr>
    </w:p>
    <w:p w:rsidR="003F3F74" w:rsidRPr="008D0F6B" w:rsidRDefault="003F3F74" w:rsidP="008D0F6B">
      <w:pPr>
        <w:spacing w:line="240" w:lineRule="auto"/>
      </w:pPr>
    </w:p>
    <w:p w:rsidR="003F3F74" w:rsidRPr="008D0F6B" w:rsidRDefault="003F3F74" w:rsidP="008D0F6B">
      <w:pPr>
        <w:spacing w:line="240" w:lineRule="auto"/>
        <w:ind w:firstLine="540"/>
        <w:rPr>
          <w:rFonts w:eastAsiaTheme="minorEastAsia"/>
        </w:rPr>
      </w:pPr>
      <w:r w:rsidRPr="008D0F6B">
        <w:rPr>
          <w:rFonts w:eastAsiaTheme="minorEastAsia"/>
        </w:rPr>
        <w:t>Для поддержки детской инициативы педагог должен учитывать следующие условия</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 xml:space="preserve">Дети пяти - семи лет имеют яркую потребность в самоутверждении и признании со стороны взрослых. Поэтому педагогу важно обратить внимание </w:t>
      </w:r>
      <w:proofErr w:type="gramStart"/>
      <w:r w:rsidRPr="008D0F6B">
        <w:rPr>
          <w:rFonts w:ascii="Times New Roman" w:hAnsi="Times New Roman" w:cs="Times New Roman"/>
          <w:sz w:val="24"/>
          <w:szCs w:val="24"/>
        </w:rPr>
        <w:t>на те</w:t>
      </w:r>
      <w:proofErr w:type="gramEnd"/>
      <w:r w:rsidRPr="008D0F6B">
        <w:rPr>
          <w:rFonts w:ascii="Times New Roman" w:hAnsi="Times New Roman" w:cs="Times New Roman"/>
          <w:sz w:val="24"/>
          <w:szCs w:val="24"/>
        </w:rPr>
        <w:t xml:space="preserve">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Для поддержки детской инициативы педагогу рекомендуется использовать ряд способов и приемов.</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1) 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lastRenderedPageBreak/>
        <w:t xml:space="preserve">2) У ребенка всегда должна быть возможность самостоятельного решения поставленных задач. </w:t>
      </w:r>
      <w:proofErr w:type="gramStart"/>
      <w:r w:rsidRPr="008D0F6B">
        <w:rPr>
          <w:rFonts w:ascii="Times New Roman" w:hAnsi="Times New Roman" w:cs="Times New Roman"/>
          <w:sz w:val="24"/>
          <w:szCs w:val="24"/>
        </w:rPr>
        <w:t>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roofErr w:type="gramEnd"/>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3) 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4) 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p w:rsidR="003F3F74" w:rsidRPr="008D0F6B" w:rsidRDefault="003F3F74" w:rsidP="008D0F6B">
      <w:pPr>
        <w:pStyle w:val="ConsPlusNormal"/>
        <w:ind w:firstLine="540"/>
        <w:jc w:val="both"/>
        <w:rPr>
          <w:rFonts w:ascii="Times New Roman" w:hAnsi="Times New Roman" w:cs="Times New Roman"/>
          <w:sz w:val="24"/>
          <w:szCs w:val="24"/>
        </w:rPr>
      </w:pPr>
      <w:r w:rsidRPr="008D0F6B">
        <w:rPr>
          <w:rFonts w:ascii="Times New Roman" w:hAnsi="Times New Roman" w:cs="Times New Roman"/>
          <w:sz w:val="24"/>
          <w:szCs w:val="24"/>
        </w:rPr>
        <w:t>6) 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36177E" w:rsidRDefault="0036177E">
      <w:pPr>
        <w:jc w:val="left"/>
      </w:pPr>
    </w:p>
    <w:p w:rsidR="0036177E" w:rsidRDefault="0036177E">
      <w:pPr>
        <w:jc w:val="left"/>
      </w:pPr>
    </w:p>
    <w:p w:rsidR="00D84665" w:rsidRDefault="00F121F2">
      <w:pPr>
        <w:pStyle w:val="2"/>
        <w:keepLines/>
        <w:ind w:firstLine="720"/>
        <w:rPr>
          <w:sz w:val="24"/>
          <w:szCs w:val="24"/>
        </w:rPr>
      </w:pPr>
      <w:bookmarkStart w:id="33" w:name="_3j2qqm3" w:colFirst="0" w:colLast="0"/>
      <w:bookmarkStart w:id="34" w:name="_Toc139835902"/>
      <w:bookmarkEnd w:id="33"/>
      <w:r>
        <w:rPr>
          <w:sz w:val="24"/>
          <w:szCs w:val="24"/>
        </w:rPr>
        <w:t>2.3 Структура реализации образовательной деятельности</w:t>
      </w:r>
      <w:bookmarkEnd w:id="34"/>
    </w:p>
    <w:p w:rsidR="00D84665" w:rsidRDefault="00F121F2">
      <w:r>
        <w:t xml:space="preserve">Образовательный процесс в детском саду предусматривает решение программных образовательных задач в рамках модели организации образовательного процесса в соответствии с ФОП </w:t>
      </w:r>
      <w:proofErr w:type="gramStart"/>
      <w:r>
        <w:t>ДО</w:t>
      </w:r>
      <w:proofErr w:type="gramEnd"/>
      <w:r>
        <w:t xml:space="preserve"> и ФГОС ДО. </w:t>
      </w:r>
      <w:r w:rsidRPr="00463343">
        <w:t xml:space="preserve">В  группе с </w:t>
      </w:r>
      <w:r w:rsidRPr="00B430CD">
        <w:t xml:space="preserve">сентября по июнь (включительно) проводятся </w:t>
      </w:r>
      <w:r w:rsidR="00463343" w:rsidRPr="00463343">
        <w:t>504</w:t>
      </w:r>
      <w:r w:rsidRPr="00B430CD">
        <w:t xml:space="preserve"> развивающих, </w:t>
      </w:r>
      <w:r w:rsidRPr="00EB4987">
        <w:t>интегрированных занятий продолжительностью</w:t>
      </w:r>
      <w:r w:rsidR="00EB4987" w:rsidRPr="00EB4987">
        <w:t xml:space="preserve"> </w:t>
      </w:r>
      <w:r w:rsidRPr="00EB4987">
        <w:t xml:space="preserve"> </w:t>
      </w:r>
      <w:r w:rsidR="00EB4987" w:rsidRPr="00EB4987">
        <w:t>25 минут</w:t>
      </w:r>
      <w:r w:rsidRPr="00EB4987">
        <w:t xml:space="preserve">, что не превышает рекомендованную </w:t>
      </w:r>
      <w:r w:rsidR="007927D3" w:rsidRPr="00EB4987">
        <w:t>СП</w:t>
      </w:r>
      <w:r w:rsidRPr="00EB4987">
        <w:t xml:space="preserve"> недельную нагрузку.</w:t>
      </w:r>
    </w:p>
    <w:p w:rsidR="00D84665" w:rsidRDefault="00D84665"/>
    <w:p w:rsidR="00D84665" w:rsidRDefault="00F121F2">
      <w:pPr>
        <w:pStyle w:val="2"/>
        <w:keepLines/>
        <w:ind w:firstLine="720"/>
        <w:rPr>
          <w:sz w:val="24"/>
          <w:szCs w:val="24"/>
        </w:rPr>
      </w:pPr>
      <w:bookmarkStart w:id="35" w:name="_1y810tw" w:colFirst="0" w:colLast="0"/>
      <w:bookmarkStart w:id="36" w:name="_Toc139835903"/>
      <w:bookmarkEnd w:id="35"/>
      <w:r>
        <w:rPr>
          <w:sz w:val="24"/>
          <w:szCs w:val="24"/>
        </w:rPr>
        <w:t>2.4 Планирование образовательного процесса</w:t>
      </w:r>
      <w:bookmarkEnd w:id="36"/>
    </w:p>
    <w:p w:rsidR="004368D7" w:rsidRDefault="00F121F2">
      <w:pPr>
        <w:pStyle w:val="3"/>
        <w:keepLines/>
        <w:ind w:left="1440"/>
      </w:pPr>
      <w:bookmarkStart w:id="37" w:name="_4i7ojhp" w:colFirst="0" w:colLast="0"/>
      <w:bookmarkStart w:id="38" w:name="_Toc139835904"/>
      <w:bookmarkEnd w:id="37"/>
      <w:r w:rsidRPr="004368D7">
        <w:t>Комплексно-</w:t>
      </w:r>
      <w:r w:rsidR="00B430CD">
        <w:t>тематический план</w:t>
      </w:r>
      <w:bookmarkEnd w:id="38"/>
    </w:p>
    <w:p w:rsidR="008D0F6B" w:rsidRDefault="008D0F6B" w:rsidP="0034713E">
      <w:pPr>
        <w:pStyle w:val="af9"/>
      </w:pPr>
      <w:bookmarkStart w:id="39" w:name="_2xcytpi" w:colFirst="0" w:colLast="0"/>
      <w:bookmarkEnd w:id="39"/>
    </w:p>
    <w:tbl>
      <w:tblPr>
        <w:tblStyle w:val="af8"/>
        <w:tblW w:w="0" w:type="auto"/>
        <w:tblLook w:val="04A0" w:firstRow="1" w:lastRow="0" w:firstColumn="1" w:lastColumn="0" w:noHBand="0" w:noVBand="1"/>
      </w:tblPr>
      <w:tblGrid>
        <w:gridCol w:w="2660"/>
        <w:gridCol w:w="7087"/>
      </w:tblGrid>
      <w:tr w:rsidR="001B5455" w:rsidRPr="008D4575" w:rsidTr="00665D98">
        <w:tc>
          <w:tcPr>
            <w:tcW w:w="2660" w:type="dxa"/>
          </w:tcPr>
          <w:p w:rsidR="001B5455" w:rsidRDefault="001B5455" w:rsidP="00665D98">
            <w:pPr>
              <w:jc w:val="center"/>
              <w:rPr>
                <w:b/>
              </w:rPr>
            </w:pPr>
            <w:r>
              <w:rPr>
                <w:b/>
              </w:rPr>
              <w:t>МЕСЯЦ</w:t>
            </w:r>
          </w:p>
          <w:p w:rsidR="001B5455" w:rsidRPr="008D4575" w:rsidRDefault="001B5455" w:rsidP="00665D98">
            <w:pPr>
              <w:jc w:val="center"/>
              <w:rPr>
                <w:b/>
              </w:rPr>
            </w:pPr>
            <w:r>
              <w:rPr>
                <w:b/>
              </w:rPr>
              <w:t>тема блока</w:t>
            </w:r>
          </w:p>
        </w:tc>
        <w:tc>
          <w:tcPr>
            <w:tcW w:w="7087" w:type="dxa"/>
          </w:tcPr>
          <w:p w:rsidR="001B5455" w:rsidRPr="008D4575" w:rsidRDefault="001B5455" w:rsidP="00665D98">
            <w:pPr>
              <w:jc w:val="center"/>
              <w:rPr>
                <w:b/>
              </w:rPr>
            </w:pPr>
            <w:r>
              <w:rPr>
                <w:b/>
              </w:rPr>
              <w:t>Тематическое планирование недель</w:t>
            </w:r>
          </w:p>
        </w:tc>
      </w:tr>
      <w:tr w:rsidR="001B5455" w:rsidTr="00665D98">
        <w:tc>
          <w:tcPr>
            <w:tcW w:w="2660" w:type="dxa"/>
          </w:tcPr>
          <w:p w:rsidR="001B5455" w:rsidRPr="008D4575" w:rsidRDefault="001B5455" w:rsidP="00665D98">
            <w:pPr>
              <w:rPr>
                <w:b/>
              </w:rPr>
            </w:pPr>
            <w:r>
              <w:rPr>
                <w:b/>
              </w:rPr>
              <w:lastRenderedPageBreak/>
              <w:t>Сентябрь «Что осенью родится, то зимою пригодится</w:t>
            </w:r>
          </w:p>
        </w:tc>
        <w:tc>
          <w:tcPr>
            <w:tcW w:w="7087" w:type="dxa"/>
          </w:tcPr>
          <w:p w:rsidR="001B5455" w:rsidRDefault="001B5455" w:rsidP="00665D98">
            <w:r>
              <w:t>1-я неделя:  «День знаний»</w:t>
            </w:r>
          </w:p>
          <w:p w:rsidR="001B5455" w:rsidRDefault="001B5455" w:rsidP="00665D98">
            <w:r>
              <w:t xml:space="preserve">2-я неделя: </w:t>
            </w:r>
            <w:proofErr w:type="gramStart"/>
            <w:r>
              <w:t>«Осень дарит нам подарки» (сельскохозяйственный труд взрослых сегодня и в прошлом России.</w:t>
            </w:r>
            <w:proofErr w:type="gramEnd"/>
          </w:p>
          <w:p w:rsidR="001B5455" w:rsidRDefault="001B5455" w:rsidP="00665D98">
            <w:r>
              <w:t>3-я неделя:  «Добрый лес» (профессии взрослы</w:t>
            </w:r>
            <w:proofErr w:type="gramStart"/>
            <w:r>
              <w:t>х-</w:t>
            </w:r>
            <w:proofErr w:type="gramEnd"/>
            <w:r>
              <w:t xml:space="preserve"> лесник, работники лесного хозяйства, заповедники на территории Приморского края.)</w:t>
            </w:r>
          </w:p>
          <w:p w:rsidR="001B5455" w:rsidRDefault="001B5455" w:rsidP="00665D98">
            <w:r>
              <w:t xml:space="preserve">4-я неделя:  «Мой любимый детский сад» </w:t>
            </w:r>
            <w:proofErr w:type="gramStart"/>
            <w:r>
              <w:t xml:space="preserve">( </w:t>
            </w:r>
            <w:proofErr w:type="gramEnd"/>
            <w:r>
              <w:t>профессии работников д/с.)</w:t>
            </w:r>
          </w:p>
        </w:tc>
      </w:tr>
      <w:tr w:rsidR="001B5455" w:rsidTr="00665D98">
        <w:tc>
          <w:tcPr>
            <w:tcW w:w="2660" w:type="dxa"/>
          </w:tcPr>
          <w:p w:rsidR="001B5455" w:rsidRDefault="001B5455" w:rsidP="00665D98">
            <w:pPr>
              <w:rPr>
                <w:b/>
              </w:rPr>
            </w:pPr>
            <w:r>
              <w:rPr>
                <w:b/>
              </w:rPr>
              <w:t>Октябрь</w:t>
            </w:r>
          </w:p>
          <w:p w:rsidR="001B5455" w:rsidRPr="008D4575" w:rsidRDefault="001B5455" w:rsidP="00665D98">
            <w:pPr>
              <w:rPr>
                <w:b/>
              </w:rPr>
            </w:pPr>
            <w:r>
              <w:rPr>
                <w:b/>
              </w:rPr>
              <w:t xml:space="preserve">«Семьёй </w:t>
            </w:r>
            <w:proofErr w:type="gramStart"/>
            <w:r>
              <w:rPr>
                <w:b/>
              </w:rPr>
              <w:t>дорожить-счастливым</w:t>
            </w:r>
            <w:proofErr w:type="gramEnd"/>
            <w:r>
              <w:rPr>
                <w:b/>
              </w:rPr>
              <w:t xml:space="preserve"> быть»</w:t>
            </w:r>
          </w:p>
        </w:tc>
        <w:tc>
          <w:tcPr>
            <w:tcW w:w="7087" w:type="dxa"/>
          </w:tcPr>
          <w:p w:rsidR="001B5455" w:rsidRDefault="001B5455" w:rsidP="00665D98">
            <w:r>
              <w:t>1-я неделя: «Наша дружная семья» (традиции семьи, ценности взаимоотношений).</w:t>
            </w:r>
          </w:p>
          <w:p w:rsidR="001B5455" w:rsidRDefault="001B5455" w:rsidP="00665D98">
            <w:r>
              <w:t>2-я неделя: «Осень. Пожелтел наш сад»</w:t>
            </w:r>
            <w:proofErr w:type="gramStart"/>
            <w:r>
              <w:t>.</w:t>
            </w:r>
            <w:proofErr w:type="gramEnd"/>
            <w:r>
              <w:t xml:space="preserve"> (</w:t>
            </w:r>
            <w:proofErr w:type="gramStart"/>
            <w:r>
              <w:t>и</w:t>
            </w:r>
            <w:proofErr w:type="gramEnd"/>
            <w:r>
              <w:t xml:space="preserve">зменения в неживой природе </w:t>
            </w:r>
            <w:proofErr w:type="spellStart"/>
            <w:r>
              <w:t>Хасанского</w:t>
            </w:r>
            <w:proofErr w:type="spellEnd"/>
            <w:r>
              <w:t xml:space="preserve"> района).</w:t>
            </w:r>
          </w:p>
          <w:p w:rsidR="001B5455" w:rsidRDefault="001B5455" w:rsidP="00665D98">
            <w:r>
              <w:t>3-я неделя: «Мы живём в Приморском крае»</w:t>
            </w:r>
          </w:p>
          <w:p w:rsidR="001B5455" w:rsidRDefault="001B5455" w:rsidP="00665D98">
            <w:r>
              <w:t>4-я неделя: «Пернатые друзья</w:t>
            </w:r>
            <w:proofErr w:type="gramStart"/>
            <w:r>
              <w:t>»(</w:t>
            </w:r>
            <w:proofErr w:type="gramEnd"/>
            <w:r>
              <w:t>перелётные и зимующие птицы Приморского края)</w:t>
            </w:r>
          </w:p>
        </w:tc>
      </w:tr>
      <w:tr w:rsidR="001B5455" w:rsidTr="00665D98">
        <w:tc>
          <w:tcPr>
            <w:tcW w:w="2660" w:type="dxa"/>
          </w:tcPr>
          <w:p w:rsidR="001B5455" w:rsidRDefault="001B5455" w:rsidP="00665D98">
            <w:pPr>
              <w:rPr>
                <w:b/>
              </w:rPr>
            </w:pPr>
            <w:r>
              <w:rPr>
                <w:b/>
              </w:rPr>
              <w:t>Ноябрь</w:t>
            </w:r>
          </w:p>
          <w:p w:rsidR="001B5455" w:rsidRPr="008D4575" w:rsidRDefault="001B5455" w:rsidP="00665D98">
            <w:pPr>
              <w:rPr>
                <w:b/>
              </w:rPr>
            </w:pPr>
            <w:r>
              <w:rPr>
                <w:b/>
              </w:rPr>
              <w:t>«Земля родная – колыбель золотая»</w:t>
            </w:r>
          </w:p>
        </w:tc>
        <w:tc>
          <w:tcPr>
            <w:tcW w:w="7087" w:type="dxa"/>
          </w:tcPr>
          <w:p w:rsidR="001B5455" w:rsidRDefault="001B5455" w:rsidP="00665D98">
            <w:r>
              <w:t>1-я неделя: «Я, ты, он, он</w:t>
            </w:r>
            <w:proofErr w:type="gramStart"/>
            <w:r>
              <w:t>а-</w:t>
            </w:r>
            <w:proofErr w:type="gramEnd"/>
            <w:r>
              <w:t xml:space="preserve"> весте целая страна» (многообразие народов России, дружба и взаимопомощь народов).</w:t>
            </w:r>
          </w:p>
          <w:p w:rsidR="001B5455" w:rsidRDefault="001B5455" w:rsidP="00665D98">
            <w:r>
              <w:t>2-я неделя: «С чего начинается Родина» (малая Родина-Славянка).</w:t>
            </w:r>
          </w:p>
          <w:p w:rsidR="001B5455" w:rsidRDefault="001B5455" w:rsidP="00665D98">
            <w:r>
              <w:t>3-я неделя: «Удивительный мир животных Дальнего Востока» (природоохранная функция государства, животные Красной книги Дальнего Востока).</w:t>
            </w:r>
          </w:p>
          <w:p w:rsidR="001B5455" w:rsidRDefault="001B5455" w:rsidP="00665D98">
            <w:r>
              <w:t>4-я неделя: «Нет милее дружка, чем родная матушка»</w:t>
            </w:r>
          </w:p>
        </w:tc>
      </w:tr>
      <w:tr w:rsidR="001B5455" w:rsidTr="00665D98">
        <w:tc>
          <w:tcPr>
            <w:tcW w:w="2660" w:type="dxa"/>
          </w:tcPr>
          <w:p w:rsidR="001B5455" w:rsidRDefault="001B5455" w:rsidP="00665D98">
            <w:pPr>
              <w:rPr>
                <w:b/>
              </w:rPr>
            </w:pPr>
            <w:r>
              <w:rPr>
                <w:b/>
              </w:rPr>
              <w:t>Декабрь</w:t>
            </w:r>
          </w:p>
          <w:p w:rsidR="001B5455" w:rsidRPr="008D4575" w:rsidRDefault="001B5455" w:rsidP="00665D98">
            <w:pPr>
              <w:rPr>
                <w:b/>
              </w:rPr>
            </w:pPr>
            <w:r>
              <w:rPr>
                <w:b/>
              </w:rPr>
              <w:t>«Хрустальная сказка»</w:t>
            </w:r>
          </w:p>
        </w:tc>
        <w:tc>
          <w:tcPr>
            <w:tcW w:w="7087" w:type="dxa"/>
          </w:tcPr>
          <w:p w:rsidR="001B5455" w:rsidRDefault="001B5455" w:rsidP="00665D98">
            <w:r>
              <w:t xml:space="preserve">1-я неделя: «В декабре, в декабре пляшет вьюга во дворе» </w:t>
            </w:r>
          </w:p>
          <w:p w:rsidR="001B5455" w:rsidRDefault="001B5455" w:rsidP="00665D98">
            <w:r>
              <w:t>2-я неделя: «Новый год у ворот» (традиции встречи Нового года у разных народов).</w:t>
            </w:r>
          </w:p>
          <w:p w:rsidR="001B5455" w:rsidRDefault="001B5455" w:rsidP="00665D98">
            <w:r>
              <w:t>3-я неделя: «Умный дом и праздник в нём» (электроприборы, способы безопасного поведения в быту).</w:t>
            </w:r>
          </w:p>
          <w:p w:rsidR="001B5455" w:rsidRDefault="001B5455" w:rsidP="00665D98">
            <w:r>
              <w:t>4-я неделя» «Новогоднее волшебство»</w:t>
            </w:r>
          </w:p>
        </w:tc>
      </w:tr>
      <w:tr w:rsidR="001B5455" w:rsidTr="00665D98">
        <w:tc>
          <w:tcPr>
            <w:tcW w:w="2660" w:type="dxa"/>
          </w:tcPr>
          <w:p w:rsidR="001B5455" w:rsidRDefault="001B5455" w:rsidP="00665D98">
            <w:pPr>
              <w:rPr>
                <w:b/>
              </w:rPr>
            </w:pPr>
            <w:r>
              <w:rPr>
                <w:b/>
              </w:rPr>
              <w:t>Январь</w:t>
            </w:r>
          </w:p>
          <w:p w:rsidR="001B5455" w:rsidRPr="008D4575" w:rsidRDefault="001B5455" w:rsidP="00665D98">
            <w:pPr>
              <w:rPr>
                <w:b/>
              </w:rPr>
            </w:pPr>
            <w:r>
              <w:rPr>
                <w:b/>
              </w:rPr>
              <w:t>«Январь Батюшка-год начинает, зиму венчает»</w:t>
            </w:r>
          </w:p>
        </w:tc>
        <w:tc>
          <w:tcPr>
            <w:tcW w:w="7087" w:type="dxa"/>
          </w:tcPr>
          <w:p w:rsidR="001B5455" w:rsidRDefault="001B5455" w:rsidP="00665D98">
            <w:r>
              <w:t>2-я неделя: «Зимние забавы» (русские народные игры и забавы)</w:t>
            </w:r>
          </w:p>
          <w:p w:rsidR="001B5455" w:rsidRDefault="001B5455" w:rsidP="00665D98">
            <w:r>
              <w:t xml:space="preserve">3-я неделя: «Не даром </w:t>
            </w:r>
            <w:proofErr w:type="gramStart"/>
            <w:r>
              <w:t>говорится-дело</w:t>
            </w:r>
            <w:proofErr w:type="gramEnd"/>
            <w:r>
              <w:t xml:space="preserve"> мастера боится» (предметы рукотворного мира, профессии взрослых).</w:t>
            </w:r>
          </w:p>
          <w:p w:rsidR="001B5455" w:rsidRDefault="001B5455" w:rsidP="00665D98">
            <w:r>
              <w:t>4-я неделя: «Зимние виды спорта» (история зимних видов спорта, достижения Российских спортсменов).</w:t>
            </w:r>
          </w:p>
        </w:tc>
      </w:tr>
      <w:tr w:rsidR="001B5455" w:rsidTr="00665D98">
        <w:tc>
          <w:tcPr>
            <w:tcW w:w="2660" w:type="dxa"/>
          </w:tcPr>
          <w:p w:rsidR="001B5455" w:rsidRDefault="001B5455" w:rsidP="00665D98">
            <w:pPr>
              <w:rPr>
                <w:b/>
              </w:rPr>
            </w:pPr>
            <w:r>
              <w:rPr>
                <w:b/>
              </w:rPr>
              <w:t>Февраль</w:t>
            </w:r>
          </w:p>
          <w:p w:rsidR="001B5455" w:rsidRPr="008D4575" w:rsidRDefault="001B5455" w:rsidP="00665D98">
            <w:pPr>
              <w:rPr>
                <w:b/>
              </w:rPr>
            </w:pPr>
            <w:r>
              <w:rPr>
                <w:b/>
              </w:rPr>
              <w:t>«</w:t>
            </w:r>
            <w:proofErr w:type="gramStart"/>
            <w:r>
              <w:rPr>
                <w:b/>
              </w:rPr>
              <w:t>Делу-время</w:t>
            </w:r>
            <w:proofErr w:type="gramEnd"/>
            <w:r>
              <w:rPr>
                <w:b/>
              </w:rPr>
              <w:t>, потехе-час»</w:t>
            </w:r>
          </w:p>
        </w:tc>
        <w:tc>
          <w:tcPr>
            <w:tcW w:w="7087" w:type="dxa"/>
          </w:tcPr>
          <w:p w:rsidR="001B5455" w:rsidRDefault="001B5455" w:rsidP="00665D98">
            <w:r>
              <w:t xml:space="preserve">1-я неделя: «Народные промыслы России» </w:t>
            </w:r>
          </w:p>
          <w:p w:rsidR="001B5455" w:rsidRDefault="001B5455" w:rsidP="00665D98">
            <w:r>
              <w:t>2-я неделя: «От кареты до ракеты» (история транспорта).</w:t>
            </w:r>
          </w:p>
          <w:p w:rsidR="001B5455" w:rsidRDefault="001B5455" w:rsidP="00665D98">
            <w:r>
              <w:t>3-я неделя: «Наша армия родная» (герои-военные дальневосточники)</w:t>
            </w:r>
          </w:p>
          <w:p w:rsidR="001B5455" w:rsidRDefault="001B5455" w:rsidP="00665D98">
            <w:r>
              <w:t>4-я неделя: «</w:t>
            </w:r>
            <w:proofErr w:type="spellStart"/>
            <w:r>
              <w:t>Книжкина</w:t>
            </w:r>
            <w:proofErr w:type="spellEnd"/>
            <w:r>
              <w:t xml:space="preserve"> неделя» (профессии взрослых).</w:t>
            </w:r>
          </w:p>
        </w:tc>
      </w:tr>
      <w:tr w:rsidR="001B5455" w:rsidTr="00665D98">
        <w:tc>
          <w:tcPr>
            <w:tcW w:w="2660" w:type="dxa"/>
          </w:tcPr>
          <w:p w:rsidR="001B5455" w:rsidRDefault="001B5455" w:rsidP="00665D98">
            <w:pPr>
              <w:rPr>
                <w:b/>
              </w:rPr>
            </w:pPr>
            <w:r>
              <w:rPr>
                <w:b/>
              </w:rPr>
              <w:t>Март</w:t>
            </w:r>
          </w:p>
          <w:p w:rsidR="001B5455" w:rsidRPr="008D4575" w:rsidRDefault="001B5455" w:rsidP="00665D98">
            <w:pPr>
              <w:rPr>
                <w:b/>
              </w:rPr>
            </w:pPr>
            <w:r>
              <w:rPr>
                <w:b/>
              </w:rPr>
              <w:t>«Пришла весн</w:t>
            </w:r>
            <w:proofErr w:type="gramStart"/>
            <w:r>
              <w:rPr>
                <w:b/>
              </w:rPr>
              <w:t>а-</w:t>
            </w:r>
            <w:proofErr w:type="gramEnd"/>
            <w:r>
              <w:rPr>
                <w:b/>
              </w:rPr>
              <w:t xml:space="preserve"> отворяй ворота»</w:t>
            </w:r>
          </w:p>
        </w:tc>
        <w:tc>
          <w:tcPr>
            <w:tcW w:w="7087" w:type="dxa"/>
          </w:tcPr>
          <w:p w:rsidR="001B5455" w:rsidRDefault="001B5455" w:rsidP="00665D98">
            <w:r>
              <w:t>1-я неделя: «При солнышк</w:t>
            </w:r>
            <w:proofErr w:type="gramStart"/>
            <w:r>
              <w:t>е-</w:t>
            </w:r>
            <w:proofErr w:type="gramEnd"/>
            <w:r>
              <w:t xml:space="preserve"> тепло, при матери- добро»</w:t>
            </w:r>
          </w:p>
          <w:p w:rsidR="001B5455" w:rsidRDefault="001B5455" w:rsidP="00665D98">
            <w:r>
              <w:t xml:space="preserve">2-я неделя: «Народная культура и традиции. </w:t>
            </w:r>
            <w:proofErr w:type="spellStart"/>
            <w:r>
              <w:t>Масленница</w:t>
            </w:r>
            <w:proofErr w:type="spellEnd"/>
            <w:r>
              <w:t>»</w:t>
            </w:r>
          </w:p>
          <w:p w:rsidR="001B5455" w:rsidRDefault="001B5455" w:rsidP="00665D98">
            <w:r>
              <w:t>3-я неделя: «Обитатели морей и океанов»</w:t>
            </w:r>
          </w:p>
          <w:p w:rsidR="001B5455" w:rsidRDefault="001B5455" w:rsidP="00665D98">
            <w:r>
              <w:t>4-я неделя: «Мой край хорош в любое время года» (сезонные изменения в неживой природе).</w:t>
            </w:r>
          </w:p>
        </w:tc>
      </w:tr>
      <w:tr w:rsidR="001B5455" w:rsidTr="00665D98">
        <w:tc>
          <w:tcPr>
            <w:tcW w:w="2660" w:type="dxa"/>
          </w:tcPr>
          <w:p w:rsidR="001B5455" w:rsidRDefault="001B5455" w:rsidP="00665D98">
            <w:pPr>
              <w:rPr>
                <w:b/>
              </w:rPr>
            </w:pPr>
            <w:r>
              <w:rPr>
                <w:b/>
              </w:rPr>
              <w:t>Апрель</w:t>
            </w:r>
          </w:p>
          <w:p w:rsidR="001B5455" w:rsidRPr="008D4575" w:rsidRDefault="001B5455" w:rsidP="00665D98">
            <w:pPr>
              <w:rPr>
                <w:b/>
              </w:rPr>
            </w:pPr>
            <w:r>
              <w:rPr>
                <w:b/>
              </w:rPr>
              <w:t>«Апрель с водой, май с травой»</w:t>
            </w:r>
          </w:p>
        </w:tc>
        <w:tc>
          <w:tcPr>
            <w:tcW w:w="7087" w:type="dxa"/>
          </w:tcPr>
          <w:p w:rsidR="001B5455" w:rsidRDefault="001B5455" w:rsidP="00665D98">
            <w:r>
              <w:t>1-я неделя: «Весенние чудеса</w:t>
            </w:r>
            <w:proofErr w:type="gramStart"/>
            <w:r>
              <w:t>»(</w:t>
            </w:r>
            <w:proofErr w:type="gramEnd"/>
            <w:r>
              <w:t>сезонные изменения в живой природе Приморского края).</w:t>
            </w:r>
          </w:p>
          <w:p w:rsidR="001B5455" w:rsidRDefault="001B5455" w:rsidP="00665D98">
            <w:r>
              <w:t>2-я неделя: «Космическое путешествие»</w:t>
            </w:r>
          </w:p>
          <w:p w:rsidR="001B5455" w:rsidRDefault="001B5455" w:rsidP="00665D98">
            <w:r>
              <w:t>3-я неделя: «День Земли»</w:t>
            </w:r>
          </w:p>
          <w:p w:rsidR="001B5455" w:rsidRDefault="001B5455" w:rsidP="00665D98">
            <w:r>
              <w:t xml:space="preserve">4-я неделя: «Труд, </w:t>
            </w:r>
            <w:proofErr w:type="spellStart"/>
            <w:r>
              <w:t>мир</w:t>
            </w:r>
            <w:proofErr w:type="gramStart"/>
            <w:r>
              <w:t>,м</w:t>
            </w:r>
            <w:proofErr w:type="gramEnd"/>
            <w:r>
              <w:t>ай</w:t>
            </w:r>
            <w:proofErr w:type="spellEnd"/>
            <w:r>
              <w:t>»</w:t>
            </w:r>
          </w:p>
        </w:tc>
      </w:tr>
      <w:tr w:rsidR="001B5455" w:rsidTr="00665D98">
        <w:tc>
          <w:tcPr>
            <w:tcW w:w="2660" w:type="dxa"/>
          </w:tcPr>
          <w:p w:rsidR="001B5455" w:rsidRDefault="001B5455" w:rsidP="00665D98">
            <w:pPr>
              <w:rPr>
                <w:b/>
              </w:rPr>
            </w:pPr>
            <w:r>
              <w:rPr>
                <w:b/>
              </w:rPr>
              <w:lastRenderedPageBreak/>
              <w:t>Май</w:t>
            </w:r>
          </w:p>
          <w:p w:rsidR="001B5455" w:rsidRPr="008D4575" w:rsidRDefault="001B5455" w:rsidP="001B5455">
            <w:pPr>
              <w:rPr>
                <w:b/>
              </w:rPr>
            </w:pPr>
          </w:p>
        </w:tc>
        <w:tc>
          <w:tcPr>
            <w:tcW w:w="7087" w:type="dxa"/>
          </w:tcPr>
          <w:p w:rsidR="001B5455" w:rsidRDefault="001B5455" w:rsidP="00665D98">
            <w:r>
              <w:t>1-я неделя: «Никто не забыт - ничто не забыто»</w:t>
            </w:r>
          </w:p>
          <w:p w:rsidR="001B5455" w:rsidRDefault="001B5455" w:rsidP="00665D98">
            <w:r>
              <w:t>2-я неделя: «Внимательный пешеход» (ПДД).</w:t>
            </w:r>
          </w:p>
          <w:p w:rsidR="001B5455" w:rsidRDefault="001B5455" w:rsidP="001B5455">
            <w:r>
              <w:t>3-4я неделя «Скоро лето!»</w:t>
            </w:r>
          </w:p>
        </w:tc>
      </w:tr>
    </w:tbl>
    <w:p w:rsidR="008D0F6B" w:rsidRDefault="008D0F6B" w:rsidP="0034713E">
      <w:pPr>
        <w:pStyle w:val="af9"/>
      </w:pPr>
    </w:p>
    <w:p w:rsidR="00D84665" w:rsidRDefault="00F121F2" w:rsidP="0034713E">
      <w:pPr>
        <w:pStyle w:val="21"/>
      </w:pPr>
      <w:bookmarkStart w:id="40" w:name="_Toc139835905"/>
      <w:r>
        <w:t>2.5 Формы взаимодействия с родителями</w:t>
      </w:r>
      <w:bookmarkEnd w:id="40"/>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9"/>
        <w:gridCol w:w="4061"/>
        <w:gridCol w:w="4253"/>
      </w:tblGrid>
      <w:tr w:rsidR="00E317FD" w:rsidRPr="00E317FD" w:rsidTr="00786472">
        <w:tc>
          <w:tcPr>
            <w:tcW w:w="1179" w:type="dxa"/>
            <w:vAlign w:val="center"/>
          </w:tcPr>
          <w:p w:rsidR="00E317FD" w:rsidRPr="00E317FD" w:rsidRDefault="00E317FD" w:rsidP="00E317FD">
            <w:pPr>
              <w:jc w:val="center"/>
            </w:pPr>
            <w:bookmarkStart w:id="41" w:name="_1ci93xb" w:colFirst="0" w:colLast="0"/>
            <w:bookmarkStart w:id="42" w:name="_Toc139835906"/>
            <w:bookmarkEnd w:id="41"/>
            <w:r w:rsidRPr="00E317FD">
              <w:t>Месяц</w:t>
            </w:r>
          </w:p>
        </w:tc>
        <w:tc>
          <w:tcPr>
            <w:tcW w:w="4061" w:type="dxa"/>
            <w:vAlign w:val="center"/>
          </w:tcPr>
          <w:p w:rsidR="00E317FD" w:rsidRPr="00E317FD" w:rsidRDefault="00E317FD" w:rsidP="00E317FD">
            <w:pPr>
              <w:jc w:val="center"/>
            </w:pPr>
            <w:r w:rsidRPr="00E317FD">
              <w:t>Темы</w:t>
            </w:r>
          </w:p>
        </w:tc>
        <w:tc>
          <w:tcPr>
            <w:tcW w:w="4253" w:type="dxa"/>
            <w:vAlign w:val="center"/>
          </w:tcPr>
          <w:p w:rsidR="00E317FD" w:rsidRPr="00E317FD" w:rsidRDefault="00E317FD" w:rsidP="00E317FD">
            <w:pPr>
              <w:jc w:val="center"/>
            </w:pPr>
            <w:r w:rsidRPr="00E317FD">
              <w:t>Форма работы</w:t>
            </w:r>
          </w:p>
        </w:tc>
      </w:tr>
      <w:tr w:rsidR="00E317FD" w:rsidRPr="00E317FD" w:rsidTr="00786472">
        <w:trPr>
          <w:trHeight w:val="535"/>
        </w:trPr>
        <w:tc>
          <w:tcPr>
            <w:tcW w:w="1179" w:type="dxa"/>
            <w:vMerge w:val="restart"/>
          </w:tcPr>
          <w:p w:rsidR="00E317FD" w:rsidRPr="00E317FD" w:rsidRDefault="00E317FD" w:rsidP="00E317FD">
            <w:r w:rsidRPr="00E317FD">
              <w:t>Сентябрь</w:t>
            </w:r>
          </w:p>
        </w:tc>
        <w:tc>
          <w:tcPr>
            <w:tcW w:w="4061" w:type="dxa"/>
            <w:tcBorders>
              <w:bottom w:val="single" w:sz="4" w:space="0" w:color="auto"/>
            </w:tcBorders>
          </w:tcPr>
          <w:p w:rsidR="00E317FD" w:rsidRPr="00E317FD" w:rsidRDefault="00E317FD" w:rsidP="00E317FD">
            <w:pPr>
              <w:spacing w:line="240" w:lineRule="auto"/>
              <w:jc w:val="left"/>
            </w:pPr>
            <w:r w:rsidRPr="00E317FD">
              <w:rPr>
                <w:rFonts w:eastAsia="Calibri"/>
                <w:lang w:eastAsia="en-US"/>
              </w:rPr>
              <w:t xml:space="preserve"> «Воспитание детей шестого года жизни по ФГОС»</w:t>
            </w:r>
            <w:r w:rsidR="007A59CD">
              <w:rPr>
                <w:rFonts w:eastAsia="Calibri"/>
                <w:lang w:eastAsia="en-US"/>
              </w:rPr>
              <w:t xml:space="preserve"> </w:t>
            </w:r>
          </w:p>
        </w:tc>
        <w:tc>
          <w:tcPr>
            <w:tcW w:w="4253" w:type="dxa"/>
            <w:tcBorders>
              <w:bottom w:val="single" w:sz="4" w:space="0" w:color="auto"/>
            </w:tcBorders>
          </w:tcPr>
          <w:p w:rsidR="00E317FD" w:rsidRPr="00E317FD" w:rsidRDefault="00E317FD" w:rsidP="00E317FD">
            <w:pPr>
              <w:spacing w:line="240" w:lineRule="auto"/>
              <w:jc w:val="left"/>
            </w:pPr>
            <w:r w:rsidRPr="00E317FD">
              <w:rPr>
                <w:rFonts w:eastAsia="Calibri"/>
                <w:lang w:eastAsia="en-US"/>
              </w:rPr>
              <w:t xml:space="preserve">Родительское собрание </w:t>
            </w:r>
          </w:p>
        </w:tc>
      </w:tr>
      <w:tr w:rsidR="00E317FD" w:rsidRPr="00E317FD" w:rsidTr="00786472">
        <w:trPr>
          <w:trHeight w:val="401"/>
        </w:trPr>
        <w:tc>
          <w:tcPr>
            <w:tcW w:w="1179" w:type="dxa"/>
            <w:vMerge/>
          </w:tcPr>
          <w:p w:rsidR="00E317FD" w:rsidRPr="00E317FD" w:rsidRDefault="00E317FD" w:rsidP="00E317FD"/>
        </w:tc>
        <w:tc>
          <w:tcPr>
            <w:tcW w:w="4061"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 «День дошкольного работника»</w:t>
            </w:r>
          </w:p>
        </w:tc>
        <w:tc>
          <w:tcPr>
            <w:tcW w:w="4253"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Изготовление поздравительного плаката к празднику </w:t>
            </w:r>
          </w:p>
        </w:tc>
      </w:tr>
      <w:tr w:rsidR="00E317FD" w:rsidRPr="00E317FD" w:rsidTr="00786472">
        <w:trPr>
          <w:trHeight w:val="565"/>
        </w:trPr>
        <w:tc>
          <w:tcPr>
            <w:tcW w:w="1179" w:type="dxa"/>
            <w:vMerge/>
          </w:tcPr>
          <w:p w:rsidR="00E317FD" w:rsidRPr="00E317FD" w:rsidRDefault="00E317FD" w:rsidP="00E317FD"/>
        </w:tc>
        <w:tc>
          <w:tcPr>
            <w:tcW w:w="4061"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 «Что должен знать и уметь ребенок старшей группы»</w:t>
            </w:r>
          </w:p>
        </w:tc>
        <w:tc>
          <w:tcPr>
            <w:tcW w:w="4253"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Индивидуальная работа. Беседа </w:t>
            </w:r>
          </w:p>
        </w:tc>
      </w:tr>
      <w:tr w:rsidR="00E317FD" w:rsidRPr="00E317FD" w:rsidTr="00786472">
        <w:trPr>
          <w:trHeight w:val="545"/>
        </w:trPr>
        <w:tc>
          <w:tcPr>
            <w:tcW w:w="1179" w:type="dxa"/>
            <w:vMerge/>
          </w:tcPr>
          <w:p w:rsidR="00E317FD" w:rsidRPr="00E317FD" w:rsidRDefault="00E317FD" w:rsidP="00E317FD"/>
        </w:tc>
        <w:tc>
          <w:tcPr>
            <w:tcW w:w="4061" w:type="dxa"/>
            <w:tcBorders>
              <w:top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«Что должен знать родитель о ФГОС</w:t>
            </w:r>
            <w:r w:rsidR="007A59CD">
              <w:rPr>
                <w:rFonts w:eastAsia="Calibri"/>
                <w:lang w:eastAsia="en-US"/>
              </w:rPr>
              <w:t>, ФОП</w:t>
            </w:r>
            <w:r w:rsidRPr="00E317FD">
              <w:rPr>
                <w:rFonts w:eastAsia="Calibri"/>
                <w:lang w:eastAsia="en-US"/>
              </w:rPr>
              <w:t>»</w:t>
            </w:r>
          </w:p>
        </w:tc>
        <w:tc>
          <w:tcPr>
            <w:tcW w:w="4253" w:type="dxa"/>
            <w:tcBorders>
              <w:top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Консультация </w:t>
            </w:r>
          </w:p>
        </w:tc>
      </w:tr>
      <w:tr w:rsidR="00E317FD" w:rsidRPr="00E317FD" w:rsidTr="00786472">
        <w:trPr>
          <w:trHeight w:val="411"/>
        </w:trPr>
        <w:tc>
          <w:tcPr>
            <w:tcW w:w="1179" w:type="dxa"/>
            <w:vMerge w:val="restart"/>
          </w:tcPr>
          <w:p w:rsidR="00E317FD" w:rsidRPr="00E317FD" w:rsidRDefault="00E317FD" w:rsidP="00E317FD">
            <w:r w:rsidRPr="00E317FD">
              <w:t>Октябрь</w:t>
            </w:r>
          </w:p>
        </w:tc>
        <w:tc>
          <w:tcPr>
            <w:tcW w:w="4061" w:type="dxa"/>
            <w:tcBorders>
              <w:bottom w:val="single" w:sz="4" w:space="0" w:color="auto"/>
            </w:tcBorders>
          </w:tcPr>
          <w:p w:rsidR="00E317FD" w:rsidRPr="00E317FD" w:rsidRDefault="00E317FD" w:rsidP="00E317FD">
            <w:pPr>
              <w:spacing w:line="240" w:lineRule="auto"/>
              <w:jc w:val="left"/>
            </w:pPr>
            <w:r w:rsidRPr="00E317FD">
              <w:rPr>
                <w:rFonts w:eastAsia="Calibri"/>
                <w:lang w:eastAsia="en-US"/>
              </w:rPr>
              <w:t xml:space="preserve"> «Толерантность»</w:t>
            </w:r>
          </w:p>
        </w:tc>
        <w:tc>
          <w:tcPr>
            <w:tcW w:w="4253" w:type="dxa"/>
            <w:tcBorders>
              <w:bottom w:val="single" w:sz="4" w:space="0" w:color="auto"/>
            </w:tcBorders>
          </w:tcPr>
          <w:p w:rsidR="00E317FD" w:rsidRPr="00E317FD" w:rsidRDefault="00E317FD" w:rsidP="00E317FD">
            <w:pPr>
              <w:spacing w:line="240" w:lineRule="auto"/>
              <w:jc w:val="left"/>
            </w:pPr>
            <w:r w:rsidRPr="00E317FD">
              <w:rPr>
                <w:rFonts w:eastAsia="Calibri"/>
                <w:lang w:eastAsia="en-US"/>
              </w:rPr>
              <w:t xml:space="preserve">Консультация для родителей </w:t>
            </w:r>
          </w:p>
        </w:tc>
      </w:tr>
      <w:tr w:rsidR="00E317FD" w:rsidRPr="00E317FD" w:rsidTr="00786472">
        <w:trPr>
          <w:trHeight w:val="417"/>
        </w:trPr>
        <w:tc>
          <w:tcPr>
            <w:tcW w:w="1179" w:type="dxa"/>
            <w:vMerge/>
          </w:tcPr>
          <w:p w:rsidR="00E317FD" w:rsidRPr="00E317FD" w:rsidRDefault="00E317FD" w:rsidP="00E317FD"/>
        </w:tc>
        <w:tc>
          <w:tcPr>
            <w:tcW w:w="4061"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 «Вопрос-Ответ»</w:t>
            </w:r>
          </w:p>
        </w:tc>
        <w:tc>
          <w:tcPr>
            <w:tcW w:w="4253"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Индивидуальная работа. Консультация с родителями </w:t>
            </w:r>
          </w:p>
        </w:tc>
      </w:tr>
      <w:tr w:rsidR="00E317FD" w:rsidRPr="00E317FD" w:rsidTr="00786472">
        <w:trPr>
          <w:trHeight w:val="411"/>
        </w:trPr>
        <w:tc>
          <w:tcPr>
            <w:tcW w:w="1179" w:type="dxa"/>
            <w:vMerge/>
          </w:tcPr>
          <w:p w:rsidR="00E317FD" w:rsidRPr="00E317FD" w:rsidRDefault="00E317FD" w:rsidP="00E317FD"/>
        </w:tc>
        <w:tc>
          <w:tcPr>
            <w:tcW w:w="4061"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 «Осенняя фантазия»</w:t>
            </w:r>
          </w:p>
        </w:tc>
        <w:tc>
          <w:tcPr>
            <w:tcW w:w="4253"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Конкурс осенних поделок </w:t>
            </w:r>
          </w:p>
        </w:tc>
      </w:tr>
      <w:tr w:rsidR="00E317FD" w:rsidRPr="00E317FD" w:rsidTr="00786472">
        <w:trPr>
          <w:trHeight w:val="390"/>
        </w:trPr>
        <w:tc>
          <w:tcPr>
            <w:tcW w:w="1179" w:type="dxa"/>
            <w:vMerge/>
          </w:tcPr>
          <w:p w:rsidR="00E317FD" w:rsidRPr="00E317FD" w:rsidRDefault="00E317FD" w:rsidP="00E317FD"/>
        </w:tc>
        <w:tc>
          <w:tcPr>
            <w:tcW w:w="4061"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Осенняя ярмарка</w:t>
            </w:r>
          </w:p>
        </w:tc>
        <w:tc>
          <w:tcPr>
            <w:tcW w:w="4253"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ярмарка</w:t>
            </w:r>
          </w:p>
        </w:tc>
      </w:tr>
      <w:tr w:rsidR="00E317FD" w:rsidRPr="00E317FD" w:rsidTr="00786472">
        <w:trPr>
          <w:trHeight w:val="437"/>
        </w:trPr>
        <w:tc>
          <w:tcPr>
            <w:tcW w:w="1179" w:type="dxa"/>
            <w:vMerge/>
          </w:tcPr>
          <w:p w:rsidR="00E317FD" w:rsidRPr="00E317FD" w:rsidRDefault="00E317FD" w:rsidP="00E317FD"/>
        </w:tc>
        <w:tc>
          <w:tcPr>
            <w:tcW w:w="4061"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«Осенний праздник»</w:t>
            </w:r>
          </w:p>
        </w:tc>
        <w:tc>
          <w:tcPr>
            <w:tcW w:w="4253"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праздник</w:t>
            </w:r>
          </w:p>
        </w:tc>
      </w:tr>
      <w:tr w:rsidR="00E317FD" w:rsidRPr="00E317FD" w:rsidTr="00786472">
        <w:trPr>
          <w:trHeight w:val="571"/>
        </w:trPr>
        <w:tc>
          <w:tcPr>
            <w:tcW w:w="1179" w:type="dxa"/>
            <w:vMerge/>
          </w:tcPr>
          <w:p w:rsidR="00E317FD" w:rsidRPr="00E317FD" w:rsidRDefault="00E317FD" w:rsidP="00E317FD"/>
        </w:tc>
        <w:tc>
          <w:tcPr>
            <w:tcW w:w="4061" w:type="dxa"/>
            <w:tcBorders>
              <w:top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 «Как провести с детьми выходные»</w:t>
            </w:r>
          </w:p>
          <w:p w:rsidR="00E317FD" w:rsidRPr="00E317FD" w:rsidRDefault="00E317FD" w:rsidP="00E317FD">
            <w:pPr>
              <w:spacing w:line="240" w:lineRule="auto"/>
              <w:jc w:val="left"/>
              <w:rPr>
                <w:rFonts w:eastAsia="Calibri"/>
                <w:lang w:eastAsia="en-US"/>
              </w:rPr>
            </w:pPr>
          </w:p>
        </w:tc>
        <w:tc>
          <w:tcPr>
            <w:tcW w:w="4253" w:type="dxa"/>
            <w:tcBorders>
              <w:top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Консультация для родителей </w:t>
            </w:r>
          </w:p>
        </w:tc>
      </w:tr>
      <w:tr w:rsidR="00E317FD" w:rsidRPr="00E317FD" w:rsidTr="00786472">
        <w:trPr>
          <w:trHeight w:val="1020"/>
        </w:trPr>
        <w:tc>
          <w:tcPr>
            <w:tcW w:w="1179" w:type="dxa"/>
            <w:vMerge w:val="restart"/>
          </w:tcPr>
          <w:p w:rsidR="00E317FD" w:rsidRPr="00E317FD" w:rsidRDefault="00E317FD" w:rsidP="00E317FD">
            <w:r w:rsidRPr="00E317FD">
              <w:t>Ноябрь</w:t>
            </w:r>
          </w:p>
        </w:tc>
        <w:tc>
          <w:tcPr>
            <w:tcW w:w="4061" w:type="dxa"/>
            <w:tcBorders>
              <w:bottom w:val="single" w:sz="4" w:space="0" w:color="auto"/>
            </w:tcBorders>
          </w:tcPr>
          <w:p w:rsidR="00E317FD" w:rsidRPr="00E317FD" w:rsidRDefault="00E317FD" w:rsidP="00E317FD">
            <w:pPr>
              <w:spacing w:line="240" w:lineRule="auto"/>
              <w:jc w:val="left"/>
            </w:pPr>
            <w:r w:rsidRPr="00E317FD">
              <w:rPr>
                <w:rFonts w:eastAsia="Calibri"/>
                <w:lang w:eastAsia="en-US"/>
              </w:rPr>
              <w:t>«Дружба крепкая»</w:t>
            </w:r>
          </w:p>
        </w:tc>
        <w:tc>
          <w:tcPr>
            <w:tcW w:w="4253" w:type="dxa"/>
            <w:tcBorders>
              <w:bottom w:val="single" w:sz="4" w:space="0" w:color="auto"/>
            </w:tcBorders>
          </w:tcPr>
          <w:p w:rsidR="00E317FD" w:rsidRPr="00E317FD" w:rsidRDefault="00E317FD" w:rsidP="00E317FD">
            <w:pPr>
              <w:spacing w:line="240" w:lineRule="auto"/>
              <w:jc w:val="left"/>
            </w:pPr>
            <w:r w:rsidRPr="00E317FD">
              <w:rPr>
                <w:rFonts w:eastAsia="Calibri"/>
                <w:lang w:eastAsia="en-US"/>
              </w:rPr>
              <w:t xml:space="preserve">Ежедневные беседы с родителями о поведении детей при общении </w:t>
            </w:r>
            <w:proofErr w:type="gramStart"/>
            <w:r w:rsidRPr="00E317FD">
              <w:rPr>
                <w:rFonts w:eastAsia="Calibri"/>
                <w:lang w:eastAsia="en-US"/>
              </w:rPr>
              <w:t>с</w:t>
            </w:r>
            <w:proofErr w:type="gramEnd"/>
            <w:r w:rsidRPr="00E317FD">
              <w:rPr>
                <w:rFonts w:eastAsia="Calibri"/>
                <w:lang w:eastAsia="en-US"/>
              </w:rPr>
              <w:t xml:space="preserve"> </w:t>
            </w:r>
            <w:proofErr w:type="gramStart"/>
            <w:r w:rsidRPr="00E317FD">
              <w:rPr>
                <w:rFonts w:eastAsia="Calibri"/>
                <w:lang w:eastAsia="en-US"/>
              </w:rPr>
              <w:t>друг</w:t>
            </w:r>
            <w:proofErr w:type="gramEnd"/>
            <w:r w:rsidRPr="00E317FD">
              <w:rPr>
                <w:rFonts w:eastAsia="Calibri"/>
                <w:lang w:eastAsia="en-US"/>
              </w:rPr>
              <w:t xml:space="preserve"> другом</w:t>
            </w:r>
          </w:p>
        </w:tc>
      </w:tr>
      <w:tr w:rsidR="00E317FD" w:rsidRPr="00E317FD" w:rsidTr="00786472">
        <w:trPr>
          <w:trHeight w:val="367"/>
        </w:trPr>
        <w:tc>
          <w:tcPr>
            <w:tcW w:w="1179" w:type="dxa"/>
            <w:vMerge/>
          </w:tcPr>
          <w:p w:rsidR="00E317FD" w:rsidRPr="00E317FD" w:rsidRDefault="00E317FD" w:rsidP="00E317FD"/>
        </w:tc>
        <w:tc>
          <w:tcPr>
            <w:tcW w:w="4061"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 «Изготовление кормушек для птиц»</w:t>
            </w:r>
          </w:p>
        </w:tc>
        <w:tc>
          <w:tcPr>
            <w:tcW w:w="4253"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Мастерская добрых дел </w:t>
            </w:r>
          </w:p>
        </w:tc>
      </w:tr>
      <w:tr w:rsidR="00E317FD" w:rsidRPr="00E317FD" w:rsidTr="00786472">
        <w:trPr>
          <w:trHeight w:val="415"/>
        </w:trPr>
        <w:tc>
          <w:tcPr>
            <w:tcW w:w="1179" w:type="dxa"/>
            <w:vMerge/>
          </w:tcPr>
          <w:p w:rsidR="00E317FD" w:rsidRPr="00E317FD" w:rsidRDefault="00E317FD" w:rsidP="00E317FD"/>
        </w:tc>
        <w:tc>
          <w:tcPr>
            <w:tcW w:w="4061"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Работа с родительским комитетом»</w:t>
            </w:r>
          </w:p>
        </w:tc>
        <w:tc>
          <w:tcPr>
            <w:tcW w:w="4253"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Работа с родительским комитетом</w:t>
            </w:r>
          </w:p>
        </w:tc>
      </w:tr>
      <w:tr w:rsidR="00E317FD" w:rsidRPr="00E317FD" w:rsidTr="00786472">
        <w:trPr>
          <w:trHeight w:val="421"/>
        </w:trPr>
        <w:tc>
          <w:tcPr>
            <w:tcW w:w="1179" w:type="dxa"/>
            <w:vMerge/>
          </w:tcPr>
          <w:p w:rsidR="00E317FD" w:rsidRPr="00E317FD" w:rsidRDefault="00E317FD" w:rsidP="00E317FD"/>
        </w:tc>
        <w:tc>
          <w:tcPr>
            <w:tcW w:w="4061"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 «Детское питание»</w:t>
            </w:r>
          </w:p>
        </w:tc>
        <w:tc>
          <w:tcPr>
            <w:tcW w:w="4253"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 Консультация </w:t>
            </w:r>
          </w:p>
        </w:tc>
      </w:tr>
      <w:tr w:rsidR="00E317FD" w:rsidRPr="00E317FD" w:rsidTr="00786472">
        <w:trPr>
          <w:trHeight w:val="413"/>
        </w:trPr>
        <w:tc>
          <w:tcPr>
            <w:tcW w:w="1179" w:type="dxa"/>
            <w:vMerge/>
          </w:tcPr>
          <w:p w:rsidR="00E317FD" w:rsidRPr="00E317FD" w:rsidRDefault="00E317FD" w:rsidP="00E317FD"/>
        </w:tc>
        <w:tc>
          <w:tcPr>
            <w:tcW w:w="4061"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«Милая мама»</w:t>
            </w:r>
          </w:p>
        </w:tc>
        <w:tc>
          <w:tcPr>
            <w:tcW w:w="4253"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Изготовление поделок </w:t>
            </w:r>
          </w:p>
        </w:tc>
      </w:tr>
      <w:tr w:rsidR="00E317FD" w:rsidRPr="00E317FD" w:rsidTr="00786472">
        <w:trPr>
          <w:trHeight w:val="419"/>
        </w:trPr>
        <w:tc>
          <w:tcPr>
            <w:tcW w:w="1179" w:type="dxa"/>
            <w:vMerge/>
          </w:tcPr>
          <w:p w:rsidR="00E317FD" w:rsidRPr="00E317FD" w:rsidRDefault="00E317FD" w:rsidP="00E317FD"/>
        </w:tc>
        <w:tc>
          <w:tcPr>
            <w:tcW w:w="4061" w:type="dxa"/>
            <w:tcBorders>
              <w:top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«День матери»</w:t>
            </w:r>
          </w:p>
        </w:tc>
        <w:tc>
          <w:tcPr>
            <w:tcW w:w="4253" w:type="dxa"/>
            <w:tcBorders>
              <w:top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Утренник</w:t>
            </w:r>
          </w:p>
        </w:tc>
      </w:tr>
      <w:tr w:rsidR="00E317FD" w:rsidRPr="00E317FD" w:rsidTr="00786472">
        <w:trPr>
          <w:trHeight w:val="405"/>
        </w:trPr>
        <w:tc>
          <w:tcPr>
            <w:tcW w:w="1179" w:type="dxa"/>
            <w:vMerge w:val="restart"/>
          </w:tcPr>
          <w:p w:rsidR="00E317FD" w:rsidRPr="00E317FD" w:rsidRDefault="00E317FD" w:rsidP="00E317FD">
            <w:r w:rsidRPr="00E317FD">
              <w:t>Декабрь</w:t>
            </w:r>
          </w:p>
        </w:tc>
        <w:tc>
          <w:tcPr>
            <w:tcW w:w="4061" w:type="dxa"/>
            <w:tcBorders>
              <w:bottom w:val="single" w:sz="4" w:space="0" w:color="auto"/>
            </w:tcBorders>
          </w:tcPr>
          <w:p w:rsidR="00E317FD" w:rsidRPr="00E317FD" w:rsidRDefault="00E317FD" w:rsidP="00E317FD">
            <w:pPr>
              <w:spacing w:line="240" w:lineRule="auto"/>
              <w:jc w:val="left"/>
            </w:pPr>
            <w:r w:rsidRPr="00E317FD">
              <w:rPr>
                <w:rFonts w:eastAsia="Calibri"/>
                <w:lang w:eastAsia="en-US"/>
              </w:rPr>
              <w:t xml:space="preserve"> «Зима»</w:t>
            </w:r>
          </w:p>
        </w:tc>
        <w:tc>
          <w:tcPr>
            <w:tcW w:w="4253" w:type="dxa"/>
            <w:tcBorders>
              <w:bottom w:val="single" w:sz="4" w:space="0" w:color="auto"/>
            </w:tcBorders>
          </w:tcPr>
          <w:p w:rsidR="00E317FD" w:rsidRPr="00E317FD" w:rsidRDefault="00E317FD" w:rsidP="00E317FD">
            <w:pPr>
              <w:spacing w:line="240" w:lineRule="auto"/>
              <w:jc w:val="left"/>
            </w:pPr>
            <w:r w:rsidRPr="00E317FD">
              <w:rPr>
                <w:rFonts w:eastAsia="Calibri"/>
                <w:lang w:eastAsia="en-US"/>
              </w:rPr>
              <w:t xml:space="preserve">Папка-передвижка </w:t>
            </w:r>
          </w:p>
        </w:tc>
      </w:tr>
      <w:tr w:rsidR="00E317FD" w:rsidRPr="00E317FD" w:rsidTr="00786472">
        <w:trPr>
          <w:trHeight w:val="714"/>
        </w:trPr>
        <w:tc>
          <w:tcPr>
            <w:tcW w:w="1179" w:type="dxa"/>
            <w:vMerge/>
          </w:tcPr>
          <w:p w:rsidR="00E317FD" w:rsidRPr="00E317FD" w:rsidRDefault="00E317FD" w:rsidP="00E317FD"/>
        </w:tc>
        <w:tc>
          <w:tcPr>
            <w:tcW w:w="4061"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 «Вопрос-Ответ»</w:t>
            </w:r>
          </w:p>
        </w:tc>
        <w:tc>
          <w:tcPr>
            <w:tcW w:w="4253"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Индивидуальная работа. Консультация с родителями </w:t>
            </w:r>
          </w:p>
        </w:tc>
      </w:tr>
      <w:tr w:rsidR="00E317FD" w:rsidRPr="00E317FD" w:rsidTr="00786472">
        <w:trPr>
          <w:trHeight w:val="400"/>
        </w:trPr>
        <w:tc>
          <w:tcPr>
            <w:tcW w:w="1179" w:type="dxa"/>
            <w:vMerge/>
          </w:tcPr>
          <w:p w:rsidR="00E317FD" w:rsidRPr="00E317FD" w:rsidRDefault="00E317FD" w:rsidP="00E317FD"/>
        </w:tc>
        <w:tc>
          <w:tcPr>
            <w:tcW w:w="4061"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 «Зимние забавы»</w:t>
            </w:r>
          </w:p>
        </w:tc>
        <w:tc>
          <w:tcPr>
            <w:tcW w:w="4253"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Консультация </w:t>
            </w:r>
          </w:p>
        </w:tc>
      </w:tr>
      <w:tr w:rsidR="00E317FD" w:rsidRPr="00E317FD" w:rsidTr="00786472">
        <w:trPr>
          <w:trHeight w:val="277"/>
        </w:trPr>
        <w:tc>
          <w:tcPr>
            <w:tcW w:w="1179" w:type="dxa"/>
            <w:vMerge/>
          </w:tcPr>
          <w:p w:rsidR="00E317FD" w:rsidRPr="00E317FD" w:rsidRDefault="00E317FD" w:rsidP="00E317FD"/>
        </w:tc>
        <w:tc>
          <w:tcPr>
            <w:tcW w:w="4061"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 «Зимняя сказка»</w:t>
            </w:r>
          </w:p>
        </w:tc>
        <w:tc>
          <w:tcPr>
            <w:tcW w:w="4253"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Изготовление поделок </w:t>
            </w:r>
          </w:p>
        </w:tc>
      </w:tr>
      <w:tr w:rsidR="00E317FD" w:rsidRPr="00E317FD" w:rsidTr="00786472">
        <w:trPr>
          <w:trHeight w:val="565"/>
        </w:trPr>
        <w:tc>
          <w:tcPr>
            <w:tcW w:w="1179" w:type="dxa"/>
            <w:vMerge/>
          </w:tcPr>
          <w:p w:rsidR="00E317FD" w:rsidRPr="00E317FD" w:rsidRDefault="00E317FD" w:rsidP="00E317FD"/>
        </w:tc>
        <w:tc>
          <w:tcPr>
            <w:tcW w:w="4061"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 «Новый год»</w:t>
            </w:r>
          </w:p>
        </w:tc>
        <w:tc>
          <w:tcPr>
            <w:tcW w:w="4253"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 Оформление группы к совместному проведению праздника «</w:t>
            </w:r>
          </w:p>
        </w:tc>
      </w:tr>
      <w:tr w:rsidR="00E317FD" w:rsidRPr="00E317FD" w:rsidTr="00786472">
        <w:trPr>
          <w:trHeight w:val="275"/>
        </w:trPr>
        <w:tc>
          <w:tcPr>
            <w:tcW w:w="1179" w:type="dxa"/>
            <w:vMerge/>
          </w:tcPr>
          <w:p w:rsidR="00E317FD" w:rsidRPr="00E317FD" w:rsidRDefault="00E317FD" w:rsidP="00E317FD"/>
        </w:tc>
        <w:tc>
          <w:tcPr>
            <w:tcW w:w="4061" w:type="dxa"/>
            <w:tcBorders>
              <w:top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 «Новый год»</w:t>
            </w:r>
          </w:p>
        </w:tc>
        <w:tc>
          <w:tcPr>
            <w:tcW w:w="4253" w:type="dxa"/>
            <w:tcBorders>
              <w:top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Утренник</w:t>
            </w:r>
          </w:p>
        </w:tc>
      </w:tr>
      <w:tr w:rsidR="00E317FD" w:rsidRPr="00E317FD" w:rsidTr="00786472">
        <w:trPr>
          <w:trHeight w:val="587"/>
        </w:trPr>
        <w:tc>
          <w:tcPr>
            <w:tcW w:w="1179" w:type="dxa"/>
            <w:vMerge w:val="restart"/>
          </w:tcPr>
          <w:p w:rsidR="00E317FD" w:rsidRPr="00E317FD" w:rsidRDefault="00E317FD" w:rsidP="00E317FD">
            <w:r w:rsidRPr="00E317FD">
              <w:t>Январь</w:t>
            </w:r>
          </w:p>
        </w:tc>
        <w:tc>
          <w:tcPr>
            <w:tcW w:w="4061" w:type="dxa"/>
            <w:tcBorders>
              <w:top w:val="single" w:sz="4" w:space="0" w:color="auto"/>
              <w:bottom w:val="single" w:sz="4" w:space="0" w:color="auto"/>
            </w:tcBorders>
          </w:tcPr>
          <w:p w:rsidR="00E317FD" w:rsidRPr="00E317FD" w:rsidRDefault="00E317FD" w:rsidP="00E317FD">
            <w:pPr>
              <w:spacing w:line="240" w:lineRule="auto"/>
              <w:jc w:val="left"/>
            </w:pPr>
            <w:r w:rsidRPr="00E317FD">
              <w:rPr>
                <w:rFonts w:eastAsia="Calibri"/>
                <w:lang w:eastAsia="en-US"/>
              </w:rPr>
              <w:t xml:space="preserve"> «Домашнее чтение для сердца и разума»</w:t>
            </w:r>
          </w:p>
        </w:tc>
        <w:tc>
          <w:tcPr>
            <w:tcW w:w="4253" w:type="dxa"/>
            <w:tcBorders>
              <w:top w:val="single" w:sz="4" w:space="0" w:color="auto"/>
              <w:bottom w:val="single" w:sz="4" w:space="0" w:color="auto"/>
            </w:tcBorders>
          </w:tcPr>
          <w:p w:rsidR="00E317FD" w:rsidRPr="00E317FD" w:rsidRDefault="00E317FD" w:rsidP="00E317FD">
            <w:pPr>
              <w:spacing w:line="240" w:lineRule="auto"/>
              <w:jc w:val="left"/>
              <w:rPr>
                <w:b/>
              </w:rPr>
            </w:pPr>
            <w:r w:rsidRPr="00E317FD">
              <w:rPr>
                <w:rFonts w:eastAsia="Calibri"/>
                <w:lang w:eastAsia="en-US"/>
              </w:rPr>
              <w:t xml:space="preserve"> Беседа </w:t>
            </w:r>
          </w:p>
        </w:tc>
      </w:tr>
      <w:tr w:rsidR="00E317FD" w:rsidRPr="00E317FD" w:rsidTr="00786472">
        <w:trPr>
          <w:trHeight w:val="426"/>
        </w:trPr>
        <w:tc>
          <w:tcPr>
            <w:tcW w:w="1179" w:type="dxa"/>
            <w:vMerge/>
          </w:tcPr>
          <w:p w:rsidR="00E317FD" w:rsidRPr="00E317FD" w:rsidRDefault="00E317FD" w:rsidP="00E317FD"/>
        </w:tc>
        <w:tc>
          <w:tcPr>
            <w:tcW w:w="4061"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 «Семейный досуг зимой»</w:t>
            </w:r>
          </w:p>
        </w:tc>
        <w:tc>
          <w:tcPr>
            <w:tcW w:w="4253"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Рекомендации </w:t>
            </w:r>
          </w:p>
        </w:tc>
      </w:tr>
      <w:tr w:rsidR="00E317FD" w:rsidRPr="00E317FD" w:rsidTr="00786472">
        <w:trPr>
          <w:trHeight w:val="275"/>
        </w:trPr>
        <w:tc>
          <w:tcPr>
            <w:tcW w:w="1179" w:type="dxa"/>
            <w:vMerge/>
          </w:tcPr>
          <w:p w:rsidR="00E317FD" w:rsidRPr="00E317FD" w:rsidRDefault="00E317FD" w:rsidP="00E317FD"/>
        </w:tc>
        <w:tc>
          <w:tcPr>
            <w:tcW w:w="4061"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 «Развиваем мелкую моторику»</w:t>
            </w:r>
          </w:p>
        </w:tc>
        <w:tc>
          <w:tcPr>
            <w:tcW w:w="4253"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Папка-передвижка </w:t>
            </w:r>
          </w:p>
        </w:tc>
      </w:tr>
      <w:tr w:rsidR="00E317FD" w:rsidRPr="00E317FD" w:rsidTr="00786472">
        <w:trPr>
          <w:trHeight w:val="549"/>
        </w:trPr>
        <w:tc>
          <w:tcPr>
            <w:tcW w:w="1179" w:type="dxa"/>
            <w:vMerge/>
          </w:tcPr>
          <w:p w:rsidR="00E317FD" w:rsidRPr="00E317FD" w:rsidRDefault="00E317FD" w:rsidP="00E317FD"/>
        </w:tc>
        <w:tc>
          <w:tcPr>
            <w:tcW w:w="4061"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«Дружба крепкая»</w:t>
            </w:r>
          </w:p>
        </w:tc>
        <w:tc>
          <w:tcPr>
            <w:tcW w:w="4253"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Ежедневные беседы о поведении, общении детей друг с другом</w:t>
            </w:r>
          </w:p>
        </w:tc>
      </w:tr>
      <w:tr w:rsidR="00E317FD" w:rsidRPr="00E317FD" w:rsidTr="00786472">
        <w:trPr>
          <w:trHeight w:val="557"/>
        </w:trPr>
        <w:tc>
          <w:tcPr>
            <w:tcW w:w="1179" w:type="dxa"/>
            <w:vMerge/>
          </w:tcPr>
          <w:p w:rsidR="00E317FD" w:rsidRPr="00E317FD" w:rsidRDefault="00E317FD" w:rsidP="00E317FD"/>
        </w:tc>
        <w:tc>
          <w:tcPr>
            <w:tcW w:w="4061"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 «День снятия блокады г. Ленинграда»</w:t>
            </w:r>
          </w:p>
        </w:tc>
        <w:tc>
          <w:tcPr>
            <w:tcW w:w="4253"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Конкурс рисунков к празднику </w:t>
            </w:r>
          </w:p>
        </w:tc>
      </w:tr>
      <w:tr w:rsidR="00E317FD" w:rsidRPr="00E317FD" w:rsidTr="00786472">
        <w:trPr>
          <w:trHeight w:val="409"/>
        </w:trPr>
        <w:tc>
          <w:tcPr>
            <w:tcW w:w="1179" w:type="dxa"/>
            <w:vMerge/>
          </w:tcPr>
          <w:p w:rsidR="00E317FD" w:rsidRPr="00E317FD" w:rsidRDefault="00E317FD" w:rsidP="00E317FD"/>
        </w:tc>
        <w:tc>
          <w:tcPr>
            <w:tcW w:w="4061" w:type="dxa"/>
            <w:tcBorders>
              <w:top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 «Как мы отдыхаем зимой»</w:t>
            </w:r>
          </w:p>
          <w:p w:rsidR="00E317FD" w:rsidRPr="00E317FD" w:rsidRDefault="00E317FD" w:rsidP="00E317FD">
            <w:pPr>
              <w:spacing w:line="240" w:lineRule="auto"/>
              <w:jc w:val="left"/>
              <w:rPr>
                <w:rFonts w:eastAsia="Calibri"/>
                <w:lang w:eastAsia="en-US"/>
              </w:rPr>
            </w:pPr>
          </w:p>
        </w:tc>
        <w:tc>
          <w:tcPr>
            <w:tcW w:w="4253" w:type="dxa"/>
            <w:tcBorders>
              <w:top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Фотовыставка </w:t>
            </w:r>
          </w:p>
        </w:tc>
      </w:tr>
      <w:tr w:rsidR="00E317FD" w:rsidRPr="00E317FD" w:rsidTr="00786472">
        <w:trPr>
          <w:trHeight w:val="735"/>
        </w:trPr>
        <w:tc>
          <w:tcPr>
            <w:tcW w:w="1179" w:type="dxa"/>
            <w:vMerge w:val="restart"/>
          </w:tcPr>
          <w:p w:rsidR="00E317FD" w:rsidRPr="00E317FD" w:rsidRDefault="00E317FD" w:rsidP="00E317FD">
            <w:r w:rsidRPr="00E317FD">
              <w:t>Февраль</w:t>
            </w:r>
          </w:p>
        </w:tc>
        <w:tc>
          <w:tcPr>
            <w:tcW w:w="4061" w:type="dxa"/>
            <w:tcBorders>
              <w:bottom w:val="single" w:sz="4" w:space="0" w:color="auto"/>
            </w:tcBorders>
          </w:tcPr>
          <w:p w:rsidR="00E317FD" w:rsidRPr="00E317FD" w:rsidRDefault="00E317FD" w:rsidP="00E317FD">
            <w:pPr>
              <w:spacing w:line="240" w:lineRule="auto"/>
              <w:jc w:val="left"/>
            </w:pPr>
            <w:r w:rsidRPr="00E317FD">
              <w:rPr>
                <w:rFonts w:eastAsia="Calibri"/>
                <w:lang w:eastAsia="en-US"/>
              </w:rPr>
              <w:t xml:space="preserve"> «Игры для развития речи детей старшего возраста»</w:t>
            </w:r>
          </w:p>
        </w:tc>
        <w:tc>
          <w:tcPr>
            <w:tcW w:w="4253" w:type="dxa"/>
            <w:tcBorders>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Консультация </w:t>
            </w:r>
          </w:p>
        </w:tc>
      </w:tr>
      <w:tr w:rsidR="00E317FD" w:rsidRPr="00E317FD" w:rsidTr="00786472">
        <w:trPr>
          <w:trHeight w:val="517"/>
        </w:trPr>
        <w:tc>
          <w:tcPr>
            <w:tcW w:w="1179" w:type="dxa"/>
            <w:vMerge/>
          </w:tcPr>
          <w:p w:rsidR="00E317FD" w:rsidRPr="00E317FD" w:rsidRDefault="00E317FD" w:rsidP="00E317FD"/>
        </w:tc>
        <w:tc>
          <w:tcPr>
            <w:tcW w:w="4061"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 «Вопрос-Ответ»</w:t>
            </w:r>
          </w:p>
        </w:tc>
        <w:tc>
          <w:tcPr>
            <w:tcW w:w="4253"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 Индивидуальная работа. Консультации с родителями </w:t>
            </w:r>
          </w:p>
        </w:tc>
      </w:tr>
      <w:tr w:rsidR="00E317FD" w:rsidRPr="00E317FD" w:rsidTr="00786472">
        <w:trPr>
          <w:trHeight w:val="242"/>
        </w:trPr>
        <w:tc>
          <w:tcPr>
            <w:tcW w:w="1179" w:type="dxa"/>
            <w:vMerge/>
          </w:tcPr>
          <w:p w:rsidR="00E317FD" w:rsidRPr="00E317FD" w:rsidRDefault="00E317FD" w:rsidP="00E317FD"/>
        </w:tc>
        <w:tc>
          <w:tcPr>
            <w:tcW w:w="4061"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 «Масленица»</w:t>
            </w:r>
          </w:p>
        </w:tc>
        <w:tc>
          <w:tcPr>
            <w:tcW w:w="4253"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праздник </w:t>
            </w:r>
          </w:p>
        </w:tc>
      </w:tr>
      <w:tr w:rsidR="00E317FD" w:rsidRPr="00E317FD" w:rsidTr="00786472">
        <w:trPr>
          <w:trHeight w:val="231"/>
        </w:trPr>
        <w:tc>
          <w:tcPr>
            <w:tcW w:w="1179" w:type="dxa"/>
            <w:vMerge/>
          </w:tcPr>
          <w:p w:rsidR="00E317FD" w:rsidRPr="00E317FD" w:rsidRDefault="00E317FD" w:rsidP="00E317FD"/>
        </w:tc>
        <w:tc>
          <w:tcPr>
            <w:tcW w:w="4061"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23 февраля»</w:t>
            </w:r>
          </w:p>
        </w:tc>
        <w:tc>
          <w:tcPr>
            <w:tcW w:w="4253"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Оформление стенда </w:t>
            </w:r>
          </w:p>
        </w:tc>
      </w:tr>
      <w:tr w:rsidR="00E317FD" w:rsidRPr="00E317FD" w:rsidTr="00786472">
        <w:trPr>
          <w:trHeight w:val="519"/>
        </w:trPr>
        <w:tc>
          <w:tcPr>
            <w:tcW w:w="1179" w:type="dxa"/>
            <w:vMerge/>
          </w:tcPr>
          <w:p w:rsidR="00E317FD" w:rsidRPr="00E317FD" w:rsidRDefault="00E317FD" w:rsidP="00E317FD"/>
        </w:tc>
        <w:tc>
          <w:tcPr>
            <w:tcW w:w="4061"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«Мой папа был солдатом»</w:t>
            </w:r>
          </w:p>
        </w:tc>
        <w:tc>
          <w:tcPr>
            <w:tcW w:w="4253"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Составление детьми с родителями рассказа </w:t>
            </w:r>
          </w:p>
        </w:tc>
      </w:tr>
      <w:tr w:rsidR="00E317FD" w:rsidRPr="00E317FD" w:rsidTr="00786472">
        <w:trPr>
          <w:trHeight w:val="386"/>
        </w:trPr>
        <w:tc>
          <w:tcPr>
            <w:tcW w:w="1179" w:type="dxa"/>
            <w:vMerge/>
          </w:tcPr>
          <w:p w:rsidR="00E317FD" w:rsidRPr="00E317FD" w:rsidRDefault="00E317FD" w:rsidP="00E317FD"/>
        </w:tc>
        <w:tc>
          <w:tcPr>
            <w:tcW w:w="4061" w:type="dxa"/>
            <w:tcBorders>
              <w:top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«Рубашка с галстуком»</w:t>
            </w:r>
          </w:p>
        </w:tc>
        <w:tc>
          <w:tcPr>
            <w:tcW w:w="4253" w:type="dxa"/>
            <w:tcBorders>
              <w:top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Мастер-класс открытки </w:t>
            </w:r>
          </w:p>
        </w:tc>
      </w:tr>
      <w:tr w:rsidR="00E317FD" w:rsidRPr="00E317FD" w:rsidTr="00786472">
        <w:trPr>
          <w:trHeight w:val="689"/>
        </w:trPr>
        <w:tc>
          <w:tcPr>
            <w:tcW w:w="1179" w:type="dxa"/>
            <w:vMerge w:val="restart"/>
          </w:tcPr>
          <w:p w:rsidR="00E317FD" w:rsidRPr="00E317FD" w:rsidRDefault="00E317FD" w:rsidP="00E317FD">
            <w:pPr>
              <w:spacing w:line="240" w:lineRule="auto"/>
            </w:pPr>
            <w:r w:rsidRPr="00E317FD">
              <w:t>Март</w:t>
            </w:r>
          </w:p>
        </w:tc>
        <w:tc>
          <w:tcPr>
            <w:tcW w:w="4061" w:type="dxa"/>
            <w:tcBorders>
              <w:bottom w:val="single" w:sz="4" w:space="0" w:color="auto"/>
            </w:tcBorders>
          </w:tcPr>
          <w:p w:rsidR="00E317FD" w:rsidRPr="00E317FD" w:rsidRDefault="00E317FD" w:rsidP="00E317FD">
            <w:pPr>
              <w:spacing w:line="240" w:lineRule="auto"/>
              <w:jc w:val="left"/>
            </w:pPr>
            <w:r w:rsidRPr="00E317FD">
              <w:rPr>
                <w:rFonts w:eastAsia="Calibri"/>
                <w:lang w:eastAsia="en-US"/>
              </w:rPr>
              <w:t xml:space="preserve"> «Природа и нравственность воспитание детей старшего возраста»</w:t>
            </w:r>
          </w:p>
        </w:tc>
        <w:tc>
          <w:tcPr>
            <w:tcW w:w="4253" w:type="dxa"/>
            <w:tcBorders>
              <w:bottom w:val="single" w:sz="4" w:space="0" w:color="auto"/>
            </w:tcBorders>
          </w:tcPr>
          <w:p w:rsidR="00E317FD" w:rsidRPr="00E317FD" w:rsidRDefault="00E317FD" w:rsidP="00E317FD">
            <w:pPr>
              <w:spacing w:line="240" w:lineRule="auto"/>
              <w:jc w:val="left"/>
            </w:pPr>
            <w:r w:rsidRPr="00E317FD">
              <w:rPr>
                <w:rFonts w:eastAsia="Calibri"/>
                <w:lang w:eastAsia="en-US"/>
              </w:rPr>
              <w:t xml:space="preserve"> Консультация на тему </w:t>
            </w:r>
          </w:p>
        </w:tc>
      </w:tr>
      <w:tr w:rsidR="00E317FD" w:rsidRPr="00E317FD" w:rsidTr="00786472">
        <w:trPr>
          <w:trHeight w:val="571"/>
        </w:trPr>
        <w:tc>
          <w:tcPr>
            <w:tcW w:w="1179" w:type="dxa"/>
            <w:vMerge/>
          </w:tcPr>
          <w:p w:rsidR="00E317FD" w:rsidRPr="00E317FD" w:rsidRDefault="00E317FD" w:rsidP="00E317FD">
            <w:pPr>
              <w:spacing w:line="240" w:lineRule="auto"/>
            </w:pPr>
          </w:p>
        </w:tc>
        <w:tc>
          <w:tcPr>
            <w:tcW w:w="4061"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 «Правила поведения на улицах поселка»</w:t>
            </w:r>
          </w:p>
        </w:tc>
        <w:tc>
          <w:tcPr>
            <w:tcW w:w="4253" w:type="dxa"/>
            <w:tcBorders>
              <w:top w:val="single" w:sz="4" w:space="0" w:color="auto"/>
              <w:bottom w:val="single" w:sz="4" w:space="0" w:color="auto"/>
            </w:tcBorders>
          </w:tcPr>
          <w:p w:rsidR="001B5455" w:rsidRDefault="00E317FD" w:rsidP="00E317FD">
            <w:pPr>
              <w:spacing w:line="240" w:lineRule="auto"/>
              <w:jc w:val="left"/>
              <w:rPr>
                <w:rFonts w:eastAsia="Calibri"/>
                <w:lang w:eastAsia="en-US"/>
              </w:rPr>
            </w:pPr>
            <w:r w:rsidRPr="00E317FD">
              <w:rPr>
                <w:rFonts w:eastAsia="Calibri"/>
                <w:lang w:eastAsia="en-US"/>
              </w:rPr>
              <w:t xml:space="preserve">Индивидуальная работа. </w:t>
            </w:r>
          </w:p>
          <w:p w:rsidR="00E317FD" w:rsidRPr="00E317FD" w:rsidRDefault="00E317FD" w:rsidP="00E317FD">
            <w:pPr>
              <w:spacing w:line="240" w:lineRule="auto"/>
              <w:jc w:val="left"/>
              <w:rPr>
                <w:rFonts w:eastAsia="Calibri"/>
                <w:lang w:eastAsia="en-US"/>
              </w:rPr>
            </w:pPr>
            <w:r w:rsidRPr="00E317FD">
              <w:rPr>
                <w:rFonts w:eastAsia="Calibri"/>
                <w:lang w:eastAsia="en-US"/>
              </w:rPr>
              <w:t xml:space="preserve">Консультация </w:t>
            </w:r>
          </w:p>
        </w:tc>
      </w:tr>
      <w:tr w:rsidR="00E317FD" w:rsidRPr="00E317FD" w:rsidTr="00786472">
        <w:trPr>
          <w:trHeight w:val="410"/>
        </w:trPr>
        <w:tc>
          <w:tcPr>
            <w:tcW w:w="1179" w:type="dxa"/>
            <w:vMerge/>
          </w:tcPr>
          <w:p w:rsidR="00E317FD" w:rsidRPr="00E317FD" w:rsidRDefault="00E317FD" w:rsidP="00E317FD">
            <w:pPr>
              <w:spacing w:line="240" w:lineRule="auto"/>
            </w:pPr>
          </w:p>
        </w:tc>
        <w:tc>
          <w:tcPr>
            <w:tcW w:w="4061"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 «8 марта»</w:t>
            </w:r>
          </w:p>
        </w:tc>
        <w:tc>
          <w:tcPr>
            <w:tcW w:w="4253"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 Оформление стенгазеты </w:t>
            </w:r>
          </w:p>
        </w:tc>
      </w:tr>
      <w:tr w:rsidR="00E317FD" w:rsidRPr="00E317FD" w:rsidTr="00786472">
        <w:trPr>
          <w:trHeight w:val="274"/>
        </w:trPr>
        <w:tc>
          <w:tcPr>
            <w:tcW w:w="1179" w:type="dxa"/>
            <w:vMerge/>
          </w:tcPr>
          <w:p w:rsidR="00E317FD" w:rsidRPr="00E317FD" w:rsidRDefault="00E317FD" w:rsidP="00E317FD">
            <w:pPr>
              <w:spacing w:line="240" w:lineRule="auto"/>
            </w:pPr>
          </w:p>
        </w:tc>
        <w:tc>
          <w:tcPr>
            <w:tcW w:w="4061"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 «Я и моя мама!»</w:t>
            </w:r>
          </w:p>
        </w:tc>
        <w:tc>
          <w:tcPr>
            <w:tcW w:w="4253"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Фотовыставка  </w:t>
            </w:r>
          </w:p>
        </w:tc>
      </w:tr>
      <w:tr w:rsidR="00E317FD" w:rsidRPr="00E317FD" w:rsidTr="00786472">
        <w:trPr>
          <w:trHeight w:val="405"/>
        </w:trPr>
        <w:tc>
          <w:tcPr>
            <w:tcW w:w="1179" w:type="dxa"/>
            <w:vMerge/>
          </w:tcPr>
          <w:p w:rsidR="00E317FD" w:rsidRPr="00E317FD" w:rsidRDefault="00E317FD" w:rsidP="00E317FD">
            <w:pPr>
              <w:spacing w:line="240" w:lineRule="auto"/>
            </w:pPr>
          </w:p>
        </w:tc>
        <w:tc>
          <w:tcPr>
            <w:tcW w:w="4061"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Утренник к</w:t>
            </w:r>
            <w:r w:rsidR="001B5455">
              <w:rPr>
                <w:rFonts w:eastAsia="Calibri"/>
                <w:lang w:eastAsia="en-US"/>
              </w:rPr>
              <w:t>о</w:t>
            </w:r>
            <w:r w:rsidRPr="00E317FD">
              <w:rPr>
                <w:rFonts w:eastAsia="Calibri"/>
                <w:lang w:eastAsia="en-US"/>
              </w:rPr>
              <w:t xml:space="preserve"> дню 8 Марта</w:t>
            </w:r>
          </w:p>
        </w:tc>
        <w:tc>
          <w:tcPr>
            <w:tcW w:w="4253"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Утренник </w:t>
            </w:r>
          </w:p>
        </w:tc>
      </w:tr>
      <w:tr w:rsidR="00E317FD" w:rsidRPr="00E317FD" w:rsidTr="00786472">
        <w:trPr>
          <w:trHeight w:val="427"/>
        </w:trPr>
        <w:tc>
          <w:tcPr>
            <w:tcW w:w="1179" w:type="dxa"/>
            <w:vMerge/>
          </w:tcPr>
          <w:p w:rsidR="00E317FD" w:rsidRPr="00E317FD" w:rsidRDefault="00E317FD" w:rsidP="00E317FD">
            <w:pPr>
              <w:spacing w:line="240" w:lineRule="auto"/>
            </w:pPr>
          </w:p>
        </w:tc>
        <w:tc>
          <w:tcPr>
            <w:tcW w:w="4061" w:type="dxa"/>
            <w:tcBorders>
              <w:top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 «Прохождение программ по ФГОС</w:t>
            </w:r>
          </w:p>
        </w:tc>
        <w:tc>
          <w:tcPr>
            <w:tcW w:w="4253" w:type="dxa"/>
            <w:tcBorders>
              <w:top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Родительское собрание на тему </w:t>
            </w:r>
          </w:p>
        </w:tc>
      </w:tr>
      <w:tr w:rsidR="00E317FD" w:rsidRPr="00E317FD" w:rsidTr="00786472">
        <w:trPr>
          <w:trHeight w:val="278"/>
        </w:trPr>
        <w:tc>
          <w:tcPr>
            <w:tcW w:w="1179" w:type="dxa"/>
            <w:vMerge w:val="restart"/>
          </w:tcPr>
          <w:p w:rsidR="00E317FD" w:rsidRPr="00E317FD" w:rsidRDefault="00E317FD" w:rsidP="00E317FD">
            <w:pPr>
              <w:spacing w:line="240" w:lineRule="auto"/>
            </w:pPr>
            <w:r w:rsidRPr="00E317FD">
              <w:t>Апрель</w:t>
            </w:r>
          </w:p>
        </w:tc>
        <w:tc>
          <w:tcPr>
            <w:tcW w:w="4061" w:type="dxa"/>
            <w:tcBorders>
              <w:bottom w:val="single" w:sz="4" w:space="0" w:color="auto"/>
            </w:tcBorders>
          </w:tcPr>
          <w:p w:rsidR="00E317FD" w:rsidRPr="00E317FD" w:rsidRDefault="00E317FD" w:rsidP="00E317FD">
            <w:pPr>
              <w:spacing w:line="240" w:lineRule="auto"/>
              <w:jc w:val="left"/>
            </w:pPr>
            <w:r w:rsidRPr="00E317FD">
              <w:rPr>
                <w:rFonts w:eastAsia="Calibri"/>
                <w:lang w:eastAsia="en-US"/>
              </w:rPr>
              <w:t xml:space="preserve"> «Капризы и упрямство детей»</w:t>
            </w:r>
          </w:p>
        </w:tc>
        <w:tc>
          <w:tcPr>
            <w:tcW w:w="4253" w:type="dxa"/>
            <w:tcBorders>
              <w:bottom w:val="single" w:sz="4" w:space="0" w:color="auto"/>
            </w:tcBorders>
          </w:tcPr>
          <w:p w:rsidR="00E317FD" w:rsidRPr="00E317FD" w:rsidRDefault="00E317FD" w:rsidP="00E317FD">
            <w:pPr>
              <w:spacing w:line="240" w:lineRule="auto"/>
              <w:jc w:val="left"/>
            </w:pPr>
            <w:r w:rsidRPr="00E317FD">
              <w:rPr>
                <w:rFonts w:eastAsia="Calibri"/>
                <w:lang w:eastAsia="en-US"/>
              </w:rPr>
              <w:t xml:space="preserve"> Консультация для родителей </w:t>
            </w:r>
          </w:p>
        </w:tc>
      </w:tr>
      <w:tr w:rsidR="00E317FD" w:rsidRPr="00E317FD" w:rsidTr="00786472">
        <w:trPr>
          <w:trHeight w:val="409"/>
        </w:trPr>
        <w:tc>
          <w:tcPr>
            <w:tcW w:w="1179" w:type="dxa"/>
            <w:vMerge/>
          </w:tcPr>
          <w:p w:rsidR="00E317FD" w:rsidRPr="00E317FD" w:rsidRDefault="00E317FD" w:rsidP="00E317FD">
            <w:pPr>
              <w:spacing w:line="240" w:lineRule="auto"/>
            </w:pPr>
          </w:p>
        </w:tc>
        <w:tc>
          <w:tcPr>
            <w:tcW w:w="4061"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 «Как уберечь ребенка от травм»</w:t>
            </w:r>
          </w:p>
        </w:tc>
        <w:tc>
          <w:tcPr>
            <w:tcW w:w="4253"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 Беседы </w:t>
            </w:r>
          </w:p>
        </w:tc>
      </w:tr>
      <w:tr w:rsidR="00E317FD" w:rsidRPr="00E317FD" w:rsidTr="00786472">
        <w:trPr>
          <w:trHeight w:val="415"/>
        </w:trPr>
        <w:tc>
          <w:tcPr>
            <w:tcW w:w="1179" w:type="dxa"/>
            <w:vMerge/>
          </w:tcPr>
          <w:p w:rsidR="00E317FD" w:rsidRPr="00E317FD" w:rsidRDefault="00E317FD" w:rsidP="00E317FD">
            <w:pPr>
              <w:spacing w:line="240" w:lineRule="auto"/>
            </w:pPr>
          </w:p>
        </w:tc>
        <w:tc>
          <w:tcPr>
            <w:tcW w:w="4061"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 «Зеленый мир на окошке»</w:t>
            </w:r>
          </w:p>
        </w:tc>
        <w:tc>
          <w:tcPr>
            <w:tcW w:w="4253"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 Консультация </w:t>
            </w:r>
          </w:p>
        </w:tc>
      </w:tr>
      <w:tr w:rsidR="00E317FD" w:rsidRPr="00E317FD" w:rsidTr="00786472">
        <w:trPr>
          <w:trHeight w:val="407"/>
        </w:trPr>
        <w:tc>
          <w:tcPr>
            <w:tcW w:w="1179" w:type="dxa"/>
            <w:vMerge/>
          </w:tcPr>
          <w:p w:rsidR="00E317FD" w:rsidRPr="00E317FD" w:rsidRDefault="00E317FD" w:rsidP="00E317FD">
            <w:pPr>
              <w:spacing w:line="240" w:lineRule="auto"/>
            </w:pPr>
          </w:p>
        </w:tc>
        <w:tc>
          <w:tcPr>
            <w:tcW w:w="4061"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«совместно с родителями к чистоте»</w:t>
            </w:r>
          </w:p>
        </w:tc>
        <w:tc>
          <w:tcPr>
            <w:tcW w:w="4253"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Субботник </w:t>
            </w:r>
          </w:p>
        </w:tc>
      </w:tr>
      <w:tr w:rsidR="00E317FD" w:rsidRPr="00E317FD" w:rsidTr="00786472">
        <w:trPr>
          <w:trHeight w:val="410"/>
        </w:trPr>
        <w:tc>
          <w:tcPr>
            <w:tcW w:w="1179" w:type="dxa"/>
            <w:vMerge/>
          </w:tcPr>
          <w:p w:rsidR="00E317FD" w:rsidRPr="00E317FD" w:rsidRDefault="00E317FD" w:rsidP="00E317FD">
            <w:pPr>
              <w:spacing w:line="240" w:lineRule="auto"/>
            </w:pPr>
          </w:p>
        </w:tc>
        <w:tc>
          <w:tcPr>
            <w:tcW w:w="4061"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 «Космос»</w:t>
            </w:r>
          </w:p>
        </w:tc>
        <w:tc>
          <w:tcPr>
            <w:tcW w:w="4253"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Оформление стенда </w:t>
            </w:r>
          </w:p>
        </w:tc>
      </w:tr>
      <w:tr w:rsidR="00E317FD" w:rsidRPr="00E317FD" w:rsidTr="00786472">
        <w:trPr>
          <w:trHeight w:val="276"/>
        </w:trPr>
        <w:tc>
          <w:tcPr>
            <w:tcW w:w="1179" w:type="dxa"/>
            <w:vMerge/>
          </w:tcPr>
          <w:p w:rsidR="00E317FD" w:rsidRPr="00E317FD" w:rsidRDefault="00E317FD" w:rsidP="00E317FD">
            <w:pPr>
              <w:spacing w:line="240" w:lineRule="auto"/>
            </w:pPr>
          </w:p>
        </w:tc>
        <w:tc>
          <w:tcPr>
            <w:tcW w:w="4061" w:type="dxa"/>
            <w:tcBorders>
              <w:top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 «Корабли»</w:t>
            </w:r>
          </w:p>
        </w:tc>
        <w:tc>
          <w:tcPr>
            <w:tcW w:w="4253" w:type="dxa"/>
            <w:tcBorders>
              <w:top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Мастер-класс </w:t>
            </w:r>
          </w:p>
        </w:tc>
      </w:tr>
      <w:tr w:rsidR="00E317FD" w:rsidRPr="00E317FD" w:rsidTr="00786472">
        <w:trPr>
          <w:trHeight w:val="539"/>
        </w:trPr>
        <w:tc>
          <w:tcPr>
            <w:tcW w:w="1179" w:type="dxa"/>
            <w:vMerge w:val="restart"/>
          </w:tcPr>
          <w:p w:rsidR="00E317FD" w:rsidRPr="00E317FD" w:rsidRDefault="00E317FD" w:rsidP="00E317FD">
            <w:r w:rsidRPr="00E317FD">
              <w:t>Май</w:t>
            </w:r>
          </w:p>
        </w:tc>
        <w:tc>
          <w:tcPr>
            <w:tcW w:w="4061" w:type="dxa"/>
            <w:tcBorders>
              <w:bottom w:val="single" w:sz="4" w:space="0" w:color="auto"/>
            </w:tcBorders>
          </w:tcPr>
          <w:p w:rsidR="00E317FD" w:rsidRPr="00E317FD" w:rsidRDefault="00E317FD" w:rsidP="00E317FD">
            <w:pPr>
              <w:spacing w:line="240" w:lineRule="auto"/>
              <w:jc w:val="left"/>
            </w:pPr>
            <w:r w:rsidRPr="00E317FD">
              <w:rPr>
                <w:rFonts w:eastAsia="Calibri"/>
                <w:lang w:eastAsia="en-US"/>
              </w:rPr>
              <w:t xml:space="preserve"> «Азбука дорожного движения»</w:t>
            </w:r>
          </w:p>
        </w:tc>
        <w:tc>
          <w:tcPr>
            <w:tcW w:w="4253" w:type="dxa"/>
            <w:tcBorders>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Консультация для родителей </w:t>
            </w:r>
          </w:p>
          <w:p w:rsidR="00E317FD" w:rsidRPr="00E317FD" w:rsidRDefault="00E317FD" w:rsidP="00E317FD">
            <w:pPr>
              <w:spacing w:line="240" w:lineRule="auto"/>
              <w:jc w:val="left"/>
            </w:pPr>
          </w:p>
        </w:tc>
      </w:tr>
      <w:tr w:rsidR="00E317FD" w:rsidRPr="00E317FD" w:rsidTr="00786472">
        <w:trPr>
          <w:trHeight w:val="523"/>
        </w:trPr>
        <w:tc>
          <w:tcPr>
            <w:tcW w:w="1179" w:type="dxa"/>
            <w:vMerge/>
          </w:tcPr>
          <w:p w:rsidR="00E317FD" w:rsidRPr="00E317FD" w:rsidRDefault="00E317FD" w:rsidP="00E317FD"/>
        </w:tc>
        <w:tc>
          <w:tcPr>
            <w:tcW w:w="4061"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 «Вопрос-Ответ»</w:t>
            </w:r>
          </w:p>
          <w:p w:rsidR="00E317FD" w:rsidRPr="00E317FD" w:rsidRDefault="00E317FD" w:rsidP="00E317FD">
            <w:pPr>
              <w:spacing w:line="240" w:lineRule="auto"/>
              <w:jc w:val="left"/>
              <w:rPr>
                <w:rFonts w:eastAsia="Calibri"/>
                <w:lang w:eastAsia="en-US"/>
              </w:rPr>
            </w:pPr>
          </w:p>
        </w:tc>
        <w:tc>
          <w:tcPr>
            <w:tcW w:w="4253"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Индивидуальная работа. Консультация </w:t>
            </w:r>
          </w:p>
        </w:tc>
      </w:tr>
      <w:tr w:rsidR="00E317FD" w:rsidRPr="00E317FD" w:rsidTr="00786472">
        <w:trPr>
          <w:trHeight w:val="345"/>
        </w:trPr>
        <w:tc>
          <w:tcPr>
            <w:tcW w:w="1179" w:type="dxa"/>
            <w:vMerge/>
          </w:tcPr>
          <w:p w:rsidR="00E317FD" w:rsidRPr="00E317FD" w:rsidRDefault="00E317FD" w:rsidP="00E317FD"/>
        </w:tc>
        <w:tc>
          <w:tcPr>
            <w:tcW w:w="4061"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 «День Победы»</w:t>
            </w:r>
          </w:p>
        </w:tc>
        <w:tc>
          <w:tcPr>
            <w:tcW w:w="4253" w:type="dxa"/>
            <w:tcBorders>
              <w:top w:val="single" w:sz="4" w:space="0" w:color="auto"/>
              <w:bottom w:val="single" w:sz="4" w:space="0" w:color="auto"/>
            </w:tcBorders>
          </w:tcPr>
          <w:p w:rsidR="00E317FD" w:rsidRPr="00E317FD" w:rsidRDefault="00E317FD" w:rsidP="00E317FD">
            <w:pPr>
              <w:spacing w:line="240" w:lineRule="auto"/>
              <w:jc w:val="left"/>
              <w:rPr>
                <w:rFonts w:eastAsia="Calibri"/>
                <w:lang w:eastAsia="en-US"/>
              </w:rPr>
            </w:pPr>
            <w:r w:rsidRPr="00E317FD">
              <w:rPr>
                <w:rFonts w:eastAsia="Calibri"/>
                <w:lang w:eastAsia="en-US"/>
              </w:rPr>
              <w:t xml:space="preserve">Тематическая выставка </w:t>
            </w:r>
          </w:p>
        </w:tc>
      </w:tr>
      <w:tr w:rsidR="00E317FD" w:rsidRPr="00E317FD" w:rsidTr="00786472">
        <w:trPr>
          <w:trHeight w:val="483"/>
        </w:trPr>
        <w:tc>
          <w:tcPr>
            <w:tcW w:w="1179" w:type="dxa"/>
            <w:vMerge/>
          </w:tcPr>
          <w:p w:rsidR="00E317FD" w:rsidRPr="00E317FD" w:rsidRDefault="00E317FD" w:rsidP="00E317FD"/>
        </w:tc>
        <w:tc>
          <w:tcPr>
            <w:tcW w:w="4061" w:type="dxa"/>
            <w:tcBorders>
              <w:top w:val="single" w:sz="4" w:space="0" w:color="auto"/>
              <w:bottom w:val="single" w:sz="4" w:space="0" w:color="auto"/>
            </w:tcBorders>
          </w:tcPr>
          <w:p w:rsidR="00E317FD" w:rsidRPr="00E317FD" w:rsidRDefault="00E317FD" w:rsidP="00E317FD">
            <w:pPr>
              <w:spacing w:before="100" w:beforeAutospacing="1" w:after="100" w:afterAutospacing="1" w:line="240" w:lineRule="auto"/>
              <w:jc w:val="left"/>
              <w:rPr>
                <w:rFonts w:eastAsia="Calibri"/>
                <w:lang w:eastAsia="en-US"/>
              </w:rPr>
            </w:pPr>
            <w:r w:rsidRPr="00E317FD">
              <w:rPr>
                <w:rFonts w:eastAsia="Calibri"/>
                <w:lang w:eastAsia="en-US"/>
              </w:rPr>
              <w:t xml:space="preserve">Родительское </w:t>
            </w:r>
          </w:p>
        </w:tc>
        <w:tc>
          <w:tcPr>
            <w:tcW w:w="4253" w:type="dxa"/>
            <w:tcBorders>
              <w:top w:val="single" w:sz="4" w:space="0" w:color="auto"/>
              <w:bottom w:val="single" w:sz="4" w:space="0" w:color="auto"/>
            </w:tcBorders>
          </w:tcPr>
          <w:p w:rsidR="00E317FD" w:rsidRPr="00E317FD" w:rsidRDefault="00E317FD" w:rsidP="00E317FD">
            <w:pPr>
              <w:spacing w:before="100" w:beforeAutospacing="1" w:after="100" w:afterAutospacing="1" w:line="240" w:lineRule="auto"/>
              <w:jc w:val="left"/>
              <w:rPr>
                <w:rFonts w:eastAsia="Calibri"/>
                <w:lang w:eastAsia="en-US"/>
              </w:rPr>
            </w:pPr>
            <w:r w:rsidRPr="00E317FD">
              <w:rPr>
                <w:rFonts w:eastAsia="Calibri"/>
                <w:lang w:eastAsia="en-US"/>
              </w:rPr>
              <w:t>Родительское собрание</w:t>
            </w:r>
          </w:p>
        </w:tc>
      </w:tr>
      <w:tr w:rsidR="00E317FD" w:rsidRPr="00E317FD" w:rsidTr="00786472">
        <w:trPr>
          <w:trHeight w:val="433"/>
        </w:trPr>
        <w:tc>
          <w:tcPr>
            <w:tcW w:w="1179" w:type="dxa"/>
            <w:vMerge/>
          </w:tcPr>
          <w:p w:rsidR="00E317FD" w:rsidRPr="00E317FD" w:rsidRDefault="00E317FD" w:rsidP="00E317FD"/>
        </w:tc>
        <w:tc>
          <w:tcPr>
            <w:tcW w:w="4061" w:type="dxa"/>
            <w:tcBorders>
              <w:top w:val="single" w:sz="4" w:space="0" w:color="auto"/>
              <w:bottom w:val="single" w:sz="4" w:space="0" w:color="auto"/>
            </w:tcBorders>
          </w:tcPr>
          <w:p w:rsidR="00E317FD" w:rsidRPr="00E317FD" w:rsidRDefault="00E317FD" w:rsidP="00E317FD">
            <w:pPr>
              <w:spacing w:before="100" w:beforeAutospacing="1" w:after="100" w:afterAutospacing="1" w:line="240" w:lineRule="auto"/>
              <w:jc w:val="left"/>
              <w:rPr>
                <w:rFonts w:eastAsia="Calibri"/>
                <w:lang w:eastAsia="en-US"/>
              </w:rPr>
            </w:pPr>
            <w:r w:rsidRPr="00E317FD">
              <w:rPr>
                <w:rFonts w:eastAsia="Calibri"/>
                <w:lang w:eastAsia="en-US"/>
              </w:rPr>
              <w:t>собрание «Итоги года»</w:t>
            </w:r>
          </w:p>
        </w:tc>
        <w:tc>
          <w:tcPr>
            <w:tcW w:w="4253" w:type="dxa"/>
            <w:tcBorders>
              <w:top w:val="single" w:sz="4" w:space="0" w:color="auto"/>
              <w:bottom w:val="single" w:sz="4" w:space="0" w:color="auto"/>
            </w:tcBorders>
          </w:tcPr>
          <w:p w:rsidR="00E317FD" w:rsidRPr="00E317FD" w:rsidRDefault="00E317FD" w:rsidP="00E317FD">
            <w:pPr>
              <w:spacing w:before="100" w:beforeAutospacing="1" w:after="100" w:afterAutospacing="1" w:line="240" w:lineRule="auto"/>
              <w:jc w:val="left"/>
              <w:rPr>
                <w:rFonts w:eastAsia="Calibri"/>
                <w:lang w:eastAsia="en-US"/>
              </w:rPr>
            </w:pPr>
          </w:p>
        </w:tc>
      </w:tr>
      <w:tr w:rsidR="00E317FD" w:rsidRPr="00E317FD" w:rsidTr="00786472">
        <w:trPr>
          <w:trHeight w:val="411"/>
        </w:trPr>
        <w:tc>
          <w:tcPr>
            <w:tcW w:w="1179" w:type="dxa"/>
            <w:vMerge/>
          </w:tcPr>
          <w:p w:rsidR="00E317FD" w:rsidRPr="00E317FD" w:rsidRDefault="00E317FD" w:rsidP="00E317FD"/>
        </w:tc>
        <w:tc>
          <w:tcPr>
            <w:tcW w:w="4061" w:type="dxa"/>
            <w:tcBorders>
              <w:top w:val="single" w:sz="4" w:space="0" w:color="auto"/>
            </w:tcBorders>
          </w:tcPr>
          <w:p w:rsidR="00E317FD" w:rsidRPr="00E317FD" w:rsidRDefault="00E317FD" w:rsidP="00E317FD">
            <w:pPr>
              <w:spacing w:before="100" w:beforeAutospacing="1" w:after="100" w:afterAutospacing="1" w:line="240" w:lineRule="auto"/>
              <w:jc w:val="left"/>
              <w:rPr>
                <w:rFonts w:eastAsia="Calibri"/>
                <w:lang w:eastAsia="en-US"/>
              </w:rPr>
            </w:pPr>
            <w:r w:rsidRPr="00E317FD">
              <w:rPr>
                <w:rFonts w:eastAsia="Calibri"/>
                <w:lang w:eastAsia="en-US"/>
              </w:rPr>
              <w:t xml:space="preserve"> «Выбираем велосипед»</w:t>
            </w:r>
          </w:p>
        </w:tc>
        <w:tc>
          <w:tcPr>
            <w:tcW w:w="4253" w:type="dxa"/>
            <w:tcBorders>
              <w:top w:val="single" w:sz="4" w:space="0" w:color="auto"/>
            </w:tcBorders>
          </w:tcPr>
          <w:p w:rsidR="00E317FD" w:rsidRPr="00E317FD" w:rsidRDefault="00E317FD" w:rsidP="00E317FD">
            <w:pPr>
              <w:spacing w:before="100" w:beforeAutospacing="1" w:after="100" w:afterAutospacing="1" w:line="240" w:lineRule="auto"/>
              <w:jc w:val="left"/>
              <w:rPr>
                <w:rFonts w:eastAsia="Calibri"/>
                <w:lang w:eastAsia="en-US"/>
              </w:rPr>
            </w:pPr>
            <w:r w:rsidRPr="00E317FD">
              <w:rPr>
                <w:rFonts w:eastAsia="Calibri"/>
                <w:lang w:eastAsia="en-US"/>
              </w:rPr>
              <w:t xml:space="preserve">Консультация </w:t>
            </w:r>
          </w:p>
        </w:tc>
      </w:tr>
    </w:tbl>
    <w:p w:rsidR="00D84665" w:rsidRDefault="00F121F2">
      <w:pPr>
        <w:pStyle w:val="2"/>
        <w:keepLines/>
        <w:ind w:firstLine="720"/>
        <w:rPr>
          <w:sz w:val="24"/>
          <w:szCs w:val="24"/>
        </w:rPr>
      </w:pPr>
      <w:r>
        <w:rPr>
          <w:sz w:val="24"/>
          <w:szCs w:val="24"/>
        </w:rPr>
        <w:lastRenderedPageBreak/>
        <w:t>2.6 Часть программы, формируемая участниками образовательных отношений</w:t>
      </w:r>
      <w:bookmarkEnd w:id="42"/>
    </w:p>
    <w:tbl>
      <w:tblPr>
        <w:tblStyle w:val="af8"/>
        <w:tblW w:w="0" w:type="auto"/>
        <w:tblLook w:val="04A0" w:firstRow="1" w:lastRow="0" w:firstColumn="1" w:lastColumn="0" w:noHBand="0" w:noVBand="1"/>
      </w:tblPr>
      <w:tblGrid>
        <w:gridCol w:w="4839"/>
        <w:gridCol w:w="4840"/>
      </w:tblGrid>
      <w:tr w:rsidR="004368D7" w:rsidTr="004368D7">
        <w:tc>
          <w:tcPr>
            <w:tcW w:w="4839" w:type="dxa"/>
          </w:tcPr>
          <w:p w:rsidR="004368D7" w:rsidRDefault="004368D7">
            <w:r>
              <w:t>ПАРЦИАЛЬНАЯ ПРОГРАММА</w:t>
            </w:r>
          </w:p>
        </w:tc>
        <w:tc>
          <w:tcPr>
            <w:tcW w:w="4840" w:type="dxa"/>
          </w:tcPr>
          <w:p w:rsidR="004368D7" w:rsidRDefault="004368D7">
            <w:r>
              <w:t>ИСПОЛЬЗОВАНИЯ В ОБЛАСТЯХ</w:t>
            </w:r>
          </w:p>
        </w:tc>
      </w:tr>
      <w:tr w:rsidR="00AB3A86" w:rsidRPr="004368D7" w:rsidTr="004368D7">
        <w:tc>
          <w:tcPr>
            <w:tcW w:w="4839" w:type="dxa"/>
          </w:tcPr>
          <w:p w:rsidR="00AB3A86" w:rsidRPr="00AB3A86" w:rsidRDefault="00AB3A86" w:rsidP="00AB3A86">
            <w:r w:rsidRPr="00AB3A86">
              <w:t>С.А. Николаева «Юный эколог»</w:t>
            </w:r>
          </w:p>
        </w:tc>
        <w:tc>
          <w:tcPr>
            <w:tcW w:w="4840" w:type="dxa"/>
          </w:tcPr>
          <w:p w:rsidR="00AB3A86" w:rsidRPr="00AB3A86" w:rsidRDefault="00AB3A86" w:rsidP="00AB3A86">
            <w:r w:rsidRPr="00AB3A86">
              <w:t>познавательная область</w:t>
            </w:r>
          </w:p>
        </w:tc>
      </w:tr>
      <w:tr w:rsidR="004368D7" w:rsidTr="004368D7">
        <w:tc>
          <w:tcPr>
            <w:tcW w:w="4839" w:type="dxa"/>
          </w:tcPr>
          <w:p w:rsidR="004368D7" w:rsidRPr="004368D7" w:rsidRDefault="00AB3A86" w:rsidP="00AB3A86">
            <w:pPr>
              <w:rPr>
                <w:highlight w:val="yellow"/>
              </w:rPr>
            </w:pPr>
            <w:r w:rsidRPr="00AB3A86">
              <w:t xml:space="preserve">Конспекты занятий. Физическая культура в детском саду. СТАРШАЯ ГРУППА 5-6 лет. </w:t>
            </w:r>
          </w:p>
        </w:tc>
        <w:tc>
          <w:tcPr>
            <w:tcW w:w="4840" w:type="dxa"/>
          </w:tcPr>
          <w:p w:rsidR="004368D7" w:rsidRDefault="00AB3A86">
            <w:r w:rsidRPr="00AB3A86">
              <w:t xml:space="preserve">Л.И. </w:t>
            </w:r>
            <w:proofErr w:type="spellStart"/>
            <w:r w:rsidRPr="00AB3A86">
              <w:t>Пензулаев</w:t>
            </w:r>
            <w:r>
              <w:t>а</w:t>
            </w:r>
            <w:proofErr w:type="spellEnd"/>
          </w:p>
        </w:tc>
      </w:tr>
      <w:tr w:rsidR="004368D7" w:rsidTr="004368D7">
        <w:tc>
          <w:tcPr>
            <w:tcW w:w="4839" w:type="dxa"/>
          </w:tcPr>
          <w:p w:rsidR="004368D7" w:rsidRDefault="004B3340" w:rsidP="004B3340">
            <w:r>
              <w:t>Математика в детском саду.</w:t>
            </w:r>
          </w:p>
        </w:tc>
        <w:tc>
          <w:tcPr>
            <w:tcW w:w="4840" w:type="dxa"/>
          </w:tcPr>
          <w:p w:rsidR="004368D7" w:rsidRDefault="001B5455" w:rsidP="004B3340">
            <w:r>
              <w:t xml:space="preserve">Е.В. Колесникова </w:t>
            </w:r>
            <w:r w:rsidR="004B3340" w:rsidRPr="004B3340">
              <w:t xml:space="preserve"> </w:t>
            </w:r>
          </w:p>
        </w:tc>
      </w:tr>
    </w:tbl>
    <w:p w:rsidR="004368D7" w:rsidRDefault="004368D7"/>
    <w:p w:rsidR="004368D7" w:rsidRDefault="004368D7"/>
    <w:p w:rsidR="00D84665" w:rsidRDefault="00F121F2" w:rsidP="0036177E">
      <w:pPr>
        <w:pStyle w:val="1"/>
        <w:keepLines/>
        <w:spacing w:before="0"/>
        <w:jc w:val="center"/>
        <w:rPr>
          <w:sz w:val="24"/>
          <w:szCs w:val="24"/>
        </w:rPr>
      </w:pPr>
      <w:bookmarkStart w:id="43" w:name="_3whwml4" w:colFirst="0" w:colLast="0"/>
      <w:bookmarkStart w:id="44" w:name="_Toc139835907"/>
      <w:bookmarkEnd w:id="43"/>
      <w:r>
        <w:rPr>
          <w:sz w:val="24"/>
          <w:szCs w:val="24"/>
        </w:rPr>
        <w:t>3. Организационный раздел</w:t>
      </w:r>
      <w:bookmarkEnd w:id="44"/>
    </w:p>
    <w:p w:rsidR="00D84665" w:rsidRDefault="00F121F2">
      <w:pPr>
        <w:pStyle w:val="2"/>
        <w:keepLines/>
        <w:ind w:firstLine="720"/>
        <w:rPr>
          <w:sz w:val="24"/>
          <w:szCs w:val="24"/>
        </w:rPr>
      </w:pPr>
      <w:bookmarkStart w:id="45" w:name="_2bn6wsx" w:colFirst="0" w:colLast="0"/>
      <w:bookmarkStart w:id="46" w:name="_Toc139835908"/>
      <w:bookmarkEnd w:id="45"/>
      <w:r>
        <w:rPr>
          <w:sz w:val="24"/>
          <w:szCs w:val="24"/>
        </w:rPr>
        <w:t>3.1 Сетка занятий</w:t>
      </w:r>
      <w:bookmarkEnd w:id="46"/>
    </w:p>
    <w:tbl>
      <w:tblPr>
        <w:tblStyle w:val="ae"/>
        <w:tblW w:w="92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1"/>
        <w:gridCol w:w="1765"/>
        <w:gridCol w:w="1858"/>
        <w:gridCol w:w="1858"/>
        <w:gridCol w:w="1858"/>
      </w:tblGrid>
      <w:tr w:rsidR="001B5455" w:rsidRPr="002855B4" w:rsidTr="006446FB">
        <w:trPr>
          <w:trHeight w:val="423"/>
        </w:trPr>
        <w:tc>
          <w:tcPr>
            <w:tcW w:w="1951" w:type="dxa"/>
          </w:tcPr>
          <w:p w:rsidR="001B5455" w:rsidRPr="002855B4" w:rsidRDefault="001B5455" w:rsidP="00665D98">
            <w:r w:rsidRPr="002855B4">
              <w:t>Понедельник</w:t>
            </w:r>
          </w:p>
        </w:tc>
        <w:tc>
          <w:tcPr>
            <w:tcW w:w="1765" w:type="dxa"/>
          </w:tcPr>
          <w:p w:rsidR="001B5455" w:rsidRPr="002855B4" w:rsidRDefault="001B5455" w:rsidP="00665D98">
            <w:r w:rsidRPr="002855B4">
              <w:t>Вторник</w:t>
            </w:r>
          </w:p>
        </w:tc>
        <w:tc>
          <w:tcPr>
            <w:tcW w:w="1858" w:type="dxa"/>
          </w:tcPr>
          <w:p w:rsidR="001B5455" w:rsidRPr="002855B4" w:rsidRDefault="001B5455" w:rsidP="00665D98">
            <w:r w:rsidRPr="002855B4">
              <w:t>Среда</w:t>
            </w:r>
          </w:p>
        </w:tc>
        <w:tc>
          <w:tcPr>
            <w:tcW w:w="1858" w:type="dxa"/>
          </w:tcPr>
          <w:p w:rsidR="001B5455" w:rsidRPr="002855B4" w:rsidRDefault="001B5455" w:rsidP="00665D98">
            <w:r w:rsidRPr="002855B4">
              <w:t>Четверг</w:t>
            </w:r>
          </w:p>
        </w:tc>
        <w:tc>
          <w:tcPr>
            <w:tcW w:w="1858" w:type="dxa"/>
          </w:tcPr>
          <w:p w:rsidR="001B5455" w:rsidRPr="002855B4" w:rsidRDefault="001B5455" w:rsidP="00665D98">
            <w:r w:rsidRPr="002855B4">
              <w:t>Пятница</w:t>
            </w:r>
          </w:p>
        </w:tc>
      </w:tr>
      <w:tr w:rsidR="001B5455" w:rsidRPr="002855B4" w:rsidTr="006446FB">
        <w:trPr>
          <w:cantSplit/>
          <w:trHeight w:val="2631"/>
        </w:trPr>
        <w:tc>
          <w:tcPr>
            <w:tcW w:w="1951" w:type="dxa"/>
          </w:tcPr>
          <w:p w:rsidR="001B5455" w:rsidRPr="002855B4" w:rsidRDefault="006446FB" w:rsidP="00665D98">
            <w:pPr>
              <w:jc w:val="left"/>
            </w:pPr>
            <w:r>
              <w:t>1.Ознакомле</w:t>
            </w:r>
            <w:r w:rsidR="001B5455" w:rsidRPr="002855B4">
              <w:t>ние с окружающим миром</w:t>
            </w:r>
          </w:p>
          <w:p w:rsidR="001B5455" w:rsidRPr="002855B4" w:rsidRDefault="001B5455" w:rsidP="00665D98">
            <w:pPr>
              <w:jc w:val="left"/>
            </w:pPr>
            <w:r w:rsidRPr="002855B4">
              <w:t xml:space="preserve">2. </w:t>
            </w:r>
            <w:r>
              <w:t>Физическая культура</w:t>
            </w:r>
          </w:p>
          <w:p w:rsidR="001B5455" w:rsidRPr="002855B4" w:rsidRDefault="001B5455" w:rsidP="00665D98">
            <w:pPr>
              <w:jc w:val="left"/>
            </w:pPr>
            <w:r w:rsidRPr="002855B4">
              <w:t xml:space="preserve">3. </w:t>
            </w:r>
            <w:r>
              <w:t>Рисование</w:t>
            </w:r>
          </w:p>
          <w:p w:rsidR="001B5455" w:rsidRPr="002855B4" w:rsidRDefault="001B5455" w:rsidP="00665D98">
            <w:pPr>
              <w:jc w:val="left"/>
            </w:pPr>
          </w:p>
          <w:p w:rsidR="001B5455" w:rsidRPr="002855B4" w:rsidRDefault="001B5455" w:rsidP="00665D98"/>
        </w:tc>
        <w:tc>
          <w:tcPr>
            <w:tcW w:w="1765" w:type="dxa"/>
          </w:tcPr>
          <w:p w:rsidR="001B5455" w:rsidRPr="002855B4" w:rsidRDefault="001B5455" w:rsidP="00665D98">
            <w:pPr>
              <w:jc w:val="left"/>
            </w:pPr>
            <w:r w:rsidRPr="002855B4">
              <w:t>1. ФЭМП</w:t>
            </w:r>
          </w:p>
          <w:p w:rsidR="001B5455" w:rsidRPr="002855B4" w:rsidRDefault="001B5455" w:rsidP="00665D98">
            <w:pPr>
              <w:jc w:val="left"/>
            </w:pPr>
            <w:r w:rsidRPr="002855B4">
              <w:t xml:space="preserve">2. </w:t>
            </w:r>
            <w:r w:rsidR="006446FB">
              <w:t>Музыка</w:t>
            </w:r>
          </w:p>
          <w:p w:rsidR="001B5455" w:rsidRPr="002855B4" w:rsidRDefault="001B5455" w:rsidP="006446FB">
            <w:pPr>
              <w:jc w:val="left"/>
            </w:pPr>
            <w:r w:rsidRPr="002855B4">
              <w:t>3.</w:t>
            </w:r>
            <w:r w:rsidR="006446FB">
              <w:t>Развитие речи</w:t>
            </w:r>
          </w:p>
        </w:tc>
        <w:tc>
          <w:tcPr>
            <w:tcW w:w="1858" w:type="dxa"/>
          </w:tcPr>
          <w:p w:rsidR="001B5455" w:rsidRPr="002855B4" w:rsidRDefault="001B5455" w:rsidP="00665D98">
            <w:r w:rsidRPr="002855B4">
              <w:t>2.Развитие речи (обучение грамоте)</w:t>
            </w:r>
          </w:p>
          <w:p w:rsidR="001B5455" w:rsidRPr="002855B4" w:rsidRDefault="001B5455" w:rsidP="00665D98">
            <w:r w:rsidRPr="002855B4">
              <w:t>2.</w:t>
            </w:r>
            <w:r w:rsidR="006446FB" w:rsidRPr="002855B4">
              <w:t xml:space="preserve"> Физическая культура</w:t>
            </w:r>
          </w:p>
          <w:p w:rsidR="001B5455" w:rsidRPr="002855B4" w:rsidRDefault="001B5455" w:rsidP="006446FB">
            <w:pPr>
              <w:jc w:val="left"/>
            </w:pPr>
            <w:r w:rsidRPr="002855B4">
              <w:t xml:space="preserve">3. </w:t>
            </w:r>
            <w:r w:rsidR="006446FB">
              <w:t xml:space="preserve">Конструирование </w:t>
            </w:r>
          </w:p>
        </w:tc>
        <w:tc>
          <w:tcPr>
            <w:tcW w:w="1858" w:type="dxa"/>
          </w:tcPr>
          <w:p w:rsidR="001B5455" w:rsidRPr="002855B4" w:rsidRDefault="001B5455" w:rsidP="00665D98">
            <w:r w:rsidRPr="002855B4">
              <w:t>1. ФЭМП</w:t>
            </w:r>
          </w:p>
          <w:p w:rsidR="001B5455" w:rsidRPr="002855B4" w:rsidRDefault="001B5455" w:rsidP="00665D98">
            <w:r w:rsidRPr="002855B4">
              <w:t>2. Рисование</w:t>
            </w:r>
          </w:p>
          <w:p w:rsidR="001B5455" w:rsidRPr="002855B4" w:rsidRDefault="001B5455" w:rsidP="00665D98"/>
        </w:tc>
        <w:tc>
          <w:tcPr>
            <w:tcW w:w="1858" w:type="dxa"/>
          </w:tcPr>
          <w:p w:rsidR="001B5455" w:rsidRDefault="001B5455" w:rsidP="00665D98">
            <w:r w:rsidRPr="002855B4">
              <w:t>1.</w:t>
            </w:r>
            <w:r w:rsidR="006446FB" w:rsidRPr="002855B4">
              <w:t>Лепка/аппликация</w:t>
            </w:r>
          </w:p>
          <w:p w:rsidR="006446FB" w:rsidRPr="002855B4" w:rsidRDefault="006446FB" w:rsidP="00665D98">
            <w:r>
              <w:t>3. Музыка</w:t>
            </w:r>
          </w:p>
          <w:p w:rsidR="001B5455" w:rsidRPr="002855B4" w:rsidRDefault="001B5455" w:rsidP="00665D98">
            <w:r w:rsidRPr="002855B4">
              <w:t>2.Физическая культур</w:t>
            </w:r>
            <w:proofErr w:type="gramStart"/>
            <w:r w:rsidRPr="002855B4">
              <w:t>а(</w:t>
            </w:r>
            <w:proofErr w:type="gramEnd"/>
            <w:r w:rsidRPr="002855B4">
              <w:t>на улице)</w:t>
            </w:r>
          </w:p>
        </w:tc>
      </w:tr>
    </w:tbl>
    <w:p w:rsidR="00D84665" w:rsidRDefault="00D84665"/>
    <w:p w:rsidR="0036177E" w:rsidRDefault="0036177E"/>
    <w:p w:rsidR="00D84665" w:rsidRDefault="00F121F2">
      <w:pPr>
        <w:pStyle w:val="2"/>
        <w:keepLines/>
        <w:ind w:firstLine="720"/>
        <w:rPr>
          <w:sz w:val="24"/>
          <w:szCs w:val="24"/>
        </w:rPr>
      </w:pPr>
      <w:bookmarkStart w:id="47" w:name="_qsh70q" w:colFirst="0" w:colLast="0"/>
      <w:bookmarkStart w:id="48" w:name="_Toc139835909"/>
      <w:bookmarkEnd w:id="47"/>
      <w:r>
        <w:rPr>
          <w:sz w:val="24"/>
          <w:szCs w:val="24"/>
        </w:rPr>
        <w:t>3.2 Организация режима дня пребывания детей в группе</w:t>
      </w:r>
      <w:bookmarkEnd w:id="48"/>
      <w:r w:rsidR="004368D7">
        <w:rPr>
          <w:sz w:val="24"/>
          <w:szCs w:val="24"/>
        </w:rPr>
        <w:t xml:space="preserve"> </w:t>
      </w:r>
    </w:p>
    <w:p w:rsidR="00D84665" w:rsidRDefault="006446FB">
      <w:pPr>
        <w:jc w:val="center"/>
      </w:pPr>
      <w:r>
        <w:t xml:space="preserve">РЕЖИМ ДНЯ ДЛЯ ВОСПИТАННИКОВ </w:t>
      </w:r>
    </w:p>
    <w:p w:rsidR="007A59CD" w:rsidRDefault="007A59CD">
      <w:pPr>
        <w:jc w:val="center"/>
      </w:pPr>
    </w:p>
    <w:tbl>
      <w:tblPr>
        <w:tblStyle w:val="af"/>
        <w:tblW w:w="967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61"/>
        <w:gridCol w:w="1818"/>
      </w:tblGrid>
      <w:tr w:rsidR="001E1F30" w:rsidTr="00665D98">
        <w:trPr>
          <w:trHeight w:val="298"/>
        </w:trPr>
        <w:tc>
          <w:tcPr>
            <w:tcW w:w="7861" w:type="dxa"/>
          </w:tcPr>
          <w:p w:rsidR="001E1F30" w:rsidRDefault="001E1F30" w:rsidP="00665D98">
            <w:r>
              <w:t>Режимные моменты</w:t>
            </w:r>
          </w:p>
        </w:tc>
        <w:tc>
          <w:tcPr>
            <w:tcW w:w="1818" w:type="dxa"/>
          </w:tcPr>
          <w:p w:rsidR="001E1F30" w:rsidRDefault="001E1F30" w:rsidP="00665D98">
            <w:pPr>
              <w:jc w:val="center"/>
            </w:pPr>
            <w:r>
              <w:t>Время</w:t>
            </w:r>
          </w:p>
        </w:tc>
      </w:tr>
      <w:tr w:rsidR="001E1F30" w:rsidTr="00665D98">
        <w:trPr>
          <w:trHeight w:val="378"/>
        </w:trPr>
        <w:tc>
          <w:tcPr>
            <w:tcW w:w="7861" w:type="dxa"/>
          </w:tcPr>
          <w:p w:rsidR="001E1F30" w:rsidRDefault="001E1F30" w:rsidP="00665D98">
            <w:r>
              <w:t>Утренний прием детей, игры, самостоятельная деятельность, утренняя гимнастика (не менее 10 минут)</w:t>
            </w:r>
          </w:p>
        </w:tc>
        <w:tc>
          <w:tcPr>
            <w:tcW w:w="1818" w:type="dxa"/>
          </w:tcPr>
          <w:p w:rsidR="001E1F30" w:rsidRDefault="001E1F30" w:rsidP="00665D98">
            <w:pPr>
              <w:jc w:val="center"/>
            </w:pPr>
            <w:r>
              <w:t>7.30 – 8.30</w:t>
            </w:r>
          </w:p>
        </w:tc>
      </w:tr>
      <w:tr w:rsidR="001E1F30" w:rsidTr="00665D98">
        <w:trPr>
          <w:trHeight w:val="381"/>
        </w:trPr>
        <w:tc>
          <w:tcPr>
            <w:tcW w:w="7861" w:type="dxa"/>
          </w:tcPr>
          <w:p w:rsidR="001E1F30" w:rsidRDefault="001E1F30" w:rsidP="00665D98">
            <w:r>
              <w:t>Завтрак</w:t>
            </w:r>
          </w:p>
        </w:tc>
        <w:tc>
          <w:tcPr>
            <w:tcW w:w="1818" w:type="dxa"/>
          </w:tcPr>
          <w:p w:rsidR="001E1F30" w:rsidRDefault="001E1F30" w:rsidP="00665D98">
            <w:pPr>
              <w:jc w:val="center"/>
            </w:pPr>
            <w:r>
              <w:t>8.30 – 9.00</w:t>
            </w:r>
          </w:p>
        </w:tc>
      </w:tr>
      <w:tr w:rsidR="001E1F30" w:rsidTr="00665D98">
        <w:trPr>
          <w:trHeight w:val="367"/>
        </w:trPr>
        <w:tc>
          <w:tcPr>
            <w:tcW w:w="7861" w:type="dxa"/>
          </w:tcPr>
          <w:p w:rsidR="001E1F30" w:rsidRDefault="001E1F30" w:rsidP="00665D98">
            <w:r>
              <w:t>Игры, подготовка к занятиям</w:t>
            </w:r>
          </w:p>
        </w:tc>
        <w:tc>
          <w:tcPr>
            <w:tcW w:w="1818" w:type="dxa"/>
          </w:tcPr>
          <w:p w:rsidR="001E1F30" w:rsidRDefault="001E1F30" w:rsidP="00665D98">
            <w:pPr>
              <w:jc w:val="center"/>
            </w:pPr>
            <w:r>
              <w:t>9.00 – 9.10</w:t>
            </w:r>
          </w:p>
        </w:tc>
      </w:tr>
      <w:tr w:rsidR="001E1F30" w:rsidTr="00665D98">
        <w:trPr>
          <w:trHeight w:val="698"/>
        </w:trPr>
        <w:tc>
          <w:tcPr>
            <w:tcW w:w="7861" w:type="dxa"/>
          </w:tcPr>
          <w:p w:rsidR="001E1F30" w:rsidRPr="005768FE" w:rsidRDefault="001E1F30" w:rsidP="00665D98">
            <w:r>
              <w:t>Занятия (включая гимнастику в процессе занятия -2 минуты, перерывы между занятиями, не менее 10 минут)</w:t>
            </w:r>
          </w:p>
        </w:tc>
        <w:tc>
          <w:tcPr>
            <w:tcW w:w="1818" w:type="dxa"/>
          </w:tcPr>
          <w:p w:rsidR="001E1F30" w:rsidRDefault="001E1F30" w:rsidP="00665D98">
            <w:pPr>
              <w:jc w:val="center"/>
            </w:pPr>
            <w:r>
              <w:t>9.10 – 10.45</w:t>
            </w:r>
          </w:p>
        </w:tc>
      </w:tr>
      <w:tr w:rsidR="001E1F30" w:rsidTr="00665D98">
        <w:trPr>
          <w:trHeight w:val="411"/>
        </w:trPr>
        <w:tc>
          <w:tcPr>
            <w:tcW w:w="7861" w:type="dxa"/>
          </w:tcPr>
          <w:p w:rsidR="001E1F30" w:rsidRDefault="001E1F30" w:rsidP="00665D98">
            <w:r>
              <w:t xml:space="preserve">Второй завтрак </w:t>
            </w:r>
          </w:p>
        </w:tc>
        <w:tc>
          <w:tcPr>
            <w:tcW w:w="1818" w:type="dxa"/>
          </w:tcPr>
          <w:p w:rsidR="001E1F30" w:rsidRDefault="001E1F30" w:rsidP="00665D98">
            <w:pPr>
              <w:jc w:val="center"/>
            </w:pPr>
            <w:r>
              <w:t>10.30 – 11.00</w:t>
            </w:r>
          </w:p>
        </w:tc>
      </w:tr>
      <w:tr w:rsidR="001E1F30" w:rsidTr="00665D98">
        <w:trPr>
          <w:trHeight w:val="416"/>
        </w:trPr>
        <w:tc>
          <w:tcPr>
            <w:tcW w:w="7861" w:type="dxa"/>
          </w:tcPr>
          <w:p w:rsidR="001E1F30" w:rsidRDefault="001E1F30" w:rsidP="00665D98">
            <w:r>
              <w:t>Подготовка к прогулке, прогулка, возвращение с прогулки</w:t>
            </w:r>
          </w:p>
        </w:tc>
        <w:tc>
          <w:tcPr>
            <w:tcW w:w="1818" w:type="dxa"/>
          </w:tcPr>
          <w:p w:rsidR="001E1F30" w:rsidRDefault="001E1F30" w:rsidP="00665D98">
            <w:pPr>
              <w:jc w:val="center"/>
            </w:pPr>
            <w:r>
              <w:t>10.45 – 12.15</w:t>
            </w:r>
          </w:p>
        </w:tc>
      </w:tr>
      <w:tr w:rsidR="001E1F30" w:rsidTr="00665D98">
        <w:trPr>
          <w:trHeight w:val="421"/>
        </w:trPr>
        <w:tc>
          <w:tcPr>
            <w:tcW w:w="7861" w:type="dxa"/>
          </w:tcPr>
          <w:p w:rsidR="001E1F30" w:rsidRDefault="001E1F30" w:rsidP="00665D98">
            <w:r>
              <w:t>Обед</w:t>
            </w:r>
          </w:p>
        </w:tc>
        <w:tc>
          <w:tcPr>
            <w:tcW w:w="1818" w:type="dxa"/>
          </w:tcPr>
          <w:p w:rsidR="001E1F30" w:rsidRDefault="001E1F30" w:rsidP="001E1F30">
            <w:pPr>
              <w:jc w:val="center"/>
            </w:pPr>
            <w:r>
              <w:t>12.15 – 13.00</w:t>
            </w:r>
          </w:p>
        </w:tc>
      </w:tr>
      <w:tr w:rsidR="001E1F30" w:rsidTr="00665D98">
        <w:trPr>
          <w:trHeight w:val="697"/>
        </w:trPr>
        <w:tc>
          <w:tcPr>
            <w:tcW w:w="7861" w:type="dxa"/>
          </w:tcPr>
          <w:p w:rsidR="001E1F30" w:rsidRDefault="001E1F30" w:rsidP="00665D98">
            <w:r>
              <w:t>Подготовка ко сну, сон, постепенный подъем детей, закаливающие процедуры</w:t>
            </w:r>
          </w:p>
        </w:tc>
        <w:tc>
          <w:tcPr>
            <w:tcW w:w="1818" w:type="dxa"/>
          </w:tcPr>
          <w:p w:rsidR="001E1F30" w:rsidRDefault="001E1F30" w:rsidP="00665D98">
            <w:pPr>
              <w:jc w:val="center"/>
            </w:pPr>
            <w:r>
              <w:t>13.00 – 15.30</w:t>
            </w:r>
          </w:p>
        </w:tc>
      </w:tr>
      <w:tr w:rsidR="001E1F30" w:rsidTr="00665D98">
        <w:trPr>
          <w:trHeight w:val="423"/>
        </w:trPr>
        <w:tc>
          <w:tcPr>
            <w:tcW w:w="7861" w:type="dxa"/>
          </w:tcPr>
          <w:p w:rsidR="001E1F30" w:rsidRDefault="001E1F30" w:rsidP="00665D98">
            <w:r>
              <w:t>Полдник</w:t>
            </w:r>
          </w:p>
        </w:tc>
        <w:tc>
          <w:tcPr>
            <w:tcW w:w="1818" w:type="dxa"/>
          </w:tcPr>
          <w:p w:rsidR="001E1F30" w:rsidRDefault="001E1F30" w:rsidP="00665D98">
            <w:pPr>
              <w:jc w:val="center"/>
            </w:pPr>
            <w:r>
              <w:t>15.30 – 16.00</w:t>
            </w:r>
          </w:p>
        </w:tc>
      </w:tr>
      <w:tr w:rsidR="001E1F30" w:rsidTr="00665D98">
        <w:trPr>
          <w:trHeight w:val="401"/>
        </w:trPr>
        <w:tc>
          <w:tcPr>
            <w:tcW w:w="7861" w:type="dxa"/>
          </w:tcPr>
          <w:p w:rsidR="001E1F30" w:rsidRDefault="001E1F30" w:rsidP="00665D98">
            <w:r>
              <w:t>Игры, самостоятельная деятельность детей, занятия (при необходимости)</w:t>
            </w:r>
          </w:p>
        </w:tc>
        <w:tc>
          <w:tcPr>
            <w:tcW w:w="1818" w:type="dxa"/>
          </w:tcPr>
          <w:p w:rsidR="001E1F30" w:rsidRDefault="001E1F30" w:rsidP="00665D98">
            <w:pPr>
              <w:jc w:val="center"/>
            </w:pPr>
            <w:r>
              <w:t>16.00 – 16.30</w:t>
            </w:r>
          </w:p>
        </w:tc>
      </w:tr>
      <w:tr w:rsidR="001E1F30" w:rsidTr="00665D98">
        <w:trPr>
          <w:trHeight w:val="563"/>
        </w:trPr>
        <w:tc>
          <w:tcPr>
            <w:tcW w:w="7861" w:type="dxa"/>
          </w:tcPr>
          <w:p w:rsidR="001E1F30" w:rsidRDefault="001E1F30" w:rsidP="00665D98">
            <w:r>
              <w:lastRenderedPageBreak/>
              <w:t>Подготовка к прогулке, прогулка, самостоятельная деятельность детей.  Уход домой</w:t>
            </w:r>
          </w:p>
        </w:tc>
        <w:tc>
          <w:tcPr>
            <w:tcW w:w="1818" w:type="dxa"/>
          </w:tcPr>
          <w:p w:rsidR="001E1F30" w:rsidRDefault="001E1F30" w:rsidP="00665D98">
            <w:pPr>
              <w:jc w:val="center"/>
            </w:pPr>
            <w:r>
              <w:t>16.30 – 18.00</w:t>
            </w:r>
          </w:p>
        </w:tc>
      </w:tr>
    </w:tbl>
    <w:p w:rsidR="0036177E" w:rsidRDefault="0036177E">
      <w:pPr>
        <w:jc w:val="center"/>
      </w:pPr>
    </w:p>
    <w:p w:rsidR="00F121F2" w:rsidRDefault="00F121F2" w:rsidP="007A59CD">
      <w:pPr>
        <w:pStyle w:val="2"/>
        <w:keepLines/>
        <w:ind w:firstLine="720"/>
        <w:jc w:val="center"/>
        <w:rPr>
          <w:sz w:val="24"/>
          <w:szCs w:val="24"/>
        </w:rPr>
      </w:pPr>
      <w:bookmarkStart w:id="49" w:name="_1pxezwc" w:colFirst="0" w:colLast="0"/>
      <w:bookmarkStart w:id="50" w:name="_Toc139835910"/>
      <w:bookmarkEnd w:id="49"/>
      <w:r>
        <w:rPr>
          <w:sz w:val="24"/>
          <w:szCs w:val="24"/>
        </w:rPr>
        <w:t>Паспорт группы</w:t>
      </w:r>
      <w:bookmarkEnd w:id="50"/>
    </w:p>
    <w:p w:rsidR="00802C14" w:rsidRPr="00771FF6" w:rsidRDefault="00802C14" w:rsidP="00802C14">
      <w:pPr>
        <w:spacing w:line="240" w:lineRule="auto"/>
        <w:jc w:val="center"/>
        <w:rPr>
          <w:b/>
        </w:rPr>
      </w:pPr>
    </w:p>
    <w:tbl>
      <w:tblPr>
        <w:tblW w:w="0" w:type="auto"/>
        <w:tblInd w:w="-8" w:type="dxa"/>
        <w:tblCellMar>
          <w:left w:w="10" w:type="dxa"/>
          <w:right w:w="10" w:type="dxa"/>
        </w:tblCellMar>
        <w:tblLook w:val="04A0" w:firstRow="1" w:lastRow="0" w:firstColumn="1" w:lastColumn="0" w:noHBand="0" w:noVBand="1"/>
      </w:tblPr>
      <w:tblGrid>
        <w:gridCol w:w="2593"/>
        <w:gridCol w:w="4127"/>
        <w:gridCol w:w="342"/>
        <w:gridCol w:w="2517"/>
      </w:tblGrid>
      <w:tr w:rsidR="00802C14" w:rsidRPr="00771FF6"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36177E" w:rsidRDefault="0036177E" w:rsidP="00E87AE4">
            <w:pPr>
              <w:tabs>
                <w:tab w:val="left" w:pos="1050"/>
              </w:tabs>
              <w:spacing w:line="240" w:lineRule="auto"/>
              <w:jc w:val="center"/>
              <w:rPr>
                <w:rFonts w:ascii="Calibri" w:eastAsia="Calibri" w:hAnsi="Calibri" w:cs="Calibri"/>
              </w:rPr>
            </w:pPr>
            <w:r w:rsidRPr="0036177E">
              <w:rPr>
                <w:b/>
              </w:rPr>
              <w:t>центры (уголки, локации</w:t>
            </w:r>
            <w:r>
              <w:rPr>
                <w:b/>
              </w:rPr>
              <w:t>)</w:t>
            </w:r>
          </w:p>
        </w:tc>
        <w:tc>
          <w:tcPr>
            <w:tcW w:w="4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36177E" w:rsidRDefault="00802C14" w:rsidP="00E87AE4">
            <w:pPr>
              <w:tabs>
                <w:tab w:val="left" w:pos="1050"/>
              </w:tabs>
              <w:spacing w:line="240" w:lineRule="auto"/>
              <w:jc w:val="center"/>
            </w:pPr>
            <w:r w:rsidRPr="0036177E">
              <w:rPr>
                <w:b/>
              </w:rPr>
              <w:t>Оборудование</w:t>
            </w:r>
          </w:p>
        </w:tc>
        <w:tc>
          <w:tcPr>
            <w:tcW w:w="285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771FF6" w:rsidRDefault="00802C14" w:rsidP="00E87AE4">
            <w:pPr>
              <w:tabs>
                <w:tab w:val="left" w:pos="1050"/>
              </w:tabs>
              <w:spacing w:line="240" w:lineRule="auto"/>
              <w:jc w:val="center"/>
            </w:pPr>
            <w:r w:rsidRPr="0036177E">
              <w:rPr>
                <w:b/>
              </w:rPr>
              <w:t>методическое обеспечение</w:t>
            </w:r>
          </w:p>
        </w:tc>
      </w:tr>
      <w:tr w:rsidR="00802C14" w:rsidRPr="00771FF6" w:rsidTr="00E87AE4">
        <w:tc>
          <w:tcPr>
            <w:tcW w:w="9579"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771FF6" w:rsidRDefault="00802C14" w:rsidP="00E87AE4">
            <w:pPr>
              <w:spacing w:line="240" w:lineRule="auto"/>
              <w:jc w:val="center"/>
            </w:pPr>
            <w:r w:rsidRPr="00771FF6">
              <w:rPr>
                <w:b/>
              </w:rPr>
              <w:t>Физкультурно-оздоровительный центр:</w:t>
            </w:r>
          </w:p>
        </w:tc>
      </w:tr>
      <w:tr w:rsidR="00802C14" w:rsidRPr="00802C14"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4B3340" w:rsidRDefault="00802C14" w:rsidP="00E87AE4">
            <w:pPr>
              <w:spacing w:line="240" w:lineRule="auto"/>
              <w:rPr>
                <w:b/>
              </w:rPr>
            </w:pPr>
            <w:r w:rsidRPr="004B3340">
              <w:rPr>
                <w:b/>
                <w:u w:val="single"/>
              </w:rPr>
              <w:t xml:space="preserve">Спортивный центр </w:t>
            </w:r>
            <w:r w:rsidRPr="004B3340">
              <w:rPr>
                <w:b/>
              </w:rPr>
              <w:t>(атрибуты к подвижным и спортивным играм, спортинвентарь):</w:t>
            </w:r>
          </w:p>
          <w:p w:rsidR="00802C14" w:rsidRPr="004B3340" w:rsidRDefault="00802C14" w:rsidP="00E87AE4">
            <w:pPr>
              <w:spacing w:line="240" w:lineRule="auto"/>
            </w:pPr>
            <w:r w:rsidRPr="004B3340">
              <w:t>Цель: Формирование основ двигательной культуры</w:t>
            </w:r>
          </w:p>
          <w:p w:rsidR="00802C14" w:rsidRPr="004B3340" w:rsidRDefault="00802C14" w:rsidP="00E87AE4">
            <w:pPr>
              <w:spacing w:line="240" w:lineRule="auto"/>
            </w:pPr>
          </w:p>
        </w:tc>
        <w:tc>
          <w:tcPr>
            <w:tcW w:w="4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4B3340" w:rsidRDefault="00802C14" w:rsidP="00E87AE4">
            <w:pPr>
              <w:spacing w:line="240" w:lineRule="auto"/>
              <w:rPr>
                <w:b/>
              </w:rPr>
            </w:pPr>
            <w:r w:rsidRPr="004B3340">
              <w:rPr>
                <w:b/>
              </w:rPr>
              <w:t>Спортивные атрибуты:</w:t>
            </w:r>
          </w:p>
          <w:p w:rsidR="00802C14" w:rsidRPr="004B3340" w:rsidRDefault="00802C14" w:rsidP="00E87AE4">
            <w:pPr>
              <w:spacing w:line="240" w:lineRule="auto"/>
              <w:rPr>
                <w:b/>
                <w:i/>
              </w:rPr>
            </w:pPr>
            <w:r w:rsidRPr="004B3340">
              <w:t>1. Маски для подвижных игр в группе</w:t>
            </w:r>
          </w:p>
          <w:p w:rsidR="00802C14" w:rsidRPr="004B3340" w:rsidRDefault="00802C14" w:rsidP="00E87AE4">
            <w:pPr>
              <w:spacing w:line="240" w:lineRule="auto"/>
            </w:pPr>
            <w:r w:rsidRPr="004B3340">
              <w:t>2. Для игр с прыжками</w:t>
            </w:r>
          </w:p>
          <w:p w:rsidR="00802C14" w:rsidRPr="004B3340" w:rsidRDefault="00802C14" w:rsidP="00E87AE4">
            <w:pPr>
              <w:spacing w:line="240" w:lineRule="auto"/>
            </w:pPr>
            <w:r w:rsidRPr="004B3340">
              <w:t>- Скакалки – 2шт.</w:t>
            </w:r>
          </w:p>
          <w:p w:rsidR="00802C14" w:rsidRPr="004B3340" w:rsidRDefault="00802C14" w:rsidP="00E87AE4">
            <w:pPr>
              <w:spacing w:line="240" w:lineRule="auto"/>
            </w:pPr>
            <w:r w:rsidRPr="004B3340">
              <w:t>- Мячи – 5 шт.</w:t>
            </w:r>
          </w:p>
          <w:p w:rsidR="00802C14" w:rsidRPr="004B3340" w:rsidRDefault="00802C14" w:rsidP="00E87AE4">
            <w:pPr>
              <w:spacing w:line="240" w:lineRule="auto"/>
            </w:pPr>
            <w:r w:rsidRPr="004B3340">
              <w:t>2. Для игр с бросанием, ловлей, метанием</w:t>
            </w:r>
          </w:p>
          <w:p w:rsidR="00802C14" w:rsidRPr="004B3340" w:rsidRDefault="00802C14" w:rsidP="00E87AE4">
            <w:pPr>
              <w:spacing w:line="240" w:lineRule="auto"/>
            </w:pPr>
            <w:r w:rsidRPr="004B3340">
              <w:t>- Кегли – 1 набор</w:t>
            </w:r>
          </w:p>
          <w:p w:rsidR="00802C14" w:rsidRPr="004B3340" w:rsidRDefault="00802C14" w:rsidP="00E87AE4">
            <w:pPr>
              <w:spacing w:line="240" w:lineRule="auto"/>
              <w:rPr>
                <w:b/>
                <w:i/>
              </w:rPr>
            </w:pPr>
            <w:r w:rsidRPr="004B3340">
              <w:rPr>
                <w:b/>
                <w:i/>
              </w:rPr>
              <w:t>Спортивные атрибуты для самомассажа:</w:t>
            </w:r>
          </w:p>
          <w:p w:rsidR="00802C14" w:rsidRPr="004B3340" w:rsidRDefault="00802C14" w:rsidP="00E87AE4">
            <w:pPr>
              <w:spacing w:line="240" w:lineRule="auto"/>
            </w:pPr>
            <w:r w:rsidRPr="004B3340">
              <w:t>- Массажные коврики – 1 шт.</w:t>
            </w:r>
          </w:p>
          <w:p w:rsidR="00802C14" w:rsidRPr="004B3340" w:rsidRDefault="00802C14" w:rsidP="001A3C15">
            <w:pPr>
              <w:spacing w:line="240" w:lineRule="auto"/>
            </w:pPr>
            <w:r w:rsidRPr="004B3340">
              <w:t>.</w:t>
            </w:r>
          </w:p>
        </w:tc>
        <w:tc>
          <w:tcPr>
            <w:tcW w:w="285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802C14" w:rsidRDefault="004B3340" w:rsidP="00E87AE4">
            <w:pPr>
              <w:spacing w:line="240" w:lineRule="auto"/>
              <w:rPr>
                <w:highlight w:val="yellow"/>
              </w:rPr>
            </w:pPr>
            <w:r w:rsidRPr="004B3340">
              <w:t xml:space="preserve">Физическая культура в детском саду. СТАРШАЯ ГРУППА 5-6 лет. </w:t>
            </w:r>
            <w:r w:rsidRPr="004B3340">
              <w:tab/>
              <w:t xml:space="preserve">Л.И. </w:t>
            </w:r>
            <w:proofErr w:type="spellStart"/>
            <w:r w:rsidRPr="004B3340">
              <w:t>Пензулаева</w:t>
            </w:r>
            <w:proofErr w:type="spellEnd"/>
          </w:p>
          <w:p w:rsidR="00802C14" w:rsidRPr="00802C14" w:rsidRDefault="00802C14" w:rsidP="00E87AE4">
            <w:pPr>
              <w:spacing w:line="240" w:lineRule="auto"/>
              <w:rPr>
                <w:highlight w:val="yellow"/>
              </w:rPr>
            </w:pPr>
          </w:p>
          <w:p w:rsidR="00802C14" w:rsidRPr="00802C14" w:rsidRDefault="00802C14" w:rsidP="00E87AE4">
            <w:pPr>
              <w:spacing w:line="240" w:lineRule="auto"/>
              <w:rPr>
                <w:highlight w:val="yellow"/>
              </w:rPr>
            </w:pPr>
          </w:p>
        </w:tc>
      </w:tr>
      <w:tr w:rsidR="00802C14" w:rsidRPr="00802C14"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4B3340" w:rsidRDefault="00802C14" w:rsidP="00E87AE4">
            <w:pPr>
              <w:spacing w:line="240" w:lineRule="auto"/>
              <w:ind w:left="34" w:hanging="34"/>
              <w:rPr>
                <w:b/>
                <w:i/>
                <w:u w:val="single"/>
              </w:rPr>
            </w:pPr>
            <w:r w:rsidRPr="004B3340">
              <w:rPr>
                <w:b/>
                <w:u w:val="single"/>
              </w:rPr>
              <w:t>2.  Центр здоровья</w:t>
            </w:r>
          </w:p>
          <w:p w:rsidR="00802C14" w:rsidRPr="004B3340" w:rsidRDefault="00802C14" w:rsidP="00E87AE4">
            <w:pPr>
              <w:spacing w:line="240" w:lineRule="auto"/>
            </w:pPr>
            <w:r w:rsidRPr="004B3340">
              <w:t>Цель: Формирование основ ЗОЖ</w:t>
            </w:r>
          </w:p>
          <w:p w:rsidR="00802C14" w:rsidRPr="004B3340" w:rsidRDefault="00802C14" w:rsidP="00E87AE4">
            <w:pPr>
              <w:spacing w:line="240" w:lineRule="auto"/>
            </w:pPr>
          </w:p>
        </w:tc>
        <w:tc>
          <w:tcPr>
            <w:tcW w:w="4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4B3340" w:rsidRDefault="00802C14" w:rsidP="00E87AE4">
            <w:pPr>
              <w:spacing w:line="240" w:lineRule="auto"/>
              <w:ind w:left="34" w:hanging="34"/>
            </w:pPr>
            <w:r w:rsidRPr="004B3340">
              <w:t>1. Картотека Дыхательная гимнастика</w:t>
            </w:r>
          </w:p>
          <w:p w:rsidR="00802C14" w:rsidRPr="004B3340" w:rsidRDefault="00802C14" w:rsidP="00E87AE4">
            <w:pPr>
              <w:spacing w:line="240" w:lineRule="auto"/>
              <w:ind w:left="34" w:hanging="34"/>
            </w:pPr>
            <w:r w:rsidRPr="004B3340">
              <w:tab/>
              <w:t>2. Картотека Подвижные игры</w:t>
            </w:r>
          </w:p>
          <w:p w:rsidR="00802C14" w:rsidRPr="004B3340" w:rsidRDefault="00802C14" w:rsidP="00E87AE4">
            <w:pPr>
              <w:spacing w:line="240" w:lineRule="auto"/>
              <w:ind w:left="34" w:hanging="34"/>
            </w:pPr>
            <w:r w:rsidRPr="004B3340">
              <w:tab/>
              <w:t>3. Картотека Гимнастики после сна</w:t>
            </w:r>
          </w:p>
          <w:p w:rsidR="00802C14" w:rsidRPr="004B3340" w:rsidRDefault="00802C14" w:rsidP="00E87AE4">
            <w:pPr>
              <w:spacing w:line="240" w:lineRule="auto"/>
              <w:ind w:left="34" w:hanging="34"/>
            </w:pPr>
            <w:r w:rsidRPr="004B3340">
              <w:tab/>
              <w:t>4. Картотека Пальчиковая гимнастика</w:t>
            </w:r>
          </w:p>
          <w:p w:rsidR="00802C14" w:rsidRPr="004B3340" w:rsidRDefault="00802C14" w:rsidP="00E87AE4">
            <w:pPr>
              <w:spacing w:line="240" w:lineRule="auto"/>
              <w:ind w:left="34" w:hanging="34"/>
            </w:pPr>
            <w:r w:rsidRPr="004B3340">
              <w:t xml:space="preserve">5. Картотека </w:t>
            </w:r>
            <w:proofErr w:type="spellStart"/>
            <w:r w:rsidRPr="004B3340">
              <w:t>физ</w:t>
            </w:r>
            <w:proofErr w:type="gramStart"/>
            <w:r w:rsidRPr="004B3340">
              <w:t>.м</w:t>
            </w:r>
            <w:proofErr w:type="gramEnd"/>
            <w:r w:rsidRPr="004B3340">
              <w:t>инуток</w:t>
            </w:r>
            <w:proofErr w:type="spellEnd"/>
          </w:p>
          <w:p w:rsidR="00802C14" w:rsidRPr="004B3340" w:rsidRDefault="00802C14" w:rsidP="00E87AE4">
            <w:pPr>
              <w:spacing w:line="240" w:lineRule="auto"/>
              <w:ind w:left="34" w:hanging="34"/>
            </w:pPr>
            <w:r w:rsidRPr="004B3340">
              <w:t xml:space="preserve">6.  Картотека </w:t>
            </w:r>
            <w:proofErr w:type="spellStart"/>
            <w:r w:rsidRPr="004B3340">
              <w:t>потешек</w:t>
            </w:r>
            <w:proofErr w:type="spellEnd"/>
          </w:p>
        </w:tc>
        <w:tc>
          <w:tcPr>
            <w:tcW w:w="285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802C14" w:rsidRDefault="00802C14" w:rsidP="00E87AE4">
            <w:pPr>
              <w:tabs>
                <w:tab w:val="left" w:pos="720"/>
              </w:tabs>
              <w:spacing w:line="240" w:lineRule="auto"/>
              <w:rPr>
                <w:highlight w:val="yellow"/>
              </w:rPr>
            </w:pPr>
          </w:p>
        </w:tc>
      </w:tr>
      <w:tr w:rsidR="00802C14" w:rsidRPr="00802C14" w:rsidTr="00E87AE4">
        <w:tc>
          <w:tcPr>
            <w:tcW w:w="9579"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802C14" w:rsidRDefault="00802C14" w:rsidP="00E87AE4">
            <w:pPr>
              <w:spacing w:line="240" w:lineRule="auto"/>
              <w:jc w:val="center"/>
              <w:rPr>
                <w:highlight w:val="yellow"/>
              </w:rPr>
            </w:pPr>
            <w:r w:rsidRPr="00971C01">
              <w:rPr>
                <w:b/>
              </w:rPr>
              <w:t>Центр Художественно-эстетического развития:</w:t>
            </w:r>
          </w:p>
        </w:tc>
      </w:tr>
      <w:tr w:rsidR="00802C14" w:rsidRPr="00802C14"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4B3340" w:rsidRDefault="00802C14" w:rsidP="00E87AE4">
            <w:pPr>
              <w:spacing w:line="240" w:lineRule="auto"/>
              <w:rPr>
                <w:b/>
                <w:u w:val="single"/>
              </w:rPr>
            </w:pPr>
            <w:proofErr w:type="gramStart"/>
            <w:r w:rsidRPr="004B3340">
              <w:rPr>
                <w:b/>
                <w:u w:val="single"/>
              </w:rPr>
              <w:t>Центр продуктивной деятельности  (рисование, лепка, аппликация, конструктивная деятельность.</w:t>
            </w:r>
            <w:proofErr w:type="gramEnd"/>
          </w:p>
          <w:p w:rsidR="00802C14" w:rsidRPr="004B3340" w:rsidRDefault="00802C14" w:rsidP="00E87AE4">
            <w:pPr>
              <w:spacing w:line="240" w:lineRule="auto"/>
              <w:ind w:left="34" w:hanging="34"/>
            </w:pPr>
            <w:r w:rsidRPr="004B3340">
              <w:rPr>
                <w:b/>
                <w:u w:val="single"/>
              </w:rPr>
              <w:t>Цель:</w:t>
            </w:r>
            <w:r w:rsidRPr="004B3340">
              <w:t xml:space="preserve"> Приобщение к миру искусства, формирование представления об эстетических признаках объектов окружающего мира:  основные цвета, выразительность  и свойство форм, величин поверхности, Развивать </w:t>
            </w:r>
            <w:r w:rsidRPr="004B3340">
              <w:lastRenderedPageBreak/>
              <w:t>представление детей о различных цветах и их оттенков.</w:t>
            </w:r>
          </w:p>
        </w:tc>
        <w:tc>
          <w:tcPr>
            <w:tcW w:w="4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4B3340" w:rsidRDefault="00802C14" w:rsidP="00802C14">
            <w:pPr>
              <w:numPr>
                <w:ilvl w:val="0"/>
                <w:numId w:val="19"/>
              </w:numPr>
              <w:tabs>
                <w:tab w:val="left" w:pos="720"/>
                <w:tab w:val="left" w:pos="317"/>
              </w:tabs>
              <w:spacing w:line="240" w:lineRule="auto"/>
              <w:ind w:left="317" w:hanging="283"/>
            </w:pPr>
            <w:r w:rsidRPr="004B3340">
              <w:lastRenderedPageBreak/>
              <w:t>вата, поролон, текстильные материалы (ткань, ленточки и т.д.);</w:t>
            </w:r>
          </w:p>
          <w:p w:rsidR="00802C14" w:rsidRPr="004B3340" w:rsidRDefault="00802C14" w:rsidP="00802C14">
            <w:pPr>
              <w:numPr>
                <w:ilvl w:val="0"/>
                <w:numId w:val="19"/>
              </w:numPr>
              <w:tabs>
                <w:tab w:val="left" w:pos="720"/>
                <w:tab w:val="left" w:pos="317"/>
              </w:tabs>
              <w:spacing w:line="240" w:lineRule="auto"/>
              <w:ind w:left="317" w:hanging="283"/>
            </w:pPr>
            <w:r w:rsidRPr="004B3340">
              <w:t>подборка бросового материала (коробки, пластиковые бутылки, пробки,  и др.);</w:t>
            </w:r>
          </w:p>
          <w:p w:rsidR="00802C14" w:rsidRPr="004B3340" w:rsidRDefault="00802C14" w:rsidP="00802C14">
            <w:pPr>
              <w:numPr>
                <w:ilvl w:val="0"/>
                <w:numId w:val="19"/>
              </w:numPr>
              <w:tabs>
                <w:tab w:val="left" w:pos="720"/>
                <w:tab w:val="left" w:pos="317"/>
              </w:tabs>
              <w:spacing w:line="240" w:lineRule="auto"/>
              <w:ind w:left="317" w:hanging="283"/>
            </w:pPr>
            <w:r w:rsidRPr="004B3340">
              <w:t>природные материалы (шишки, семена, др.);</w:t>
            </w:r>
          </w:p>
          <w:p w:rsidR="00802C14" w:rsidRPr="004B3340" w:rsidRDefault="00802C14" w:rsidP="00802C14">
            <w:pPr>
              <w:numPr>
                <w:ilvl w:val="0"/>
                <w:numId w:val="19"/>
              </w:numPr>
              <w:tabs>
                <w:tab w:val="left" w:pos="720"/>
                <w:tab w:val="left" w:pos="317"/>
              </w:tabs>
              <w:spacing w:line="240" w:lineRule="auto"/>
              <w:ind w:left="317" w:hanging="283"/>
            </w:pPr>
            <w:r w:rsidRPr="004B3340">
              <w:t>инструменты:  кисти, клей.</w:t>
            </w:r>
          </w:p>
          <w:p w:rsidR="00802C14" w:rsidRPr="004B3340" w:rsidRDefault="00802C14" w:rsidP="00802C14">
            <w:pPr>
              <w:numPr>
                <w:ilvl w:val="0"/>
                <w:numId w:val="19"/>
              </w:numPr>
              <w:tabs>
                <w:tab w:val="left" w:pos="720"/>
                <w:tab w:val="left" w:pos="317"/>
              </w:tabs>
              <w:spacing w:line="240" w:lineRule="auto"/>
              <w:ind w:left="317" w:hanging="283"/>
            </w:pPr>
            <w:r w:rsidRPr="004B3340">
              <w:rPr>
                <w:i/>
              </w:rPr>
              <w:t>Бумага разных видов </w:t>
            </w:r>
            <w:r w:rsidRPr="004B3340">
              <w:t xml:space="preserve">(цветная, </w:t>
            </w:r>
            <w:proofErr w:type="spellStart"/>
            <w:r w:rsidRPr="004B3340">
              <w:t>гофрированная</w:t>
            </w:r>
            <w:proofErr w:type="gramStart"/>
            <w:r w:rsidRPr="004B3340">
              <w:t>,с</w:t>
            </w:r>
            <w:proofErr w:type="gramEnd"/>
            <w:r w:rsidRPr="004B3340">
              <w:t>алфетки</w:t>
            </w:r>
            <w:proofErr w:type="spellEnd"/>
            <w:r w:rsidRPr="004B3340">
              <w:t>, картон, и др.)</w:t>
            </w:r>
          </w:p>
          <w:p w:rsidR="00802C14" w:rsidRPr="004B3340" w:rsidRDefault="00802C14" w:rsidP="00802C14">
            <w:pPr>
              <w:numPr>
                <w:ilvl w:val="0"/>
                <w:numId w:val="19"/>
              </w:numPr>
              <w:tabs>
                <w:tab w:val="left" w:pos="720"/>
                <w:tab w:val="left" w:pos="317"/>
              </w:tabs>
              <w:spacing w:line="240" w:lineRule="auto"/>
              <w:ind w:left="317" w:hanging="283"/>
            </w:pPr>
            <w:r w:rsidRPr="004B3340">
              <w:t>наборы цветных карандашей, наборы фломастеров, гуашь, цветные мелки и т.п.</w:t>
            </w:r>
          </w:p>
          <w:p w:rsidR="00802C14" w:rsidRPr="004B3340" w:rsidRDefault="00802C14" w:rsidP="00802C14">
            <w:pPr>
              <w:numPr>
                <w:ilvl w:val="0"/>
                <w:numId w:val="19"/>
              </w:numPr>
              <w:tabs>
                <w:tab w:val="left" w:pos="720"/>
                <w:tab w:val="left" w:pos="317"/>
              </w:tabs>
              <w:spacing w:line="240" w:lineRule="auto"/>
              <w:ind w:left="317" w:hanging="283"/>
            </w:pPr>
            <w:r w:rsidRPr="004B3340">
              <w:t xml:space="preserve">кисточки  - щетинистые, беличьи,  баночки для промывания ворса кисти от </w:t>
            </w:r>
            <w:r w:rsidRPr="004B3340">
              <w:lastRenderedPageBreak/>
              <w:t>краски;</w:t>
            </w:r>
          </w:p>
          <w:p w:rsidR="00802C14" w:rsidRPr="004B3340" w:rsidRDefault="00802C14" w:rsidP="00802C14">
            <w:pPr>
              <w:numPr>
                <w:ilvl w:val="0"/>
                <w:numId w:val="19"/>
              </w:numPr>
              <w:tabs>
                <w:tab w:val="left" w:pos="720"/>
                <w:tab w:val="left" w:pos="317"/>
              </w:tabs>
              <w:spacing w:line="240" w:lineRule="auto"/>
              <w:ind w:left="317" w:hanging="283"/>
            </w:pPr>
            <w:r w:rsidRPr="004B3340">
              <w:t>бумага для рисования разного формата;</w:t>
            </w:r>
          </w:p>
          <w:p w:rsidR="00802C14" w:rsidRPr="004B3340" w:rsidRDefault="00802C14" w:rsidP="00802C14">
            <w:pPr>
              <w:numPr>
                <w:ilvl w:val="0"/>
                <w:numId w:val="19"/>
              </w:numPr>
              <w:tabs>
                <w:tab w:val="left" w:pos="720"/>
                <w:tab w:val="left" w:pos="317"/>
              </w:tabs>
              <w:spacing w:line="240" w:lineRule="auto"/>
              <w:ind w:left="317" w:hanging="283"/>
            </w:pPr>
            <w:r w:rsidRPr="004B3340">
              <w:t xml:space="preserve"> салфетки для рук;</w:t>
            </w:r>
          </w:p>
          <w:p w:rsidR="00802C14" w:rsidRPr="004B3340" w:rsidRDefault="00802C14" w:rsidP="00802C14">
            <w:pPr>
              <w:numPr>
                <w:ilvl w:val="0"/>
                <w:numId w:val="19"/>
              </w:numPr>
              <w:tabs>
                <w:tab w:val="left" w:pos="720"/>
                <w:tab w:val="left" w:pos="317"/>
              </w:tabs>
              <w:spacing w:line="240" w:lineRule="auto"/>
              <w:ind w:left="317" w:hanging="283"/>
            </w:pPr>
            <w:r w:rsidRPr="004B3340">
              <w:t>губки из поролона;</w:t>
            </w:r>
          </w:p>
          <w:p w:rsidR="00802C14" w:rsidRPr="004B3340" w:rsidRDefault="00802C14" w:rsidP="00802C14">
            <w:pPr>
              <w:numPr>
                <w:ilvl w:val="0"/>
                <w:numId w:val="19"/>
              </w:numPr>
              <w:tabs>
                <w:tab w:val="left" w:pos="720"/>
                <w:tab w:val="left" w:pos="317"/>
              </w:tabs>
              <w:spacing w:line="240" w:lineRule="auto"/>
              <w:ind w:left="317" w:hanging="283"/>
            </w:pPr>
            <w:r w:rsidRPr="004B3340">
              <w:t>пластилин;</w:t>
            </w:r>
          </w:p>
          <w:p w:rsidR="00802C14" w:rsidRPr="004B3340" w:rsidRDefault="00802C14" w:rsidP="00802C14">
            <w:pPr>
              <w:numPr>
                <w:ilvl w:val="0"/>
                <w:numId w:val="19"/>
              </w:numPr>
              <w:tabs>
                <w:tab w:val="left" w:pos="720"/>
                <w:tab w:val="left" w:pos="317"/>
              </w:tabs>
              <w:spacing w:line="240" w:lineRule="auto"/>
              <w:ind w:left="317" w:hanging="283"/>
            </w:pPr>
            <w:r w:rsidRPr="004B3340">
              <w:t>доски для лепки;</w:t>
            </w:r>
          </w:p>
          <w:p w:rsidR="00802C14" w:rsidRPr="004B3340" w:rsidRDefault="00802C14" w:rsidP="00802C14">
            <w:pPr>
              <w:numPr>
                <w:ilvl w:val="0"/>
                <w:numId w:val="19"/>
              </w:numPr>
              <w:tabs>
                <w:tab w:val="left" w:pos="720"/>
                <w:tab w:val="left" w:pos="317"/>
              </w:tabs>
              <w:spacing w:line="240" w:lineRule="auto"/>
              <w:ind w:left="317" w:hanging="283"/>
            </w:pPr>
            <w:r w:rsidRPr="004B3340">
              <w:t>стеки разной формы;</w:t>
            </w:r>
          </w:p>
          <w:p w:rsidR="00802C14" w:rsidRPr="004B3340" w:rsidRDefault="00802C14" w:rsidP="00802C14">
            <w:pPr>
              <w:numPr>
                <w:ilvl w:val="0"/>
                <w:numId w:val="19"/>
              </w:numPr>
              <w:tabs>
                <w:tab w:val="left" w:pos="720"/>
                <w:tab w:val="left" w:pos="317"/>
              </w:tabs>
              <w:spacing w:line="240" w:lineRule="auto"/>
              <w:ind w:left="317" w:hanging="283"/>
            </w:pPr>
            <w:r w:rsidRPr="004B3340">
              <w:t>печатки для нанесения узора;</w:t>
            </w:r>
          </w:p>
          <w:p w:rsidR="00802C14" w:rsidRPr="004B3340" w:rsidRDefault="00802C14" w:rsidP="00802C14">
            <w:pPr>
              <w:numPr>
                <w:ilvl w:val="0"/>
                <w:numId w:val="19"/>
              </w:numPr>
              <w:tabs>
                <w:tab w:val="left" w:pos="720"/>
                <w:tab w:val="left" w:pos="317"/>
              </w:tabs>
              <w:spacing w:line="240" w:lineRule="auto"/>
              <w:ind w:left="317" w:hanging="283"/>
            </w:pPr>
            <w:r w:rsidRPr="004B3340">
              <w:t>трафареты;</w:t>
            </w:r>
          </w:p>
          <w:p w:rsidR="00802C14" w:rsidRPr="004B3340" w:rsidRDefault="00802C14" w:rsidP="00802C14">
            <w:pPr>
              <w:numPr>
                <w:ilvl w:val="0"/>
                <w:numId w:val="19"/>
              </w:numPr>
              <w:tabs>
                <w:tab w:val="left" w:pos="720"/>
                <w:tab w:val="left" w:pos="317"/>
              </w:tabs>
              <w:spacing w:line="240" w:lineRule="auto"/>
              <w:ind w:left="317" w:hanging="283"/>
            </w:pPr>
            <w:r w:rsidRPr="004B3340">
              <w:t>подносы;</w:t>
            </w:r>
          </w:p>
          <w:p w:rsidR="00802C14" w:rsidRPr="004B3340" w:rsidRDefault="00802C14" w:rsidP="00802C14">
            <w:pPr>
              <w:numPr>
                <w:ilvl w:val="0"/>
                <w:numId w:val="19"/>
              </w:numPr>
              <w:tabs>
                <w:tab w:val="left" w:pos="720"/>
                <w:tab w:val="left" w:pos="317"/>
              </w:tabs>
              <w:spacing w:line="240" w:lineRule="auto"/>
              <w:ind w:left="317" w:hanging="283"/>
            </w:pPr>
            <w:r w:rsidRPr="004B3340">
              <w:t>печатки.</w:t>
            </w:r>
          </w:p>
        </w:tc>
        <w:tc>
          <w:tcPr>
            <w:tcW w:w="285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802C14" w:rsidRDefault="00802C14" w:rsidP="00E87AE4">
            <w:pPr>
              <w:tabs>
                <w:tab w:val="left" w:pos="720"/>
              </w:tabs>
              <w:spacing w:line="240" w:lineRule="auto"/>
              <w:rPr>
                <w:highlight w:val="yellow"/>
              </w:rPr>
            </w:pPr>
          </w:p>
        </w:tc>
      </w:tr>
      <w:tr w:rsidR="00802C14" w:rsidRPr="00802C14"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4B3340" w:rsidRDefault="00802C14" w:rsidP="00E87AE4">
            <w:pPr>
              <w:spacing w:line="240" w:lineRule="auto"/>
              <w:rPr>
                <w:b/>
                <w:u w:val="single"/>
              </w:rPr>
            </w:pPr>
            <w:r w:rsidRPr="004B3340">
              <w:rPr>
                <w:b/>
                <w:u w:val="single"/>
              </w:rPr>
              <w:lastRenderedPageBreak/>
              <w:t>Музыкальный центр</w:t>
            </w:r>
          </w:p>
          <w:p w:rsidR="00802C14" w:rsidRPr="004B3340" w:rsidRDefault="00802C14" w:rsidP="00E87AE4">
            <w:pPr>
              <w:spacing w:line="240" w:lineRule="auto"/>
            </w:pPr>
            <w:r w:rsidRPr="004B3340">
              <w:t>Цель: Организация активного экспериментирования со звуками, с целью накопления первоначального музыкального опыта.</w:t>
            </w:r>
          </w:p>
        </w:tc>
        <w:tc>
          <w:tcPr>
            <w:tcW w:w="4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4B3340" w:rsidRDefault="00802C14" w:rsidP="00E87AE4">
            <w:pPr>
              <w:spacing w:line="240" w:lineRule="auto"/>
              <w:ind w:left="317" w:hanging="317"/>
            </w:pPr>
            <w:r w:rsidRPr="004B3340">
              <w:rPr>
                <w:i/>
              </w:rPr>
              <w:t xml:space="preserve">Игрушечные музыкальные </w:t>
            </w:r>
            <w:r w:rsidRPr="004B3340">
              <w:t>инструменты (бубен, барабан, маракасы, металлофон, ложки,  и др.)</w:t>
            </w:r>
          </w:p>
          <w:p w:rsidR="00802C14" w:rsidRPr="004B3340" w:rsidRDefault="00802C14" w:rsidP="00E87AE4">
            <w:pPr>
              <w:spacing w:line="240" w:lineRule="auto"/>
              <w:ind w:left="317" w:hanging="317"/>
            </w:pPr>
            <w:r w:rsidRPr="004B3340">
              <w:t xml:space="preserve">  Картотеки музыкальных дидактических игр, музыкальных игровых упражнений.</w:t>
            </w:r>
          </w:p>
          <w:p w:rsidR="00802C14" w:rsidRPr="004B3340" w:rsidRDefault="00802C14" w:rsidP="00E87AE4">
            <w:pPr>
              <w:spacing w:line="240" w:lineRule="auto"/>
              <w:ind w:left="317" w:hanging="317"/>
            </w:pPr>
            <w:r w:rsidRPr="004B3340">
              <w:t>Аудиозаписи классической, народной музыки, детских песенок</w:t>
            </w:r>
          </w:p>
          <w:p w:rsidR="00802C14" w:rsidRPr="004B3340" w:rsidRDefault="00802C14" w:rsidP="00E87AE4">
            <w:pPr>
              <w:spacing w:line="240" w:lineRule="auto"/>
              <w:ind w:left="317" w:hanging="317"/>
            </w:pPr>
            <w:r w:rsidRPr="004B3340">
              <w:t xml:space="preserve">Магнитофон </w:t>
            </w:r>
          </w:p>
        </w:tc>
        <w:tc>
          <w:tcPr>
            <w:tcW w:w="285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802C14" w:rsidRDefault="00802C14" w:rsidP="00E87AE4">
            <w:pPr>
              <w:spacing w:line="240" w:lineRule="auto"/>
              <w:rPr>
                <w:highlight w:val="yellow"/>
              </w:rPr>
            </w:pPr>
          </w:p>
          <w:p w:rsidR="00802C14" w:rsidRPr="00802C14" w:rsidRDefault="00802C14" w:rsidP="00E87AE4">
            <w:pPr>
              <w:spacing w:line="240" w:lineRule="auto"/>
              <w:rPr>
                <w:highlight w:val="yellow"/>
              </w:rPr>
            </w:pPr>
          </w:p>
          <w:p w:rsidR="00802C14" w:rsidRPr="00802C14" w:rsidRDefault="00802C14" w:rsidP="00E87AE4">
            <w:pPr>
              <w:spacing w:line="240" w:lineRule="auto"/>
              <w:rPr>
                <w:highlight w:val="yellow"/>
              </w:rPr>
            </w:pPr>
          </w:p>
          <w:p w:rsidR="00802C14" w:rsidRPr="00802C14" w:rsidRDefault="00802C14" w:rsidP="00E87AE4">
            <w:pPr>
              <w:spacing w:line="240" w:lineRule="auto"/>
              <w:rPr>
                <w:highlight w:val="yellow"/>
              </w:rPr>
            </w:pPr>
          </w:p>
          <w:p w:rsidR="00802C14" w:rsidRPr="00802C14" w:rsidRDefault="00802C14" w:rsidP="00E87AE4">
            <w:pPr>
              <w:spacing w:line="240" w:lineRule="auto"/>
              <w:rPr>
                <w:highlight w:val="yellow"/>
              </w:rPr>
            </w:pPr>
          </w:p>
          <w:p w:rsidR="00802C14" w:rsidRPr="00802C14" w:rsidRDefault="00802C14" w:rsidP="00E87AE4">
            <w:pPr>
              <w:spacing w:line="240" w:lineRule="auto"/>
              <w:rPr>
                <w:highlight w:val="yellow"/>
              </w:rPr>
            </w:pPr>
          </w:p>
          <w:p w:rsidR="00802C14" w:rsidRPr="00802C14" w:rsidRDefault="00802C14" w:rsidP="00E87AE4">
            <w:pPr>
              <w:spacing w:line="240" w:lineRule="auto"/>
              <w:rPr>
                <w:highlight w:val="yellow"/>
              </w:rPr>
            </w:pPr>
          </w:p>
          <w:p w:rsidR="00802C14" w:rsidRPr="00802C14" w:rsidRDefault="00802C14" w:rsidP="00E87AE4">
            <w:pPr>
              <w:spacing w:line="240" w:lineRule="auto"/>
              <w:rPr>
                <w:highlight w:val="yellow"/>
              </w:rPr>
            </w:pPr>
          </w:p>
          <w:p w:rsidR="00802C14" w:rsidRPr="00802C14" w:rsidRDefault="00802C14" w:rsidP="00E87AE4">
            <w:pPr>
              <w:spacing w:line="240" w:lineRule="auto"/>
              <w:rPr>
                <w:highlight w:val="yellow"/>
              </w:rPr>
            </w:pPr>
          </w:p>
          <w:p w:rsidR="00802C14" w:rsidRPr="00802C14" w:rsidRDefault="00802C14" w:rsidP="00E87AE4">
            <w:pPr>
              <w:spacing w:line="240" w:lineRule="auto"/>
              <w:rPr>
                <w:highlight w:val="yellow"/>
              </w:rPr>
            </w:pPr>
          </w:p>
        </w:tc>
      </w:tr>
      <w:tr w:rsidR="00802C14" w:rsidRPr="00802C14" w:rsidTr="00E87AE4">
        <w:tc>
          <w:tcPr>
            <w:tcW w:w="9579"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4B3340" w:rsidRDefault="00802C14" w:rsidP="00E87AE4">
            <w:pPr>
              <w:spacing w:line="240" w:lineRule="auto"/>
              <w:jc w:val="center"/>
              <w:rPr>
                <w:b/>
              </w:rPr>
            </w:pPr>
            <w:r w:rsidRPr="004B3340">
              <w:rPr>
                <w:b/>
              </w:rPr>
              <w:t>Центр социально – коммуникативного развития</w:t>
            </w:r>
          </w:p>
          <w:p w:rsidR="00802C14" w:rsidRPr="004B3340" w:rsidRDefault="00802C14" w:rsidP="00E87AE4">
            <w:pPr>
              <w:spacing w:line="240" w:lineRule="auto"/>
            </w:pPr>
          </w:p>
        </w:tc>
      </w:tr>
      <w:tr w:rsidR="00802C14" w:rsidRPr="00802C14"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4B3340" w:rsidRDefault="00802C14" w:rsidP="00E87AE4">
            <w:pPr>
              <w:spacing w:line="240" w:lineRule="auto"/>
              <w:rPr>
                <w:b/>
              </w:rPr>
            </w:pPr>
            <w:r w:rsidRPr="004B3340">
              <w:rPr>
                <w:b/>
              </w:rPr>
              <w:t>Центр игровой деятельности.</w:t>
            </w:r>
          </w:p>
          <w:p w:rsidR="00802C14" w:rsidRPr="004B3340" w:rsidRDefault="00802C14" w:rsidP="00E87AE4">
            <w:pPr>
              <w:spacing w:line="240" w:lineRule="auto"/>
            </w:pPr>
            <w:r w:rsidRPr="004B3340">
              <w:rPr>
                <w:b/>
              </w:rPr>
              <w:t xml:space="preserve">Цель: </w:t>
            </w:r>
            <w:r w:rsidRPr="004B3340">
              <w:t>Приобщение детей к социализации в обществе.</w:t>
            </w:r>
          </w:p>
          <w:p w:rsidR="00802C14" w:rsidRPr="00802C14" w:rsidRDefault="00802C14" w:rsidP="00E87AE4">
            <w:pPr>
              <w:spacing w:line="240" w:lineRule="auto"/>
              <w:rPr>
                <w:highlight w:val="yellow"/>
              </w:rPr>
            </w:pPr>
          </w:p>
          <w:p w:rsidR="00802C14" w:rsidRPr="00802C14" w:rsidRDefault="00802C14" w:rsidP="00E87AE4">
            <w:pPr>
              <w:spacing w:line="240" w:lineRule="auto"/>
              <w:rPr>
                <w:highlight w:val="yellow"/>
              </w:rPr>
            </w:pPr>
          </w:p>
        </w:tc>
        <w:tc>
          <w:tcPr>
            <w:tcW w:w="4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4B3340" w:rsidRDefault="00802C14" w:rsidP="00802C14">
            <w:pPr>
              <w:numPr>
                <w:ilvl w:val="0"/>
                <w:numId w:val="20"/>
              </w:numPr>
              <w:spacing w:line="240" w:lineRule="auto"/>
              <w:ind w:left="317" w:hanging="317"/>
            </w:pPr>
            <w:r w:rsidRPr="004B3340">
              <w:t xml:space="preserve">Атрибуты к сюжетно-ролевым играм, театрализованным играм, картотеки подвижных игр </w:t>
            </w:r>
          </w:p>
          <w:p w:rsidR="00802C14" w:rsidRPr="004B3340" w:rsidRDefault="00802C14" w:rsidP="00802C14">
            <w:pPr>
              <w:numPr>
                <w:ilvl w:val="0"/>
                <w:numId w:val="20"/>
              </w:numPr>
              <w:tabs>
                <w:tab w:val="left" w:pos="720"/>
                <w:tab w:val="left" w:pos="317"/>
              </w:tabs>
              <w:spacing w:line="240" w:lineRule="auto"/>
              <w:ind w:left="317" w:hanging="317"/>
            </w:pPr>
            <w:r w:rsidRPr="004B3340">
              <w:t>Оборудование для сюжетно-ролевых игр «Дом», «Парикмахерская», «Больница».</w:t>
            </w:r>
          </w:p>
          <w:p w:rsidR="00802C14" w:rsidRPr="004B3340" w:rsidRDefault="00802C14" w:rsidP="00802C14">
            <w:pPr>
              <w:numPr>
                <w:ilvl w:val="0"/>
                <w:numId w:val="20"/>
              </w:numPr>
              <w:tabs>
                <w:tab w:val="left" w:pos="720"/>
                <w:tab w:val="left" w:pos="317"/>
              </w:tabs>
              <w:spacing w:line="240" w:lineRule="auto"/>
              <w:ind w:left="317" w:hanging="317"/>
            </w:pPr>
            <w:r w:rsidRPr="004B3340">
              <w:t>атрибуты для сюжетно-ролевых игр (шапочки, фартуки, наборы медицинских, парикмахерских принадлежностей и др.);</w:t>
            </w:r>
          </w:p>
          <w:p w:rsidR="00802C14" w:rsidRPr="004B3340" w:rsidRDefault="00802C14" w:rsidP="00802C14">
            <w:pPr>
              <w:numPr>
                <w:ilvl w:val="0"/>
                <w:numId w:val="20"/>
              </w:numPr>
              <w:tabs>
                <w:tab w:val="left" w:pos="720"/>
                <w:tab w:val="left" w:pos="317"/>
              </w:tabs>
              <w:spacing w:line="240" w:lineRule="auto"/>
              <w:ind w:left="317" w:hanging="317"/>
            </w:pPr>
            <w:r w:rsidRPr="004B3340">
              <w:t>куклы разных размеро</w:t>
            </w:r>
            <w:proofErr w:type="gramStart"/>
            <w:r w:rsidRPr="004B3340">
              <w:t>в(</w:t>
            </w:r>
            <w:proofErr w:type="gramEnd"/>
            <w:r w:rsidRPr="004B3340">
              <w:t>девочки, мальчики);</w:t>
            </w:r>
          </w:p>
          <w:p w:rsidR="00802C14" w:rsidRPr="004B3340" w:rsidRDefault="00802C14" w:rsidP="00802C14">
            <w:pPr>
              <w:numPr>
                <w:ilvl w:val="0"/>
                <w:numId w:val="20"/>
              </w:numPr>
              <w:tabs>
                <w:tab w:val="left" w:pos="720"/>
                <w:tab w:val="left" w:pos="317"/>
              </w:tabs>
              <w:spacing w:line="240" w:lineRule="auto"/>
              <w:ind w:left="317" w:hanging="317"/>
            </w:pPr>
            <w:r w:rsidRPr="004B3340">
              <w:t>фигурки диких и домашних животные;</w:t>
            </w:r>
          </w:p>
          <w:p w:rsidR="00802C14" w:rsidRPr="004B3340" w:rsidRDefault="00802C14" w:rsidP="00802C14">
            <w:pPr>
              <w:numPr>
                <w:ilvl w:val="0"/>
                <w:numId w:val="20"/>
              </w:numPr>
              <w:tabs>
                <w:tab w:val="left" w:pos="720"/>
                <w:tab w:val="left" w:pos="317"/>
              </w:tabs>
              <w:spacing w:line="240" w:lineRule="auto"/>
              <w:ind w:left="317" w:hanging="317"/>
            </w:pPr>
            <w:r w:rsidRPr="004B3340">
              <w:t>наборы кухонной и чайной посуды;</w:t>
            </w:r>
          </w:p>
          <w:p w:rsidR="00802C14" w:rsidRPr="004B3340" w:rsidRDefault="00802C14" w:rsidP="00802C14">
            <w:pPr>
              <w:numPr>
                <w:ilvl w:val="0"/>
                <w:numId w:val="20"/>
              </w:numPr>
              <w:tabs>
                <w:tab w:val="left" w:pos="720"/>
                <w:tab w:val="left" w:pos="317"/>
              </w:tabs>
              <w:spacing w:line="240" w:lineRule="auto"/>
              <w:ind w:left="317" w:hanging="317"/>
            </w:pPr>
            <w:r w:rsidRPr="004B3340">
              <w:t>набор овощей и фруктов;</w:t>
            </w:r>
          </w:p>
          <w:p w:rsidR="00802C14" w:rsidRPr="004B3340" w:rsidRDefault="00802C14" w:rsidP="00802C14">
            <w:pPr>
              <w:numPr>
                <w:ilvl w:val="0"/>
                <w:numId w:val="20"/>
              </w:numPr>
              <w:tabs>
                <w:tab w:val="left" w:pos="720"/>
                <w:tab w:val="left" w:pos="317"/>
              </w:tabs>
              <w:spacing w:line="240" w:lineRule="auto"/>
              <w:ind w:left="317" w:hanging="317"/>
            </w:pPr>
            <w:r w:rsidRPr="004B3340">
              <w:t>машины крупные и средние; грузовые и легковые;</w:t>
            </w:r>
          </w:p>
          <w:p w:rsidR="00802C14" w:rsidRPr="004B3340" w:rsidRDefault="00802C14" w:rsidP="00802C14">
            <w:pPr>
              <w:numPr>
                <w:ilvl w:val="0"/>
                <w:numId w:val="20"/>
              </w:numPr>
              <w:tabs>
                <w:tab w:val="left" w:pos="720"/>
                <w:tab w:val="left" w:pos="317"/>
              </w:tabs>
              <w:spacing w:line="240" w:lineRule="auto"/>
              <w:ind w:left="317" w:hanging="317"/>
            </w:pPr>
            <w:r w:rsidRPr="004B3340">
              <w:t>телефон, руль, сумки, ведёрки, утюг, молоток  и др.</w:t>
            </w:r>
          </w:p>
          <w:p w:rsidR="00802C14" w:rsidRPr="004B3340" w:rsidRDefault="00802C14" w:rsidP="00802C14">
            <w:pPr>
              <w:numPr>
                <w:ilvl w:val="0"/>
                <w:numId w:val="20"/>
              </w:numPr>
              <w:tabs>
                <w:tab w:val="left" w:pos="720"/>
                <w:tab w:val="left" w:pos="317"/>
              </w:tabs>
              <w:spacing w:line="240" w:lineRule="auto"/>
              <w:ind w:left="317" w:hanging="317"/>
            </w:pPr>
            <w:r w:rsidRPr="004B3340">
              <w:t>кукольные коляски;</w:t>
            </w:r>
          </w:p>
          <w:p w:rsidR="00802C14" w:rsidRPr="004B3340" w:rsidRDefault="00802C14" w:rsidP="00802C14">
            <w:pPr>
              <w:numPr>
                <w:ilvl w:val="0"/>
                <w:numId w:val="20"/>
              </w:numPr>
              <w:tabs>
                <w:tab w:val="left" w:pos="720"/>
                <w:tab w:val="left" w:pos="317"/>
              </w:tabs>
              <w:spacing w:line="240" w:lineRule="auto"/>
              <w:ind w:left="317" w:hanging="317"/>
            </w:pPr>
            <w:r w:rsidRPr="004B3340">
              <w:t>настольные игры;</w:t>
            </w:r>
          </w:p>
          <w:p w:rsidR="00802C14" w:rsidRPr="004B3340" w:rsidRDefault="00802C14" w:rsidP="00802C14">
            <w:pPr>
              <w:numPr>
                <w:ilvl w:val="0"/>
                <w:numId w:val="20"/>
              </w:numPr>
              <w:tabs>
                <w:tab w:val="left" w:pos="720"/>
                <w:tab w:val="left" w:pos="317"/>
              </w:tabs>
              <w:spacing w:line="240" w:lineRule="auto"/>
              <w:ind w:left="317" w:hanging="317"/>
            </w:pPr>
            <w:r w:rsidRPr="004B3340">
              <w:t xml:space="preserve">пирамидки (стержни для </w:t>
            </w:r>
            <w:r w:rsidRPr="004B3340">
              <w:lastRenderedPageBreak/>
              <w:t>нанизывания с цветными элементами);</w:t>
            </w:r>
          </w:p>
          <w:p w:rsidR="00802C14" w:rsidRPr="004B3340" w:rsidRDefault="00802C14" w:rsidP="00802C14">
            <w:pPr>
              <w:numPr>
                <w:ilvl w:val="0"/>
                <w:numId w:val="20"/>
              </w:numPr>
              <w:tabs>
                <w:tab w:val="left" w:pos="720"/>
                <w:tab w:val="left" w:pos="317"/>
              </w:tabs>
              <w:spacing w:line="240" w:lineRule="auto"/>
              <w:ind w:left="317" w:hanging="317"/>
            </w:pPr>
            <w:r w:rsidRPr="004B3340">
              <w:t xml:space="preserve">Мелкое </w:t>
            </w:r>
            <w:proofErr w:type="spellStart"/>
            <w:r w:rsidRPr="004B3340">
              <w:t>лего</w:t>
            </w:r>
            <w:proofErr w:type="spellEnd"/>
            <w:r w:rsidRPr="004B3340">
              <w:t>;</w:t>
            </w:r>
          </w:p>
          <w:p w:rsidR="00802C14" w:rsidRPr="004B3340" w:rsidRDefault="00802C14" w:rsidP="004B3340">
            <w:pPr>
              <w:numPr>
                <w:ilvl w:val="0"/>
                <w:numId w:val="20"/>
              </w:numPr>
              <w:tabs>
                <w:tab w:val="left" w:pos="720"/>
                <w:tab w:val="left" w:pos="317"/>
              </w:tabs>
              <w:spacing w:line="240" w:lineRule="auto"/>
              <w:ind w:left="317" w:hanging="317"/>
            </w:pPr>
            <w:r w:rsidRPr="004B3340">
              <w:t>Строительный материал;</w:t>
            </w:r>
          </w:p>
          <w:p w:rsidR="00802C14" w:rsidRPr="004B3340" w:rsidRDefault="00802C14" w:rsidP="00802C14">
            <w:pPr>
              <w:numPr>
                <w:ilvl w:val="0"/>
                <w:numId w:val="20"/>
              </w:numPr>
              <w:tabs>
                <w:tab w:val="left" w:pos="720"/>
                <w:tab w:val="left" w:pos="317"/>
              </w:tabs>
              <w:spacing w:line="240" w:lineRule="auto"/>
              <w:ind w:left="317" w:hanging="317"/>
            </w:pPr>
            <w:r w:rsidRPr="004B3340">
              <w:t>Мягкая мебель.</w:t>
            </w:r>
          </w:p>
        </w:tc>
        <w:tc>
          <w:tcPr>
            <w:tcW w:w="285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802C14" w:rsidRDefault="00802C14" w:rsidP="00E87AE4">
            <w:pPr>
              <w:spacing w:line="240" w:lineRule="auto"/>
              <w:rPr>
                <w:rFonts w:ascii="Calibri" w:eastAsia="Calibri" w:hAnsi="Calibri" w:cs="Calibri"/>
                <w:highlight w:val="yellow"/>
              </w:rPr>
            </w:pPr>
          </w:p>
        </w:tc>
      </w:tr>
      <w:tr w:rsidR="00802C14" w:rsidRPr="00802C14"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4B3340" w:rsidRDefault="00802C14" w:rsidP="00E87AE4">
            <w:pPr>
              <w:spacing w:line="240" w:lineRule="auto"/>
            </w:pPr>
            <w:r w:rsidRPr="004B3340">
              <w:rPr>
                <w:b/>
              </w:rPr>
              <w:lastRenderedPageBreak/>
              <w:t xml:space="preserve">Центр безопасности. Цель: </w:t>
            </w:r>
            <w:r w:rsidRPr="004B3340">
              <w:t>Сформировать основы безопасности собственной жизнедеятельности.</w:t>
            </w:r>
          </w:p>
        </w:tc>
        <w:tc>
          <w:tcPr>
            <w:tcW w:w="4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4B3340" w:rsidRDefault="00802C14" w:rsidP="00802C14">
            <w:pPr>
              <w:numPr>
                <w:ilvl w:val="0"/>
                <w:numId w:val="21"/>
              </w:numPr>
              <w:spacing w:line="240" w:lineRule="auto"/>
              <w:ind w:left="360" w:hanging="360"/>
            </w:pPr>
            <w:r w:rsidRPr="004B3340">
              <w:t>Настольные игры по  ОБЖ</w:t>
            </w:r>
          </w:p>
          <w:p w:rsidR="00802C14" w:rsidRPr="004B3340" w:rsidRDefault="00802C14" w:rsidP="00802C14">
            <w:pPr>
              <w:numPr>
                <w:ilvl w:val="0"/>
                <w:numId w:val="21"/>
              </w:numPr>
              <w:spacing w:line="240" w:lineRule="auto"/>
              <w:ind w:left="360" w:hanging="360"/>
            </w:pPr>
            <w:r w:rsidRPr="004B3340">
              <w:t>Подборка иллюстраций с ситуациями по ОБЖ</w:t>
            </w:r>
          </w:p>
        </w:tc>
        <w:tc>
          <w:tcPr>
            <w:tcW w:w="285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802C14" w:rsidRDefault="00802C14" w:rsidP="00E87AE4">
            <w:pPr>
              <w:spacing w:line="240" w:lineRule="auto"/>
              <w:rPr>
                <w:rFonts w:ascii="Calibri" w:eastAsia="Calibri" w:hAnsi="Calibri" w:cs="Calibri"/>
                <w:highlight w:val="yellow"/>
              </w:rPr>
            </w:pPr>
          </w:p>
        </w:tc>
      </w:tr>
      <w:tr w:rsidR="00802C14" w:rsidRPr="00802C14"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4B3340" w:rsidRDefault="00802C14" w:rsidP="00E87AE4">
            <w:pPr>
              <w:spacing w:line="240" w:lineRule="auto"/>
              <w:rPr>
                <w:b/>
              </w:rPr>
            </w:pPr>
            <w:r w:rsidRPr="004B3340">
              <w:rPr>
                <w:b/>
              </w:rPr>
              <w:t xml:space="preserve">Центр труда. </w:t>
            </w:r>
          </w:p>
          <w:p w:rsidR="00802C14" w:rsidRPr="004B3340" w:rsidRDefault="00802C14" w:rsidP="00E87AE4">
            <w:pPr>
              <w:spacing w:line="240" w:lineRule="auto"/>
            </w:pPr>
            <w:r w:rsidRPr="004B3340">
              <w:rPr>
                <w:b/>
              </w:rPr>
              <w:t xml:space="preserve">Цель: </w:t>
            </w:r>
            <w:r w:rsidRPr="004B3340">
              <w:t>Приобщение к труду воспитывает желание помочь взрослым</w:t>
            </w:r>
          </w:p>
          <w:p w:rsidR="00802C14" w:rsidRPr="004B3340" w:rsidRDefault="00802C14" w:rsidP="00E87AE4">
            <w:pPr>
              <w:spacing w:line="240" w:lineRule="auto"/>
            </w:pPr>
          </w:p>
        </w:tc>
        <w:tc>
          <w:tcPr>
            <w:tcW w:w="41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4B3340" w:rsidRDefault="00802C14" w:rsidP="00802C14">
            <w:pPr>
              <w:numPr>
                <w:ilvl w:val="0"/>
                <w:numId w:val="22"/>
              </w:numPr>
              <w:spacing w:line="240" w:lineRule="auto"/>
              <w:ind w:left="360" w:hanging="360"/>
            </w:pPr>
            <w:r w:rsidRPr="004B3340">
              <w:t>Иллюстрации разных профессий</w:t>
            </w:r>
          </w:p>
          <w:p w:rsidR="00802C14" w:rsidRPr="004B3340" w:rsidRDefault="00802C14" w:rsidP="00802C14">
            <w:pPr>
              <w:numPr>
                <w:ilvl w:val="0"/>
                <w:numId w:val="22"/>
              </w:numPr>
              <w:spacing w:line="240" w:lineRule="auto"/>
              <w:ind w:left="360" w:hanging="360"/>
            </w:pPr>
            <w:r w:rsidRPr="004B3340">
              <w:t>Дидактические игры «Профессии»</w:t>
            </w:r>
          </w:p>
          <w:p w:rsidR="00802C14" w:rsidRPr="004B3340" w:rsidRDefault="00802C14" w:rsidP="00802C14">
            <w:pPr>
              <w:numPr>
                <w:ilvl w:val="0"/>
                <w:numId w:val="22"/>
              </w:numPr>
              <w:spacing w:line="240" w:lineRule="auto"/>
              <w:ind w:left="360" w:hanging="360"/>
            </w:pPr>
            <w:r w:rsidRPr="004B3340">
              <w:t>Лейки</w:t>
            </w:r>
          </w:p>
        </w:tc>
        <w:tc>
          <w:tcPr>
            <w:tcW w:w="285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802C14" w:rsidRDefault="00802C14" w:rsidP="00E87AE4">
            <w:pPr>
              <w:spacing w:line="240" w:lineRule="auto"/>
              <w:rPr>
                <w:rFonts w:ascii="Calibri" w:eastAsia="Calibri" w:hAnsi="Calibri" w:cs="Calibri"/>
                <w:highlight w:val="yellow"/>
              </w:rPr>
            </w:pPr>
          </w:p>
        </w:tc>
      </w:tr>
      <w:tr w:rsidR="00802C14" w:rsidRPr="00802C14" w:rsidTr="00E87AE4">
        <w:tc>
          <w:tcPr>
            <w:tcW w:w="9579"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4B3340" w:rsidRDefault="00802C14" w:rsidP="00E87AE4">
            <w:pPr>
              <w:spacing w:line="240" w:lineRule="auto"/>
              <w:jc w:val="center"/>
              <w:rPr>
                <w:b/>
              </w:rPr>
            </w:pPr>
            <w:r w:rsidRPr="004B3340">
              <w:rPr>
                <w:b/>
              </w:rPr>
              <w:t>Центр  познавательного и речевого развития</w:t>
            </w:r>
          </w:p>
          <w:p w:rsidR="00802C14" w:rsidRPr="004B3340" w:rsidRDefault="00802C14" w:rsidP="00E87AE4">
            <w:pPr>
              <w:spacing w:line="240" w:lineRule="auto"/>
            </w:pPr>
          </w:p>
        </w:tc>
      </w:tr>
      <w:tr w:rsidR="00802C14" w:rsidRPr="00802C14"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4B3340" w:rsidRDefault="00802C14" w:rsidP="00E87AE4">
            <w:pPr>
              <w:spacing w:line="240" w:lineRule="auto"/>
              <w:rPr>
                <w:b/>
              </w:rPr>
            </w:pPr>
            <w:r w:rsidRPr="004B3340">
              <w:rPr>
                <w:b/>
              </w:rPr>
              <w:t>Центр природы.</w:t>
            </w:r>
          </w:p>
          <w:p w:rsidR="00802C14" w:rsidRPr="004B3340" w:rsidRDefault="00802C14" w:rsidP="00E87AE4">
            <w:pPr>
              <w:spacing w:line="240" w:lineRule="auto"/>
              <w:rPr>
                <w:b/>
              </w:rPr>
            </w:pPr>
            <w:r w:rsidRPr="004B3340">
              <w:rPr>
                <w:b/>
              </w:rPr>
              <w:t xml:space="preserve">Цель: </w:t>
            </w:r>
            <w:r w:rsidRPr="004B3340">
              <w:t>Обогащать представления детей  о растениях, животных, человеке; способствовать установлений первых естественных взаимоотношений детей с окружающим миром природы.</w:t>
            </w:r>
          </w:p>
          <w:p w:rsidR="00802C14" w:rsidRPr="004B3340" w:rsidRDefault="00802C14" w:rsidP="00E87AE4">
            <w:pPr>
              <w:spacing w:line="240" w:lineRule="auto"/>
            </w:pPr>
          </w:p>
        </w:tc>
        <w:tc>
          <w:tcPr>
            <w:tcW w:w="446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4B3340" w:rsidRDefault="00802C14" w:rsidP="00E87AE4">
            <w:pPr>
              <w:tabs>
                <w:tab w:val="left" w:pos="720"/>
                <w:tab w:val="left" w:pos="317"/>
              </w:tabs>
              <w:spacing w:line="240" w:lineRule="auto"/>
              <w:ind w:left="317"/>
            </w:pPr>
            <w:r w:rsidRPr="004B3340">
              <w:t>Экология:</w:t>
            </w:r>
          </w:p>
          <w:p w:rsidR="00802C14" w:rsidRPr="004B3340" w:rsidRDefault="00802C14" w:rsidP="00E87AE4">
            <w:pPr>
              <w:tabs>
                <w:tab w:val="left" w:pos="720"/>
                <w:tab w:val="left" w:pos="317"/>
              </w:tabs>
              <w:spacing w:line="240" w:lineRule="auto"/>
              <w:ind w:left="317"/>
            </w:pPr>
            <w:r w:rsidRPr="004B3340">
              <w:t>Клетка с неживой птичкой;</w:t>
            </w:r>
          </w:p>
          <w:p w:rsidR="00802C14" w:rsidRPr="004B3340" w:rsidRDefault="00802C14" w:rsidP="00802C14">
            <w:pPr>
              <w:numPr>
                <w:ilvl w:val="0"/>
                <w:numId w:val="23"/>
              </w:numPr>
              <w:tabs>
                <w:tab w:val="left" w:pos="720"/>
                <w:tab w:val="left" w:pos="317"/>
              </w:tabs>
              <w:spacing w:line="240" w:lineRule="auto"/>
              <w:ind w:left="317" w:hanging="284"/>
            </w:pPr>
            <w:r w:rsidRPr="004B3340">
              <w:t>муляжи фруктов, овощей;</w:t>
            </w:r>
          </w:p>
          <w:p w:rsidR="00802C14" w:rsidRPr="004B3340" w:rsidRDefault="00802C14" w:rsidP="00802C14">
            <w:pPr>
              <w:numPr>
                <w:ilvl w:val="0"/>
                <w:numId w:val="23"/>
              </w:numPr>
              <w:tabs>
                <w:tab w:val="left" w:pos="720"/>
                <w:tab w:val="left" w:pos="317"/>
              </w:tabs>
              <w:spacing w:line="240" w:lineRule="auto"/>
              <w:ind w:left="317" w:hanging="284"/>
            </w:pPr>
            <w:r w:rsidRPr="004B3340">
              <w:t>природный материал</w:t>
            </w:r>
            <w:r w:rsidRPr="004B3340">
              <w:rPr>
                <w:i/>
              </w:rPr>
              <w:t> </w:t>
            </w:r>
            <w:r w:rsidRPr="004B3340">
              <w:t>(шишки, камешки);</w:t>
            </w:r>
          </w:p>
          <w:p w:rsidR="00802C14" w:rsidRPr="004B3340" w:rsidRDefault="00802C14" w:rsidP="00802C14">
            <w:pPr>
              <w:numPr>
                <w:ilvl w:val="0"/>
                <w:numId w:val="23"/>
              </w:numPr>
              <w:tabs>
                <w:tab w:val="left" w:pos="720"/>
                <w:tab w:val="left" w:pos="317"/>
              </w:tabs>
              <w:spacing w:line="240" w:lineRule="auto"/>
              <w:ind w:left="317" w:hanging="284"/>
            </w:pPr>
            <w:r w:rsidRPr="004B3340">
              <w:t>сыпучие продукты;</w:t>
            </w:r>
          </w:p>
          <w:p w:rsidR="00802C14" w:rsidRPr="004B3340" w:rsidRDefault="00802C14" w:rsidP="00802C14">
            <w:pPr>
              <w:numPr>
                <w:ilvl w:val="0"/>
                <w:numId w:val="23"/>
              </w:numPr>
              <w:tabs>
                <w:tab w:val="left" w:pos="720"/>
                <w:tab w:val="left" w:pos="317"/>
              </w:tabs>
              <w:spacing w:line="240" w:lineRule="auto"/>
              <w:ind w:left="317" w:hanging="284"/>
            </w:pPr>
            <w:r w:rsidRPr="004B3340">
              <w:t>лейки, опрыскиватели.</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802C14" w:rsidRDefault="00802C14" w:rsidP="00E87AE4">
            <w:pPr>
              <w:spacing w:line="240" w:lineRule="auto"/>
              <w:rPr>
                <w:rFonts w:ascii="Calibri" w:eastAsia="Calibri" w:hAnsi="Calibri" w:cs="Calibri"/>
                <w:highlight w:val="yellow"/>
              </w:rPr>
            </w:pPr>
          </w:p>
        </w:tc>
      </w:tr>
      <w:tr w:rsidR="00802C14" w:rsidRPr="00802C14"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4B3340" w:rsidRDefault="00802C14" w:rsidP="00E87AE4">
            <w:pPr>
              <w:spacing w:line="240" w:lineRule="auto"/>
              <w:rPr>
                <w:b/>
              </w:rPr>
            </w:pPr>
            <w:r w:rsidRPr="004B3340">
              <w:rPr>
                <w:b/>
              </w:rPr>
              <w:t>Центр познания.</w:t>
            </w:r>
          </w:p>
          <w:p w:rsidR="00802C14" w:rsidRPr="004B3340" w:rsidRDefault="00802C14" w:rsidP="00E87AE4">
            <w:pPr>
              <w:spacing w:line="240" w:lineRule="auto"/>
              <w:rPr>
                <w:b/>
              </w:rPr>
            </w:pPr>
            <w:r w:rsidRPr="004B3340">
              <w:rPr>
                <w:b/>
              </w:rPr>
              <w:t xml:space="preserve">Цель: </w:t>
            </w:r>
            <w:r w:rsidRPr="004B3340">
              <w:t xml:space="preserve">Формировать мыслительные операции </w:t>
            </w:r>
            <w:proofErr w:type="gramStart"/>
            <w:r w:rsidRPr="004B3340">
              <w:t>-а</w:t>
            </w:r>
            <w:proofErr w:type="gramEnd"/>
            <w:r w:rsidRPr="004B3340">
              <w:t>нализ, сравнение, обобщение, развивать внимание, память, речь, логическое мышление</w:t>
            </w:r>
          </w:p>
          <w:p w:rsidR="00802C14" w:rsidRPr="004B3340" w:rsidRDefault="00802C14" w:rsidP="00E87AE4">
            <w:pPr>
              <w:spacing w:line="240" w:lineRule="auto"/>
            </w:pPr>
          </w:p>
        </w:tc>
        <w:tc>
          <w:tcPr>
            <w:tcW w:w="446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4B3340" w:rsidRDefault="00802C14" w:rsidP="00E87AE4">
            <w:pPr>
              <w:spacing w:line="240" w:lineRule="auto"/>
              <w:ind w:left="317"/>
              <w:rPr>
                <w:u w:val="single"/>
              </w:rPr>
            </w:pPr>
            <w:r w:rsidRPr="004B3340">
              <w:rPr>
                <w:u w:val="single"/>
              </w:rPr>
              <w:t>Материал по ФЭМП:</w:t>
            </w:r>
          </w:p>
          <w:p w:rsidR="00802C14" w:rsidRPr="004B3340" w:rsidRDefault="00802C14" w:rsidP="00802C14">
            <w:pPr>
              <w:numPr>
                <w:ilvl w:val="0"/>
                <w:numId w:val="24"/>
              </w:numPr>
              <w:tabs>
                <w:tab w:val="left" w:pos="720"/>
                <w:tab w:val="left" w:pos="317"/>
              </w:tabs>
              <w:spacing w:line="240" w:lineRule="auto"/>
              <w:ind w:left="317" w:hanging="284"/>
            </w:pPr>
            <w:r w:rsidRPr="004B3340">
              <w:t>набор геометрических фигур (разных форм, цветов и размеров);</w:t>
            </w:r>
          </w:p>
          <w:p w:rsidR="00802C14" w:rsidRPr="004B3340" w:rsidRDefault="00802C14" w:rsidP="00802C14">
            <w:pPr>
              <w:numPr>
                <w:ilvl w:val="0"/>
                <w:numId w:val="24"/>
              </w:numPr>
              <w:tabs>
                <w:tab w:val="left" w:pos="720"/>
                <w:tab w:val="left" w:pos="317"/>
              </w:tabs>
              <w:spacing w:line="240" w:lineRule="auto"/>
              <w:ind w:left="317" w:hanging="284"/>
            </w:pPr>
            <w:r w:rsidRPr="004B3340">
              <w:t>набор объёмных геометрических тел (разного цвета и величины);</w:t>
            </w:r>
          </w:p>
          <w:p w:rsidR="00802C14" w:rsidRPr="004B3340" w:rsidRDefault="00802C14" w:rsidP="00802C14">
            <w:pPr>
              <w:numPr>
                <w:ilvl w:val="0"/>
                <w:numId w:val="24"/>
              </w:numPr>
              <w:tabs>
                <w:tab w:val="left" w:pos="720"/>
                <w:tab w:val="left" w:pos="317"/>
              </w:tabs>
              <w:spacing w:line="240" w:lineRule="auto"/>
              <w:ind w:left="317" w:hanging="284"/>
            </w:pPr>
            <w:r w:rsidRPr="004B3340">
              <w:t>набор плоскостных геометрических фигур для составления мозаика (разных форм и цвета, мелкая) с графическими образцами;</w:t>
            </w:r>
          </w:p>
          <w:p w:rsidR="00802C14" w:rsidRPr="004B3340" w:rsidRDefault="00802C14" w:rsidP="00802C14">
            <w:pPr>
              <w:numPr>
                <w:ilvl w:val="0"/>
                <w:numId w:val="24"/>
              </w:numPr>
              <w:tabs>
                <w:tab w:val="left" w:pos="720"/>
                <w:tab w:val="left" w:pos="317"/>
              </w:tabs>
              <w:spacing w:line="240" w:lineRule="auto"/>
              <w:ind w:left="317" w:hanging="284"/>
            </w:pPr>
            <w:r w:rsidRPr="004B3340">
              <w:t xml:space="preserve">настольно </w:t>
            </w:r>
            <w:proofErr w:type="gramStart"/>
            <w:r w:rsidRPr="004B3340">
              <w:t>-п</w:t>
            </w:r>
            <w:proofErr w:type="gramEnd"/>
            <w:r w:rsidRPr="004B3340">
              <w:t>ечатные игры</w:t>
            </w:r>
          </w:p>
          <w:p w:rsidR="00802C14" w:rsidRPr="004B3340" w:rsidRDefault="00802C14" w:rsidP="00802C14">
            <w:pPr>
              <w:numPr>
                <w:ilvl w:val="0"/>
                <w:numId w:val="24"/>
              </w:numPr>
              <w:tabs>
                <w:tab w:val="left" w:pos="720"/>
                <w:tab w:val="left" w:pos="317"/>
              </w:tabs>
              <w:spacing w:line="240" w:lineRule="auto"/>
              <w:ind w:left="317" w:hanging="284"/>
            </w:pPr>
            <w:r w:rsidRPr="004B3340">
              <w:t>Счетные палочки</w:t>
            </w:r>
          </w:p>
          <w:p w:rsidR="00802C14" w:rsidRPr="004B3340" w:rsidRDefault="00802C14" w:rsidP="00E87AE4">
            <w:pPr>
              <w:spacing w:line="240" w:lineRule="auto"/>
              <w:rPr>
                <w:u w:val="single"/>
              </w:rPr>
            </w:pPr>
            <w:r w:rsidRPr="004B3340">
              <w:rPr>
                <w:u w:val="single"/>
              </w:rPr>
              <w:t>Материал по познавательному развитию:</w:t>
            </w:r>
          </w:p>
          <w:p w:rsidR="00802C14" w:rsidRPr="004B3340" w:rsidRDefault="00802C14" w:rsidP="00802C14">
            <w:pPr>
              <w:numPr>
                <w:ilvl w:val="0"/>
                <w:numId w:val="25"/>
              </w:numPr>
              <w:tabs>
                <w:tab w:val="left" w:pos="720"/>
                <w:tab w:val="left" w:pos="317"/>
              </w:tabs>
              <w:spacing w:line="240" w:lineRule="auto"/>
              <w:ind w:left="317" w:hanging="284"/>
            </w:pPr>
            <w:r w:rsidRPr="004B3340">
              <w:t>наборы картинок для группировки и обобщения;</w:t>
            </w:r>
          </w:p>
          <w:p w:rsidR="00802C14" w:rsidRPr="004B3340" w:rsidRDefault="00802C14" w:rsidP="00802C14">
            <w:pPr>
              <w:numPr>
                <w:ilvl w:val="0"/>
                <w:numId w:val="25"/>
              </w:numPr>
              <w:tabs>
                <w:tab w:val="left" w:pos="720"/>
                <w:tab w:val="left" w:pos="317"/>
              </w:tabs>
              <w:spacing w:line="240" w:lineRule="auto"/>
              <w:ind w:left="317" w:hanging="284"/>
            </w:pPr>
            <w:r w:rsidRPr="004B3340">
              <w:t xml:space="preserve">наборы предметных картинок для группировки по разным признакам (2 - 3) последовательно или одновременно (назначение, цвет, </w:t>
            </w:r>
            <w:r w:rsidRPr="004B3340">
              <w:lastRenderedPageBreak/>
              <w:t>величина);</w:t>
            </w:r>
          </w:p>
          <w:p w:rsidR="00802C14" w:rsidRPr="004B3340" w:rsidRDefault="00802C14" w:rsidP="00802C14">
            <w:pPr>
              <w:numPr>
                <w:ilvl w:val="0"/>
                <w:numId w:val="25"/>
              </w:numPr>
              <w:tabs>
                <w:tab w:val="left" w:pos="720"/>
                <w:tab w:val="left" w:pos="317"/>
              </w:tabs>
              <w:spacing w:line="240" w:lineRule="auto"/>
              <w:ind w:left="317" w:hanging="284"/>
            </w:pPr>
            <w:r w:rsidRPr="004B3340">
              <w:t>серии из 4 картинок «Времена года» (природная и сезонная деятельность людей);</w:t>
            </w:r>
          </w:p>
          <w:p w:rsidR="00802C14" w:rsidRPr="004B3340" w:rsidRDefault="00802C14" w:rsidP="00802C14">
            <w:pPr>
              <w:numPr>
                <w:ilvl w:val="0"/>
                <w:numId w:val="25"/>
              </w:numPr>
              <w:tabs>
                <w:tab w:val="left" w:pos="720"/>
                <w:tab w:val="left" w:pos="317"/>
              </w:tabs>
              <w:spacing w:line="240" w:lineRule="auto"/>
              <w:ind w:left="317" w:hanging="284"/>
            </w:pPr>
            <w:r w:rsidRPr="004B3340">
              <w:t>предметные и сюжетные картинки (с различной тематикой) крупного и мелкого  формата;</w:t>
            </w:r>
          </w:p>
          <w:p w:rsidR="00802C14" w:rsidRDefault="006446FB" w:rsidP="00802C14">
            <w:pPr>
              <w:numPr>
                <w:ilvl w:val="0"/>
                <w:numId w:val="25"/>
              </w:numPr>
              <w:tabs>
                <w:tab w:val="left" w:pos="720"/>
                <w:tab w:val="left" w:pos="317"/>
              </w:tabs>
              <w:spacing w:line="240" w:lineRule="auto"/>
              <w:ind w:left="317" w:hanging="284"/>
            </w:pPr>
            <w:r>
              <w:t>разрезные сюжетные картинки;</w:t>
            </w:r>
          </w:p>
          <w:p w:rsidR="006446FB" w:rsidRPr="004B3340" w:rsidRDefault="006446FB" w:rsidP="00802C14">
            <w:pPr>
              <w:numPr>
                <w:ilvl w:val="0"/>
                <w:numId w:val="25"/>
              </w:numPr>
              <w:tabs>
                <w:tab w:val="left" w:pos="720"/>
                <w:tab w:val="left" w:pos="317"/>
              </w:tabs>
              <w:spacing w:line="240" w:lineRule="auto"/>
              <w:ind w:left="317" w:hanging="284"/>
            </w:pPr>
            <w:r>
              <w:t xml:space="preserve">развивающие игры </w:t>
            </w:r>
            <w:proofErr w:type="spellStart"/>
            <w:r>
              <w:t>Воскобовича</w:t>
            </w:r>
            <w:proofErr w:type="spellEnd"/>
          </w:p>
          <w:p w:rsidR="00802C14" w:rsidRPr="004B3340" w:rsidRDefault="00802C14" w:rsidP="00E87AE4">
            <w:pPr>
              <w:spacing w:line="240" w:lineRule="auto"/>
            </w:pP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802C14" w:rsidRDefault="00802C14" w:rsidP="00E87AE4">
            <w:pPr>
              <w:spacing w:line="240" w:lineRule="auto"/>
              <w:rPr>
                <w:rFonts w:ascii="Calibri" w:eastAsia="Calibri" w:hAnsi="Calibri" w:cs="Calibri"/>
                <w:highlight w:val="yellow"/>
              </w:rPr>
            </w:pPr>
          </w:p>
        </w:tc>
      </w:tr>
      <w:tr w:rsidR="00802C14" w:rsidRPr="00802C14"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4B3340" w:rsidRDefault="00802C14" w:rsidP="00E87AE4">
            <w:pPr>
              <w:spacing w:line="240" w:lineRule="auto"/>
              <w:rPr>
                <w:b/>
              </w:rPr>
            </w:pPr>
            <w:r w:rsidRPr="004B3340">
              <w:rPr>
                <w:b/>
              </w:rPr>
              <w:lastRenderedPageBreak/>
              <w:t>Книжный центр</w:t>
            </w:r>
          </w:p>
          <w:p w:rsidR="00802C14" w:rsidRPr="004B3340" w:rsidRDefault="00802C14" w:rsidP="00E87AE4">
            <w:pPr>
              <w:spacing w:line="240" w:lineRule="auto"/>
            </w:pPr>
            <w:r w:rsidRPr="004B3340">
              <w:rPr>
                <w:b/>
              </w:rPr>
              <w:t xml:space="preserve">Цель: </w:t>
            </w:r>
            <w:r w:rsidRPr="004B3340">
              <w:t xml:space="preserve">Развивать детский интеллект, активизировать </w:t>
            </w:r>
            <w:proofErr w:type="spellStart"/>
            <w:r w:rsidRPr="004B3340">
              <w:t>позновательные</w:t>
            </w:r>
            <w:proofErr w:type="spellEnd"/>
            <w:r w:rsidRPr="004B3340">
              <w:t xml:space="preserve"> способности детей. Открыть ребенку мир словесного искусства, воспитывать интерес и любовь к книге, умение слушать и понимать, эмоционально откликаться на воображаемые события.</w:t>
            </w:r>
          </w:p>
          <w:p w:rsidR="00802C14" w:rsidRPr="004B3340" w:rsidRDefault="00802C14" w:rsidP="00E87AE4">
            <w:pPr>
              <w:spacing w:line="240" w:lineRule="auto"/>
            </w:pPr>
          </w:p>
        </w:tc>
        <w:tc>
          <w:tcPr>
            <w:tcW w:w="446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4B3340" w:rsidRDefault="00802C14" w:rsidP="00802C14">
            <w:pPr>
              <w:numPr>
                <w:ilvl w:val="0"/>
                <w:numId w:val="26"/>
              </w:numPr>
              <w:tabs>
                <w:tab w:val="left" w:pos="720"/>
                <w:tab w:val="left" w:pos="317"/>
              </w:tabs>
              <w:spacing w:line="240" w:lineRule="auto"/>
              <w:ind w:left="317" w:hanging="284"/>
            </w:pPr>
            <w:r w:rsidRPr="004B3340">
              <w:t>Детская литература (журналы, книги в соответствие с  возрастом)</w:t>
            </w:r>
          </w:p>
          <w:p w:rsidR="00802C14" w:rsidRPr="004B3340" w:rsidRDefault="00802C14" w:rsidP="00E87AE4">
            <w:pPr>
              <w:tabs>
                <w:tab w:val="left" w:pos="720"/>
                <w:tab w:val="left" w:pos="317"/>
              </w:tabs>
              <w:spacing w:line="240" w:lineRule="auto"/>
              <w:ind w:left="317"/>
            </w:pPr>
            <w:r w:rsidRPr="004B3340">
              <w:t xml:space="preserve">Развитие речи: </w:t>
            </w:r>
          </w:p>
          <w:p w:rsidR="00802C14" w:rsidRPr="004B3340" w:rsidRDefault="00802C14" w:rsidP="00E87AE4">
            <w:pPr>
              <w:tabs>
                <w:tab w:val="left" w:pos="720"/>
                <w:tab w:val="left" w:pos="317"/>
              </w:tabs>
              <w:spacing w:line="240" w:lineRule="auto"/>
            </w:pPr>
            <w:r w:rsidRPr="004B3340">
              <w:t>Дидактические наглядные материалы; предметные и сюжетные картинки и   др.;</w:t>
            </w:r>
          </w:p>
          <w:p w:rsidR="00802C14" w:rsidRPr="004B3340" w:rsidRDefault="00802C14" w:rsidP="00E87AE4">
            <w:pPr>
              <w:tabs>
                <w:tab w:val="left" w:pos="720"/>
                <w:tab w:val="left" w:pos="317"/>
              </w:tabs>
              <w:spacing w:line="240" w:lineRule="auto"/>
            </w:pPr>
            <w:r w:rsidRPr="004B3340">
              <w:t xml:space="preserve"> книжные уголки с соответствующей возрасту  литературой; </w:t>
            </w:r>
          </w:p>
          <w:p w:rsidR="00802C14" w:rsidRPr="004B3340" w:rsidRDefault="00802C14" w:rsidP="00802C14">
            <w:pPr>
              <w:numPr>
                <w:ilvl w:val="0"/>
                <w:numId w:val="26"/>
              </w:numPr>
              <w:tabs>
                <w:tab w:val="left" w:pos="720"/>
                <w:tab w:val="left" w:pos="317"/>
              </w:tabs>
              <w:spacing w:line="240" w:lineRule="auto"/>
              <w:ind w:left="317" w:hanging="284"/>
            </w:pPr>
            <w:r w:rsidRPr="004B3340">
              <w:t>тематические картинки</w:t>
            </w:r>
          </w:p>
          <w:p w:rsidR="00802C14" w:rsidRPr="004B3340" w:rsidRDefault="00802C14" w:rsidP="00802C14">
            <w:pPr>
              <w:numPr>
                <w:ilvl w:val="0"/>
                <w:numId w:val="26"/>
              </w:numPr>
              <w:tabs>
                <w:tab w:val="left" w:pos="720"/>
                <w:tab w:val="left" w:pos="317"/>
              </w:tabs>
              <w:spacing w:line="240" w:lineRule="auto"/>
              <w:ind w:left="317" w:hanging="284"/>
            </w:pPr>
            <w:r w:rsidRPr="004B3340">
              <w:t>иллюстрации к сказкам</w:t>
            </w:r>
          </w:p>
          <w:p w:rsidR="00802C14" w:rsidRPr="004B3340" w:rsidRDefault="00802C14" w:rsidP="00802C14">
            <w:pPr>
              <w:numPr>
                <w:ilvl w:val="0"/>
                <w:numId w:val="26"/>
              </w:numPr>
              <w:tabs>
                <w:tab w:val="left" w:pos="720"/>
                <w:tab w:val="left" w:pos="317"/>
              </w:tabs>
              <w:spacing w:line="240" w:lineRule="auto"/>
              <w:ind w:left="317" w:hanging="284"/>
            </w:pPr>
            <w:r w:rsidRPr="004B3340">
              <w:t>дидактические игры по развитию речи</w:t>
            </w:r>
          </w:p>
          <w:p w:rsidR="00802C14" w:rsidRPr="004B3340" w:rsidRDefault="00802C14" w:rsidP="00802C14">
            <w:pPr>
              <w:numPr>
                <w:ilvl w:val="0"/>
                <w:numId w:val="26"/>
              </w:numPr>
              <w:tabs>
                <w:tab w:val="left" w:pos="720"/>
                <w:tab w:val="left" w:pos="317"/>
              </w:tabs>
              <w:spacing w:line="240" w:lineRule="auto"/>
              <w:ind w:left="317" w:hanging="284"/>
            </w:pPr>
            <w:r w:rsidRPr="004B3340">
              <w:t>предметные и сюжетные картинки и др.</w:t>
            </w:r>
          </w:p>
          <w:p w:rsidR="00802C14" w:rsidRPr="004B3340" w:rsidRDefault="00802C14" w:rsidP="00802C14">
            <w:pPr>
              <w:numPr>
                <w:ilvl w:val="0"/>
                <w:numId w:val="26"/>
              </w:numPr>
              <w:tabs>
                <w:tab w:val="left" w:pos="720"/>
                <w:tab w:val="left" w:pos="317"/>
              </w:tabs>
              <w:spacing w:line="240" w:lineRule="auto"/>
              <w:ind w:left="317" w:hanging="284"/>
            </w:pPr>
            <w:r w:rsidRPr="004B3340">
              <w:t>настольно печатные игры</w:t>
            </w:r>
          </w:p>
          <w:p w:rsidR="00802C14" w:rsidRPr="004B3340" w:rsidRDefault="00802C14" w:rsidP="00802C14">
            <w:pPr>
              <w:numPr>
                <w:ilvl w:val="0"/>
                <w:numId w:val="26"/>
              </w:numPr>
              <w:tabs>
                <w:tab w:val="left" w:pos="720"/>
                <w:tab w:val="left" w:pos="317"/>
              </w:tabs>
              <w:spacing w:line="240" w:lineRule="auto"/>
              <w:ind w:left="317" w:hanging="284"/>
            </w:pPr>
            <w:r w:rsidRPr="004B3340">
              <w:t>картотека словесных игр, пальчиковые гимнастики</w:t>
            </w:r>
          </w:p>
          <w:p w:rsidR="00802C14" w:rsidRPr="004B3340" w:rsidRDefault="00802C14" w:rsidP="00802C14">
            <w:pPr>
              <w:numPr>
                <w:ilvl w:val="0"/>
                <w:numId w:val="26"/>
              </w:numPr>
              <w:tabs>
                <w:tab w:val="left" w:pos="720"/>
                <w:tab w:val="left" w:pos="317"/>
              </w:tabs>
              <w:spacing w:line="240" w:lineRule="auto"/>
              <w:ind w:left="317" w:hanging="284"/>
            </w:pPr>
            <w:r w:rsidRPr="004B3340">
              <w:t>Познавательная литература.</w:t>
            </w:r>
          </w:p>
          <w:p w:rsidR="00802C14" w:rsidRPr="004B3340" w:rsidRDefault="00802C14" w:rsidP="00E87AE4">
            <w:pPr>
              <w:spacing w:line="240" w:lineRule="auto"/>
            </w:pP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802C14" w:rsidRDefault="00802C14" w:rsidP="00E87AE4">
            <w:pPr>
              <w:spacing w:line="240" w:lineRule="auto"/>
              <w:rPr>
                <w:rFonts w:ascii="Calibri" w:eastAsia="Calibri" w:hAnsi="Calibri" w:cs="Calibri"/>
                <w:highlight w:val="yellow"/>
              </w:rPr>
            </w:pPr>
          </w:p>
        </w:tc>
      </w:tr>
      <w:tr w:rsidR="00802C14" w:rsidRPr="00802C14"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4B3340" w:rsidRDefault="00802C14" w:rsidP="00E87AE4">
            <w:pPr>
              <w:spacing w:line="240" w:lineRule="auto"/>
              <w:rPr>
                <w:b/>
              </w:rPr>
            </w:pPr>
            <w:r w:rsidRPr="004B3340">
              <w:rPr>
                <w:b/>
              </w:rPr>
              <w:t>Экспериментальный центр</w:t>
            </w:r>
          </w:p>
          <w:p w:rsidR="00802C14" w:rsidRPr="004B3340" w:rsidRDefault="00802C14" w:rsidP="00E87AE4">
            <w:pPr>
              <w:spacing w:line="240" w:lineRule="auto"/>
              <w:rPr>
                <w:b/>
              </w:rPr>
            </w:pPr>
            <w:r w:rsidRPr="004B3340">
              <w:rPr>
                <w:b/>
              </w:rPr>
              <w:t xml:space="preserve">Цель: </w:t>
            </w:r>
            <w:r w:rsidRPr="004B3340">
              <w:t xml:space="preserve">Развитие представлений о физических качествах предметов и явлений. Развитие тактильной чувствительности пальцев рук. </w:t>
            </w:r>
          </w:p>
          <w:p w:rsidR="00802C14" w:rsidRPr="004B3340" w:rsidRDefault="00802C14" w:rsidP="00E87AE4">
            <w:pPr>
              <w:spacing w:line="240" w:lineRule="auto"/>
            </w:pPr>
          </w:p>
        </w:tc>
        <w:tc>
          <w:tcPr>
            <w:tcW w:w="446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4B3340" w:rsidRDefault="00802C14" w:rsidP="00E87AE4">
            <w:pPr>
              <w:spacing w:line="240" w:lineRule="auto"/>
            </w:pPr>
            <w:r w:rsidRPr="004B3340">
              <w:t xml:space="preserve">1.Центр для экспериментирования  </w:t>
            </w:r>
            <w:r w:rsidRPr="004B3340">
              <w:rPr>
                <w:i/>
              </w:rPr>
              <w:t>«Песок и вода»</w:t>
            </w:r>
            <w:r w:rsidRPr="004B3340">
              <w:t>.</w:t>
            </w:r>
          </w:p>
          <w:p w:rsidR="00802C14" w:rsidRPr="004B3340" w:rsidRDefault="00802C14" w:rsidP="00E87AE4">
            <w:pPr>
              <w:spacing w:line="240" w:lineRule="auto"/>
            </w:pPr>
            <w:r w:rsidRPr="004B3340">
              <w:t xml:space="preserve">2. Набор для развития тактильной чувствительности пальцев рук.   </w:t>
            </w:r>
          </w:p>
          <w:p w:rsidR="00802C14" w:rsidRPr="004B3340" w:rsidRDefault="00802C14" w:rsidP="00E87AE4">
            <w:pPr>
              <w:spacing w:line="240" w:lineRule="auto"/>
            </w:pPr>
            <w:r w:rsidRPr="004B3340">
              <w:t>3. Материалы для пересыпания и переливания (пустые пластиковые бутылки</w:t>
            </w:r>
            <w:proofErr w:type="gramStart"/>
            <w:r w:rsidRPr="004B3340">
              <w:t xml:space="preserve"> ,</w:t>
            </w:r>
            <w:proofErr w:type="gramEnd"/>
            <w:r w:rsidRPr="004B3340">
              <w:t xml:space="preserve"> банки – фасоль, горох, макароны и др.).</w:t>
            </w:r>
          </w:p>
          <w:p w:rsidR="00802C14" w:rsidRPr="004B3340" w:rsidRDefault="00802C14" w:rsidP="00E87AE4">
            <w:pPr>
              <w:spacing w:line="240" w:lineRule="auto"/>
            </w:pPr>
            <w:r w:rsidRPr="004B3340">
              <w:t>4. Трубочки для продувания.</w:t>
            </w:r>
          </w:p>
          <w:p w:rsidR="00802C14" w:rsidRPr="004B3340" w:rsidRDefault="00802C14" w:rsidP="00E87AE4">
            <w:pPr>
              <w:spacing w:line="240" w:lineRule="auto"/>
            </w:pPr>
            <w:r w:rsidRPr="004B3340">
              <w:t>5. «Волшебный мешочек» (внутри мешочка мелкие предметы и игрушки для угадывания).</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802C14" w:rsidRDefault="00802C14" w:rsidP="00E87AE4">
            <w:pPr>
              <w:spacing w:line="240" w:lineRule="auto"/>
              <w:rPr>
                <w:rFonts w:ascii="Calibri" w:eastAsia="Calibri" w:hAnsi="Calibri" w:cs="Calibri"/>
                <w:highlight w:val="yellow"/>
              </w:rPr>
            </w:pPr>
          </w:p>
        </w:tc>
      </w:tr>
      <w:tr w:rsidR="00802C14" w:rsidRPr="00802C14"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4B3340" w:rsidRDefault="00802C14" w:rsidP="00E87AE4">
            <w:pPr>
              <w:spacing w:line="240" w:lineRule="auto"/>
              <w:rPr>
                <w:b/>
              </w:rPr>
            </w:pPr>
            <w:r w:rsidRPr="004B3340">
              <w:rPr>
                <w:b/>
              </w:rPr>
              <w:t>Центр строительства</w:t>
            </w:r>
          </w:p>
          <w:p w:rsidR="00802C14" w:rsidRPr="004B3340" w:rsidRDefault="00802C14" w:rsidP="00E87AE4">
            <w:pPr>
              <w:spacing w:line="240" w:lineRule="auto"/>
            </w:pPr>
            <w:r w:rsidRPr="004B3340">
              <w:rPr>
                <w:b/>
              </w:rPr>
              <w:t xml:space="preserve">Цель: </w:t>
            </w:r>
            <w:r w:rsidRPr="004B3340">
              <w:t xml:space="preserve">Развивать конструктивные способности детей младшего дошкольного возраста на занятиях по </w:t>
            </w:r>
            <w:r w:rsidRPr="004B3340">
              <w:lastRenderedPageBreak/>
              <w:t>конструированию и в совместной игровой деятельности; развитие моторики.</w:t>
            </w:r>
          </w:p>
          <w:p w:rsidR="00802C14" w:rsidRPr="004B3340" w:rsidRDefault="00802C14" w:rsidP="00E87AE4">
            <w:pPr>
              <w:spacing w:line="240" w:lineRule="auto"/>
            </w:pPr>
          </w:p>
        </w:tc>
        <w:tc>
          <w:tcPr>
            <w:tcW w:w="446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4B3340" w:rsidRDefault="00802C14" w:rsidP="00E87AE4">
            <w:pPr>
              <w:spacing w:line="240" w:lineRule="auto"/>
              <w:rPr>
                <w:i/>
                <w:u w:val="single"/>
              </w:rPr>
            </w:pPr>
            <w:r w:rsidRPr="004B3340">
              <w:rPr>
                <w:i/>
                <w:u w:val="single"/>
              </w:rPr>
              <w:lastRenderedPageBreak/>
              <w:t>Материалы для конструирования</w:t>
            </w:r>
          </w:p>
          <w:p w:rsidR="00802C14" w:rsidRPr="004B3340" w:rsidRDefault="00802C14" w:rsidP="00802C14">
            <w:pPr>
              <w:numPr>
                <w:ilvl w:val="0"/>
                <w:numId w:val="27"/>
              </w:numPr>
              <w:tabs>
                <w:tab w:val="left" w:pos="720"/>
              </w:tabs>
              <w:spacing w:line="240" w:lineRule="auto"/>
              <w:ind w:left="175" w:hanging="175"/>
            </w:pPr>
            <w:r w:rsidRPr="004B3340">
              <w:t>строительные наборы с деталями разных форм и размеров;</w:t>
            </w:r>
          </w:p>
          <w:p w:rsidR="00802C14" w:rsidRPr="004B3340" w:rsidRDefault="00802C14" w:rsidP="00802C14">
            <w:pPr>
              <w:numPr>
                <w:ilvl w:val="0"/>
                <w:numId w:val="27"/>
              </w:numPr>
              <w:tabs>
                <w:tab w:val="left" w:pos="720"/>
              </w:tabs>
              <w:spacing w:line="240" w:lineRule="auto"/>
              <w:ind w:left="175" w:hanging="175"/>
            </w:pPr>
            <w:r w:rsidRPr="004B3340">
              <w:t>конструкторы разной величины, формы и размера,</w:t>
            </w:r>
          </w:p>
          <w:p w:rsidR="00802C14" w:rsidRPr="004B3340" w:rsidRDefault="00802C14" w:rsidP="00802C14">
            <w:pPr>
              <w:numPr>
                <w:ilvl w:val="0"/>
                <w:numId w:val="27"/>
              </w:numPr>
              <w:tabs>
                <w:tab w:val="left" w:pos="720"/>
              </w:tabs>
              <w:spacing w:line="240" w:lineRule="auto"/>
              <w:ind w:left="175" w:hanging="175"/>
            </w:pPr>
            <w:r w:rsidRPr="004B3340">
              <w:t xml:space="preserve">машины разной величины </w:t>
            </w:r>
            <w:r w:rsidRPr="004B3340">
              <w:rPr>
                <w:i/>
              </w:rPr>
              <w:t> </w:t>
            </w:r>
            <w:r w:rsidRPr="004B3340">
              <w:t xml:space="preserve">(игрушки для обыгрывания крупных </w:t>
            </w:r>
            <w:r w:rsidRPr="004B3340">
              <w:lastRenderedPageBreak/>
              <w:t>сооружений).</w:t>
            </w:r>
          </w:p>
          <w:p w:rsidR="00802C14" w:rsidRPr="004B3340" w:rsidRDefault="00802C14" w:rsidP="00E87AE4">
            <w:pPr>
              <w:spacing w:line="240" w:lineRule="auto"/>
            </w:pP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802C14" w:rsidRDefault="00802C14" w:rsidP="00E87AE4">
            <w:pPr>
              <w:spacing w:line="240" w:lineRule="auto"/>
              <w:rPr>
                <w:rFonts w:ascii="Calibri" w:eastAsia="Calibri" w:hAnsi="Calibri" w:cs="Calibri"/>
                <w:highlight w:val="yellow"/>
              </w:rPr>
            </w:pPr>
          </w:p>
        </w:tc>
      </w:tr>
      <w:tr w:rsidR="00802C14" w:rsidRPr="00771FF6" w:rsidTr="00E87AE4">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4B3340" w:rsidRDefault="00802C14" w:rsidP="00E87AE4">
            <w:pPr>
              <w:spacing w:line="240" w:lineRule="auto"/>
            </w:pPr>
            <w:r w:rsidRPr="004B3340">
              <w:rPr>
                <w:b/>
              </w:rPr>
              <w:lastRenderedPageBreak/>
              <w:t xml:space="preserve">Центр отдыха </w:t>
            </w:r>
            <w:r w:rsidRPr="004B3340">
              <w:t> (уединения)</w:t>
            </w:r>
          </w:p>
          <w:p w:rsidR="00802C14" w:rsidRPr="004B3340" w:rsidRDefault="00802C14" w:rsidP="00E87AE4">
            <w:pPr>
              <w:spacing w:line="240" w:lineRule="auto"/>
            </w:pPr>
            <w:r w:rsidRPr="004B3340">
              <w:t>Цель: Создать условия для отдыха, уединения детей, релаксации и самостоятельных игр в течение дня, необходимых для выражения переживаемых детьми стрессовых ситуаций.</w:t>
            </w:r>
          </w:p>
        </w:tc>
        <w:tc>
          <w:tcPr>
            <w:tcW w:w="446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4B3340" w:rsidRDefault="00802C14" w:rsidP="00802C14">
            <w:pPr>
              <w:numPr>
                <w:ilvl w:val="0"/>
                <w:numId w:val="28"/>
              </w:numPr>
              <w:spacing w:line="240" w:lineRule="auto"/>
              <w:ind w:left="720" w:hanging="360"/>
            </w:pPr>
            <w:r w:rsidRPr="004B3340">
              <w:t>мягкое кресло, диван;</w:t>
            </w:r>
          </w:p>
          <w:p w:rsidR="00802C14" w:rsidRPr="004B3340" w:rsidRDefault="00802C14" w:rsidP="00802C14">
            <w:pPr>
              <w:numPr>
                <w:ilvl w:val="0"/>
                <w:numId w:val="28"/>
              </w:numPr>
              <w:spacing w:line="240" w:lineRule="auto"/>
              <w:ind w:left="720" w:hanging="360"/>
            </w:pPr>
            <w:r w:rsidRPr="004B3340">
              <w:t>подушки мягкие.</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02C14" w:rsidRPr="00771FF6" w:rsidRDefault="00802C14" w:rsidP="00E87AE4">
            <w:pPr>
              <w:spacing w:line="240" w:lineRule="auto"/>
              <w:rPr>
                <w:rFonts w:ascii="Calibri" w:eastAsia="Calibri" w:hAnsi="Calibri" w:cs="Calibri"/>
              </w:rPr>
            </w:pPr>
          </w:p>
        </w:tc>
      </w:tr>
    </w:tbl>
    <w:p w:rsidR="00802C14" w:rsidRDefault="00802C14" w:rsidP="00802C14">
      <w:pPr>
        <w:spacing w:line="240" w:lineRule="auto"/>
        <w:rPr>
          <w:b/>
        </w:rPr>
      </w:pPr>
    </w:p>
    <w:p w:rsidR="00802C14" w:rsidRDefault="00802C14" w:rsidP="00802C14">
      <w:pPr>
        <w:spacing w:line="240" w:lineRule="auto"/>
        <w:rPr>
          <w:b/>
        </w:rPr>
      </w:pPr>
    </w:p>
    <w:p w:rsidR="00D84665" w:rsidRDefault="00D84665">
      <w:bookmarkStart w:id="51" w:name="_49x2ik5" w:colFirst="0" w:colLast="0"/>
      <w:bookmarkEnd w:id="51"/>
    </w:p>
    <w:p w:rsidR="00D84665" w:rsidRDefault="00F121F2" w:rsidP="007A59CD">
      <w:pPr>
        <w:pStyle w:val="1"/>
        <w:keepLines/>
        <w:spacing w:before="0"/>
        <w:jc w:val="right"/>
        <w:rPr>
          <w:sz w:val="24"/>
          <w:szCs w:val="24"/>
        </w:rPr>
      </w:pPr>
      <w:bookmarkStart w:id="52" w:name="_2p2csry" w:colFirst="0" w:colLast="0"/>
      <w:bookmarkStart w:id="53" w:name="_147n2zr" w:colFirst="0" w:colLast="0"/>
      <w:bookmarkStart w:id="54" w:name="_Toc139835912"/>
      <w:bookmarkEnd w:id="52"/>
      <w:bookmarkEnd w:id="53"/>
      <w:r>
        <w:rPr>
          <w:sz w:val="24"/>
          <w:szCs w:val="24"/>
        </w:rPr>
        <w:t>4. Приложения</w:t>
      </w:r>
      <w:bookmarkEnd w:id="54"/>
    </w:p>
    <w:p w:rsidR="00971C01" w:rsidRPr="00971C01" w:rsidRDefault="00971C01" w:rsidP="0034713E">
      <w:pPr>
        <w:pStyle w:val="21"/>
        <w:rPr>
          <w:lang w:eastAsia="en-US"/>
        </w:rPr>
      </w:pPr>
      <w:bookmarkStart w:id="55" w:name="_3o7alnk" w:colFirst="0" w:colLast="0"/>
      <w:bookmarkStart w:id="56" w:name="_Toc139835913"/>
      <w:bookmarkEnd w:id="55"/>
      <w:r w:rsidRPr="00971C01">
        <w:rPr>
          <w:lang w:eastAsia="en-US"/>
        </w:rPr>
        <w:t>ПРИМЕРНЫЙ ПЕРЕЧЕНЬ ХУДОЖЕСТВЕННОЙ ЛИТЕРАТУРЫ</w:t>
      </w:r>
      <w:bookmarkEnd w:id="56"/>
    </w:p>
    <w:p w:rsidR="00971C01" w:rsidRPr="00971C01" w:rsidRDefault="00971C01" w:rsidP="00971C01">
      <w:pPr>
        <w:spacing w:line="379" w:lineRule="exact"/>
        <w:ind w:left="20" w:firstLine="700"/>
        <w:jc w:val="center"/>
        <w:rPr>
          <w:sz w:val="26"/>
          <w:szCs w:val="26"/>
          <w:lang w:eastAsia="en-US"/>
        </w:rPr>
      </w:pPr>
    </w:p>
    <w:p w:rsidR="00971C01" w:rsidRPr="00971C01" w:rsidRDefault="00971C01" w:rsidP="00971C01">
      <w:pPr>
        <w:spacing w:line="379" w:lineRule="exact"/>
        <w:ind w:left="20" w:firstLine="700"/>
        <w:jc w:val="center"/>
        <w:rPr>
          <w:b/>
          <w:bCs/>
          <w:sz w:val="26"/>
          <w:szCs w:val="26"/>
          <w:lang w:eastAsia="en-US"/>
        </w:rPr>
      </w:pPr>
      <w:r w:rsidRPr="00971C01">
        <w:rPr>
          <w:b/>
          <w:bCs/>
          <w:sz w:val="26"/>
          <w:szCs w:val="26"/>
          <w:lang w:eastAsia="en-US"/>
        </w:rPr>
        <w:t>ОТ 5 ЛЕТ ДО 6 ЛЕТ</w:t>
      </w:r>
    </w:p>
    <w:p w:rsidR="00971C01" w:rsidRPr="00971C01" w:rsidRDefault="00971C01" w:rsidP="006446FB">
      <w:pPr>
        <w:spacing w:line="240" w:lineRule="auto"/>
        <w:ind w:left="20" w:right="20" w:firstLine="700"/>
        <w:rPr>
          <w:sz w:val="26"/>
          <w:szCs w:val="26"/>
          <w:lang w:eastAsia="en-US"/>
        </w:rPr>
      </w:pPr>
      <w:r w:rsidRPr="00971C01">
        <w:rPr>
          <w:sz w:val="26"/>
          <w:szCs w:val="26"/>
          <w:lang w:eastAsia="en-US"/>
        </w:rPr>
        <w:t xml:space="preserve">Малые формы фольклора. </w:t>
      </w:r>
      <w:proofErr w:type="gramStart"/>
      <w:r w:rsidRPr="00971C01">
        <w:rPr>
          <w:sz w:val="26"/>
          <w:szCs w:val="26"/>
          <w:lang w:eastAsia="en-US"/>
        </w:rPr>
        <w:t xml:space="preserve">Загадки, небылицы, дразнилки, считалки, пословицы, поговорки, </w:t>
      </w:r>
      <w:proofErr w:type="spellStart"/>
      <w:r w:rsidRPr="00971C01">
        <w:rPr>
          <w:sz w:val="26"/>
          <w:szCs w:val="26"/>
          <w:lang w:eastAsia="en-US"/>
        </w:rPr>
        <w:t>заклички</w:t>
      </w:r>
      <w:proofErr w:type="spellEnd"/>
      <w:r w:rsidRPr="00971C01">
        <w:rPr>
          <w:sz w:val="26"/>
          <w:szCs w:val="26"/>
          <w:lang w:eastAsia="en-US"/>
        </w:rPr>
        <w:t>, народные песенки, прибаутки, скороговорки.</w:t>
      </w:r>
      <w:proofErr w:type="gramEnd"/>
    </w:p>
    <w:p w:rsidR="00971C01" w:rsidRPr="00971C01" w:rsidRDefault="00971C01" w:rsidP="006446FB">
      <w:pPr>
        <w:spacing w:line="240" w:lineRule="auto"/>
        <w:ind w:left="20" w:right="20" w:firstLine="700"/>
        <w:rPr>
          <w:sz w:val="26"/>
          <w:szCs w:val="26"/>
          <w:lang w:eastAsia="en-US"/>
        </w:rPr>
      </w:pPr>
      <w:r w:rsidRPr="00971C01">
        <w:rPr>
          <w:sz w:val="26"/>
          <w:szCs w:val="26"/>
          <w:lang w:eastAsia="en-US"/>
        </w:rPr>
        <w:t xml:space="preserve">Русские народные сказки. </w:t>
      </w:r>
      <w:proofErr w:type="gramStart"/>
      <w:r w:rsidRPr="00971C01">
        <w:rPr>
          <w:sz w:val="26"/>
          <w:szCs w:val="26"/>
          <w:lang w:eastAsia="en-US"/>
        </w:rPr>
        <w:t>«Жил-был карась...» (докучная сказка); «Жили-были два братца...» (докучная сказка); «Заяц-хвастун» (</w:t>
      </w:r>
      <w:proofErr w:type="spellStart"/>
      <w:r w:rsidRPr="00971C01">
        <w:rPr>
          <w:sz w:val="26"/>
          <w:szCs w:val="26"/>
          <w:lang w:eastAsia="en-US"/>
        </w:rPr>
        <w:t>обраб</w:t>
      </w:r>
      <w:proofErr w:type="spellEnd"/>
      <w:r w:rsidRPr="00971C01">
        <w:rPr>
          <w:sz w:val="26"/>
          <w:szCs w:val="26"/>
          <w:lang w:eastAsia="en-US"/>
        </w:rPr>
        <w:t>.</w:t>
      </w:r>
      <w:proofErr w:type="gramEnd"/>
      <w:r w:rsidRPr="00971C01">
        <w:rPr>
          <w:sz w:val="26"/>
          <w:szCs w:val="26"/>
          <w:lang w:eastAsia="en-US"/>
        </w:rPr>
        <w:t xml:space="preserve"> О.И. </w:t>
      </w:r>
      <w:proofErr w:type="spellStart"/>
      <w:r w:rsidRPr="00971C01">
        <w:rPr>
          <w:sz w:val="26"/>
          <w:szCs w:val="26"/>
          <w:lang w:eastAsia="en-US"/>
        </w:rPr>
        <w:t>Капицы</w:t>
      </w:r>
      <w:proofErr w:type="spellEnd"/>
      <w:r w:rsidRPr="00971C01">
        <w:rPr>
          <w:sz w:val="26"/>
          <w:szCs w:val="26"/>
          <w:lang w:eastAsia="en-US"/>
        </w:rPr>
        <w:t>/ пересказ А.Н. Толстого); «Крылатый, мохнатый да масляный» (</w:t>
      </w:r>
      <w:proofErr w:type="spellStart"/>
      <w:r w:rsidRPr="00971C01">
        <w:rPr>
          <w:sz w:val="26"/>
          <w:szCs w:val="26"/>
          <w:lang w:eastAsia="en-US"/>
        </w:rPr>
        <w:t>обраб</w:t>
      </w:r>
      <w:proofErr w:type="spellEnd"/>
      <w:r w:rsidRPr="00971C01">
        <w:rPr>
          <w:sz w:val="26"/>
          <w:szCs w:val="26"/>
          <w:lang w:eastAsia="en-US"/>
        </w:rPr>
        <w:t>.</w:t>
      </w:r>
    </w:p>
    <w:p w:rsidR="00971C01" w:rsidRPr="00971C01" w:rsidRDefault="00971C01" w:rsidP="006446FB">
      <w:pPr>
        <w:spacing w:line="240" w:lineRule="auto"/>
        <w:ind w:left="20" w:right="20"/>
        <w:rPr>
          <w:sz w:val="26"/>
          <w:szCs w:val="26"/>
          <w:lang w:eastAsia="en-US"/>
        </w:rPr>
      </w:pPr>
      <w:r w:rsidRPr="00971C01">
        <w:rPr>
          <w:sz w:val="26"/>
          <w:szCs w:val="26"/>
          <w:lang w:eastAsia="en-US"/>
        </w:rPr>
        <w:t>И.В. Карнауховой); «Лиса и кувшин» (</w:t>
      </w:r>
      <w:proofErr w:type="spellStart"/>
      <w:r w:rsidRPr="00971C01">
        <w:rPr>
          <w:sz w:val="26"/>
          <w:szCs w:val="26"/>
          <w:lang w:eastAsia="en-US"/>
        </w:rPr>
        <w:t>обраб</w:t>
      </w:r>
      <w:proofErr w:type="spellEnd"/>
      <w:r w:rsidRPr="00971C01">
        <w:rPr>
          <w:sz w:val="26"/>
          <w:szCs w:val="26"/>
          <w:lang w:eastAsia="en-US"/>
        </w:rPr>
        <w:t xml:space="preserve">. О.И. </w:t>
      </w:r>
      <w:proofErr w:type="spellStart"/>
      <w:r w:rsidRPr="00971C01">
        <w:rPr>
          <w:sz w:val="26"/>
          <w:szCs w:val="26"/>
          <w:lang w:eastAsia="en-US"/>
        </w:rPr>
        <w:t>Капицы</w:t>
      </w:r>
      <w:proofErr w:type="spellEnd"/>
      <w:r w:rsidRPr="00971C01">
        <w:rPr>
          <w:sz w:val="26"/>
          <w:szCs w:val="26"/>
          <w:lang w:eastAsia="en-US"/>
        </w:rPr>
        <w:t>); «Морозко» (пересказ М. Булатова); «По щучьему веленью» (</w:t>
      </w:r>
      <w:proofErr w:type="spellStart"/>
      <w:r w:rsidRPr="00971C01">
        <w:rPr>
          <w:sz w:val="26"/>
          <w:szCs w:val="26"/>
          <w:lang w:eastAsia="en-US"/>
        </w:rPr>
        <w:t>обраб</w:t>
      </w:r>
      <w:proofErr w:type="spellEnd"/>
      <w:r w:rsidRPr="00971C01">
        <w:rPr>
          <w:sz w:val="26"/>
          <w:szCs w:val="26"/>
          <w:lang w:eastAsia="en-US"/>
        </w:rPr>
        <w:t>. А.Н. Толстого); «Сестрица Алёнушка и братец Иванушка» (пересказ А.Н. Толстого); «Сивка-бурка» (</w:t>
      </w:r>
      <w:proofErr w:type="spellStart"/>
      <w:r w:rsidRPr="00971C01">
        <w:rPr>
          <w:sz w:val="26"/>
          <w:szCs w:val="26"/>
          <w:lang w:eastAsia="en-US"/>
        </w:rPr>
        <w:t>обраб</w:t>
      </w:r>
      <w:proofErr w:type="spellEnd"/>
      <w:r w:rsidRPr="00971C01">
        <w:rPr>
          <w:sz w:val="26"/>
          <w:szCs w:val="26"/>
          <w:lang w:eastAsia="en-US"/>
        </w:rPr>
        <w:t xml:space="preserve">. М.А. Булатова/ </w:t>
      </w:r>
      <w:proofErr w:type="spellStart"/>
      <w:r w:rsidRPr="00971C01">
        <w:rPr>
          <w:sz w:val="26"/>
          <w:szCs w:val="26"/>
          <w:lang w:eastAsia="en-US"/>
        </w:rPr>
        <w:t>обраб</w:t>
      </w:r>
      <w:proofErr w:type="spellEnd"/>
      <w:r w:rsidRPr="00971C01">
        <w:rPr>
          <w:sz w:val="26"/>
          <w:szCs w:val="26"/>
          <w:lang w:eastAsia="en-US"/>
        </w:rPr>
        <w:t>. А.Н. Толстого/ пересказ К.Д. Ушинского); «Царевн</w:t>
      </w:r>
      <w:proofErr w:type="gramStart"/>
      <w:r w:rsidRPr="00971C01">
        <w:rPr>
          <w:sz w:val="26"/>
          <w:szCs w:val="26"/>
          <w:lang w:eastAsia="en-US"/>
        </w:rPr>
        <w:t>а-</w:t>
      </w:r>
      <w:proofErr w:type="gramEnd"/>
      <w:r w:rsidRPr="00971C01">
        <w:rPr>
          <w:sz w:val="26"/>
          <w:szCs w:val="26"/>
          <w:lang w:eastAsia="en-US"/>
        </w:rPr>
        <w:t xml:space="preserve"> лягушка» (</w:t>
      </w:r>
      <w:proofErr w:type="spellStart"/>
      <w:r w:rsidRPr="00971C01">
        <w:rPr>
          <w:sz w:val="26"/>
          <w:szCs w:val="26"/>
          <w:lang w:eastAsia="en-US"/>
        </w:rPr>
        <w:t>обраб</w:t>
      </w:r>
      <w:proofErr w:type="spellEnd"/>
      <w:r w:rsidRPr="00971C01">
        <w:rPr>
          <w:sz w:val="26"/>
          <w:szCs w:val="26"/>
          <w:lang w:eastAsia="en-US"/>
        </w:rPr>
        <w:t xml:space="preserve">. А.Н. Толстого/ </w:t>
      </w:r>
      <w:proofErr w:type="spellStart"/>
      <w:r w:rsidRPr="00971C01">
        <w:rPr>
          <w:sz w:val="26"/>
          <w:szCs w:val="26"/>
          <w:lang w:eastAsia="en-US"/>
        </w:rPr>
        <w:t>обраб</w:t>
      </w:r>
      <w:proofErr w:type="spellEnd"/>
      <w:r w:rsidRPr="00971C01">
        <w:rPr>
          <w:sz w:val="26"/>
          <w:szCs w:val="26"/>
          <w:lang w:eastAsia="en-US"/>
        </w:rPr>
        <w:t xml:space="preserve">. </w:t>
      </w:r>
      <w:proofErr w:type="gramStart"/>
      <w:r w:rsidRPr="00971C01">
        <w:rPr>
          <w:sz w:val="26"/>
          <w:szCs w:val="26"/>
          <w:lang w:eastAsia="en-US"/>
        </w:rPr>
        <w:t>М. Булатова).</w:t>
      </w:r>
      <w:proofErr w:type="gramEnd"/>
    </w:p>
    <w:p w:rsidR="00971C01" w:rsidRPr="00971C01" w:rsidRDefault="00971C01" w:rsidP="006446FB">
      <w:pPr>
        <w:spacing w:line="240" w:lineRule="auto"/>
        <w:ind w:left="20" w:right="20" w:firstLine="700"/>
        <w:rPr>
          <w:sz w:val="26"/>
          <w:szCs w:val="26"/>
          <w:lang w:eastAsia="en-US"/>
        </w:rPr>
      </w:pPr>
      <w:r w:rsidRPr="00971C01">
        <w:rPr>
          <w:sz w:val="26"/>
          <w:szCs w:val="26"/>
          <w:lang w:eastAsia="en-US"/>
        </w:rPr>
        <w:t xml:space="preserve">Сказки народов мира. «Госпожа Метелица», пересказ с нем. А. Введенского, под редакцией С.Я. Маршака, из сказок братьев Гримм; «Жёлтый аист», пер. </w:t>
      </w:r>
      <w:proofErr w:type="gramStart"/>
      <w:r w:rsidRPr="00971C01">
        <w:rPr>
          <w:sz w:val="26"/>
          <w:szCs w:val="26"/>
          <w:lang w:eastAsia="en-US"/>
        </w:rPr>
        <w:t>с</w:t>
      </w:r>
      <w:proofErr w:type="gramEnd"/>
      <w:r w:rsidRPr="00971C01">
        <w:rPr>
          <w:sz w:val="26"/>
          <w:szCs w:val="26"/>
          <w:lang w:eastAsia="en-US"/>
        </w:rPr>
        <w:t xml:space="preserve"> кит. Ф. </w:t>
      </w:r>
      <w:proofErr w:type="spellStart"/>
      <w:r w:rsidRPr="00971C01">
        <w:rPr>
          <w:sz w:val="26"/>
          <w:szCs w:val="26"/>
          <w:lang w:eastAsia="en-US"/>
        </w:rPr>
        <w:t>Ярлина</w:t>
      </w:r>
      <w:proofErr w:type="spellEnd"/>
      <w:r w:rsidRPr="00971C01">
        <w:rPr>
          <w:sz w:val="26"/>
          <w:szCs w:val="26"/>
          <w:lang w:eastAsia="en-US"/>
        </w:rPr>
        <w:t>; «</w:t>
      </w:r>
      <w:proofErr w:type="spellStart"/>
      <w:r w:rsidRPr="00971C01">
        <w:rPr>
          <w:sz w:val="26"/>
          <w:szCs w:val="26"/>
          <w:lang w:eastAsia="en-US"/>
        </w:rPr>
        <w:t>Златовласка</w:t>
      </w:r>
      <w:proofErr w:type="spellEnd"/>
      <w:r w:rsidRPr="00971C01">
        <w:rPr>
          <w:sz w:val="26"/>
          <w:szCs w:val="26"/>
          <w:lang w:eastAsia="en-US"/>
        </w:rPr>
        <w:t xml:space="preserve">», пер. с чешек. К.Г. Паустовского; «Летучий корабль», пер. с </w:t>
      </w:r>
      <w:proofErr w:type="spellStart"/>
      <w:r w:rsidRPr="00971C01">
        <w:rPr>
          <w:sz w:val="26"/>
          <w:szCs w:val="26"/>
          <w:lang w:eastAsia="en-US"/>
        </w:rPr>
        <w:t>укр</w:t>
      </w:r>
      <w:proofErr w:type="spellEnd"/>
      <w:r w:rsidRPr="00971C01">
        <w:rPr>
          <w:sz w:val="26"/>
          <w:szCs w:val="26"/>
          <w:lang w:eastAsia="en-US"/>
        </w:rPr>
        <w:t>. А. Нечаева; «</w:t>
      </w:r>
      <w:proofErr w:type="spellStart"/>
      <w:r w:rsidRPr="00971C01">
        <w:rPr>
          <w:sz w:val="26"/>
          <w:szCs w:val="26"/>
          <w:lang w:eastAsia="en-US"/>
        </w:rPr>
        <w:t>Рапунцель</w:t>
      </w:r>
      <w:proofErr w:type="spellEnd"/>
      <w:r w:rsidRPr="00971C01">
        <w:rPr>
          <w:sz w:val="26"/>
          <w:szCs w:val="26"/>
          <w:lang w:eastAsia="en-US"/>
        </w:rPr>
        <w:t xml:space="preserve">» пер. </w:t>
      </w:r>
      <w:proofErr w:type="gramStart"/>
      <w:r w:rsidRPr="00971C01">
        <w:rPr>
          <w:sz w:val="26"/>
          <w:szCs w:val="26"/>
          <w:lang w:eastAsia="en-US"/>
        </w:rPr>
        <w:t>с</w:t>
      </w:r>
      <w:proofErr w:type="gramEnd"/>
      <w:r w:rsidRPr="00971C01">
        <w:rPr>
          <w:sz w:val="26"/>
          <w:szCs w:val="26"/>
          <w:lang w:eastAsia="en-US"/>
        </w:rPr>
        <w:t xml:space="preserve"> нем. Г. </w:t>
      </w:r>
      <w:proofErr w:type="spellStart"/>
      <w:r w:rsidRPr="00971C01">
        <w:rPr>
          <w:sz w:val="26"/>
          <w:szCs w:val="26"/>
          <w:lang w:eastAsia="en-US"/>
        </w:rPr>
        <w:t>Петникова</w:t>
      </w:r>
      <w:proofErr w:type="spellEnd"/>
      <w:r w:rsidRPr="00971C01">
        <w:rPr>
          <w:sz w:val="26"/>
          <w:szCs w:val="26"/>
          <w:lang w:eastAsia="en-US"/>
        </w:rPr>
        <w:t xml:space="preserve">/ пер. и </w:t>
      </w:r>
      <w:proofErr w:type="spellStart"/>
      <w:r w:rsidRPr="00971C01">
        <w:rPr>
          <w:sz w:val="26"/>
          <w:szCs w:val="26"/>
          <w:lang w:eastAsia="en-US"/>
        </w:rPr>
        <w:t>обраб</w:t>
      </w:r>
      <w:proofErr w:type="spellEnd"/>
      <w:r w:rsidRPr="00971C01">
        <w:rPr>
          <w:sz w:val="26"/>
          <w:szCs w:val="26"/>
          <w:lang w:eastAsia="en-US"/>
        </w:rPr>
        <w:t>. И. Архангельской.</w:t>
      </w:r>
    </w:p>
    <w:p w:rsidR="00971C01" w:rsidRPr="00971C01" w:rsidRDefault="00971C01" w:rsidP="006446FB">
      <w:pPr>
        <w:spacing w:line="240" w:lineRule="auto"/>
        <w:ind w:left="20" w:firstLine="700"/>
        <w:rPr>
          <w:sz w:val="26"/>
          <w:szCs w:val="26"/>
          <w:lang w:eastAsia="en-US"/>
        </w:rPr>
      </w:pPr>
      <w:r w:rsidRPr="00971C01">
        <w:rPr>
          <w:sz w:val="26"/>
          <w:szCs w:val="26"/>
          <w:lang w:eastAsia="en-US"/>
        </w:rPr>
        <w:t>Произведения поэтов и писателей России.</w:t>
      </w:r>
    </w:p>
    <w:p w:rsidR="00971C01" w:rsidRPr="00971C01" w:rsidRDefault="00971C01" w:rsidP="006446FB">
      <w:pPr>
        <w:spacing w:line="240" w:lineRule="auto"/>
        <w:ind w:left="20" w:right="20" w:firstLine="700"/>
        <w:rPr>
          <w:sz w:val="26"/>
          <w:szCs w:val="26"/>
          <w:lang w:eastAsia="en-US"/>
        </w:rPr>
      </w:pPr>
      <w:r w:rsidRPr="00971C01">
        <w:rPr>
          <w:sz w:val="26"/>
          <w:szCs w:val="26"/>
          <w:lang w:eastAsia="en-US"/>
        </w:rPr>
        <w:t>Поэзия. Аким Я.Л. «</w:t>
      </w:r>
      <w:proofErr w:type="gramStart"/>
      <w:r w:rsidRPr="00971C01">
        <w:rPr>
          <w:sz w:val="26"/>
          <w:szCs w:val="26"/>
          <w:lang w:eastAsia="en-US"/>
        </w:rPr>
        <w:t>Жадина</w:t>
      </w:r>
      <w:proofErr w:type="gramEnd"/>
      <w:r w:rsidRPr="00971C01">
        <w:rPr>
          <w:sz w:val="26"/>
          <w:szCs w:val="26"/>
          <w:lang w:eastAsia="en-US"/>
        </w:rPr>
        <w:t xml:space="preserve">»; </w:t>
      </w:r>
      <w:proofErr w:type="spellStart"/>
      <w:r w:rsidRPr="00971C01">
        <w:rPr>
          <w:sz w:val="26"/>
          <w:szCs w:val="26"/>
          <w:lang w:eastAsia="en-US"/>
        </w:rPr>
        <w:t>Барто</w:t>
      </w:r>
      <w:proofErr w:type="spellEnd"/>
      <w:r w:rsidRPr="00971C01">
        <w:rPr>
          <w:sz w:val="26"/>
          <w:szCs w:val="26"/>
          <w:lang w:eastAsia="en-US"/>
        </w:rPr>
        <w:t xml:space="preserve"> А.Л. «Верёвочка», «Гуси-лебеди», «Есть такие мальчики», «Мы не заметили жука» (1-2 стихотворения по выбору); </w:t>
      </w:r>
      <w:proofErr w:type="spellStart"/>
      <w:r w:rsidRPr="00971C01">
        <w:rPr>
          <w:sz w:val="26"/>
          <w:szCs w:val="26"/>
          <w:lang w:eastAsia="en-US"/>
        </w:rPr>
        <w:t>Бородицкая</w:t>
      </w:r>
      <w:proofErr w:type="spellEnd"/>
      <w:r w:rsidRPr="00971C01">
        <w:rPr>
          <w:sz w:val="26"/>
          <w:szCs w:val="26"/>
          <w:lang w:eastAsia="en-US"/>
        </w:rPr>
        <w:t xml:space="preserve"> М. «Тетушка Луна»; Бунин И.А. «Первый снег»; Волкова Н. «Воздушные замки»; Городецкий С.М. «Котёнок»; Дядина Г. «Пуговичный городок»; Есенин С.А. «Берёза»; </w:t>
      </w:r>
      <w:proofErr w:type="spellStart"/>
      <w:r w:rsidRPr="00971C01">
        <w:rPr>
          <w:sz w:val="26"/>
          <w:szCs w:val="26"/>
          <w:lang w:eastAsia="en-US"/>
        </w:rPr>
        <w:t>Заходер</w:t>
      </w:r>
      <w:proofErr w:type="spellEnd"/>
      <w:r w:rsidRPr="00971C01">
        <w:rPr>
          <w:sz w:val="26"/>
          <w:szCs w:val="26"/>
          <w:lang w:eastAsia="en-US"/>
        </w:rPr>
        <w:t xml:space="preserve"> Б.В. «Моя </w:t>
      </w:r>
      <w:proofErr w:type="spellStart"/>
      <w:r w:rsidRPr="00971C01">
        <w:rPr>
          <w:sz w:val="26"/>
          <w:szCs w:val="26"/>
          <w:lang w:eastAsia="en-US"/>
        </w:rPr>
        <w:t>Вообразилия</w:t>
      </w:r>
      <w:proofErr w:type="spellEnd"/>
      <w:r w:rsidRPr="00971C01">
        <w:rPr>
          <w:sz w:val="26"/>
          <w:szCs w:val="26"/>
          <w:lang w:eastAsia="en-US"/>
        </w:rPr>
        <w:t xml:space="preserve">»; </w:t>
      </w:r>
      <w:proofErr w:type="gramStart"/>
      <w:r w:rsidRPr="00971C01">
        <w:rPr>
          <w:sz w:val="26"/>
          <w:szCs w:val="26"/>
          <w:lang w:eastAsia="en-US"/>
        </w:rPr>
        <w:t xml:space="preserve">Маршак С.Я. «Пудель»; </w:t>
      </w:r>
      <w:proofErr w:type="spellStart"/>
      <w:r w:rsidRPr="00971C01">
        <w:rPr>
          <w:sz w:val="26"/>
          <w:szCs w:val="26"/>
          <w:lang w:eastAsia="en-US"/>
        </w:rPr>
        <w:t>Мориц</w:t>
      </w:r>
      <w:proofErr w:type="spellEnd"/>
      <w:r w:rsidRPr="00971C01">
        <w:rPr>
          <w:sz w:val="26"/>
          <w:szCs w:val="26"/>
          <w:lang w:eastAsia="en-US"/>
        </w:rPr>
        <w:t xml:space="preserve"> Ю.П. «Домик с трубой»; </w:t>
      </w:r>
      <w:proofErr w:type="spellStart"/>
      <w:r w:rsidRPr="00971C01">
        <w:rPr>
          <w:sz w:val="26"/>
          <w:szCs w:val="26"/>
          <w:lang w:eastAsia="en-US"/>
        </w:rPr>
        <w:t>Мошковская</w:t>
      </w:r>
      <w:proofErr w:type="spellEnd"/>
      <w:r w:rsidRPr="00971C01">
        <w:rPr>
          <w:sz w:val="26"/>
          <w:szCs w:val="26"/>
          <w:lang w:eastAsia="en-US"/>
        </w:rPr>
        <w:t xml:space="preserve"> Э.Э. «Какие бывают подарки»; Пивоварова И.М. </w:t>
      </w:r>
      <w:r w:rsidRPr="00971C01">
        <w:rPr>
          <w:sz w:val="26"/>
          <w:szCs w:val="26"/>
          <w:lang w:eastAsia="en-US"/>
        </w:rPr>
        <w:lastRenderedPageBreak/>
        <w:t xml:space="preserve">«Сосчитать не могу»; Пушкин А.С. «У лукоморья дуб зелёный....» (отрывок из поэмы «Руслан и Людмила»), «Ель растёт перед дворцом....» (отрывок из «Сказки о царе </w:t>
      </w:r>
      <w:proofErr w:type="spellStart"/>
      <w:r w:rsidRPr="00971C01">
        <w:rPr>
          <w:sz w:val="26"/>
          <w:szCs w:val="26"/>
          <w:lang w:eastAsia="en-US"/>
        </w:rPr>
        <w:t>Салтане</w:t>
      </w:r>
      <w:proofErr w:type="spellEnd"/>
      <w:r w:rsidRPr="00971C01">
        <w:rPr>
          <w:sz w:val="26"/>
          <w:szCs w:val="26"/>
          <w:lang w:eastAsia="en-US"/>
        </w:rPr>
        <w:t xml:space="preserve">....» (по выбору); </w:t>
      </w:r>
      <w:proofErr w:type="spellStart"/>
      <w:r w:rsidRPr="00971C01">
        <w:rPr>
          <w:sz w:val="26"/>
          <w:szCs w:val="26"/>
          <w:lang w:eastAsia="en-US"/>
        </w:rPr>
        <w:t>Сеф</w:t>
      </w:r>
      <w:proofErr w:type="spellEnd"/>
      <w:r w:rsidRPr="00971C01">
        <w:rPr>
          <w:sz w:val="26"/>
          <w:szCs w:val="26"/>
          <w:lang w:eastAsia="en-US"/>
        </w:rPr>
        <w:t xml:space="preserve"> Р.С. «Бесконечные стихи»;</w:t>
      </w:r>
      <w:proofErr w:type="gramEnd"/>
      <w:r w:rsidRPr="00971C01">
        <w:rPr>
          <w:sz w:val="26"/>
          <w:szCs w:val="26"/>
          <w:lang w:eastAsia="en-US"/>
        </w:rPr>
        <w:t xml:space="preserve"> </w:t>
      </w:r>
      <w:proofErr w:type="gramStart"/>
      <w:r w:rsidRPr="00971C01">
        <w:rPr>
          <w:sz w:val="26"/>
          <w:szCs w:val="26"/>
          <w:lang w:eastAsia="en-US"/>
        </w:rPr>
        <w:t xml:space="preserve">Симбирская Ю. «Ехал дождь в командировку»; Степанов В.А. «Родные просторы»; Суриков И.З. «Белый снег пушистый», «Зима» (отрывок); </w:t>
      </w:r>
      <w:proofErr w:type="spellStart"/>
      <w:r w:rsidRPr="00971C01">
        <w:rPr>
          <w:sz w:val="26"/>
          <w:szCs w:val="26"/>
          <w:lang w:eastAsia="en-US"/>
        </w:rPr>
        <w:t>Токмакова</w:t>
      </w:r>
      <w:proofErr w:type="spellEnd"/>
      <w:r w:rsidRPr="00971C01">
        <w:rPr>
          <w:sz w:val="26"/>
          <w:szCs w:val="26"/>
          <w:lang w:eastAsia="en-US"/>
        </w:rPr>
        <w:t xml:space="preserve"> И.П. «Осенние листья»; Тютчев Ф.И. «Зима недаром злится....»; Усачев А. «Колыбельная книга», «К нам приходит Новый год»; Фет А.А. «Мама, глянь-ка из окошка....»; Цветаева М.И. «У кроватки»;</w:t>
      </w:r>
      <w:proofErr w:type="gramEnd"/>
      <w:r w:rsidRPr="00971C01">
        <w:rPr>
          <w:sz w:val="26"/>
          <w:szCs w:val="26"/>
          <w:lang w:eastAsia="en-US"/>
        </w:rPr>
        <w:t xml:space="preserve"> Чёрный С. «Волк»; Чуковский К.И. «Ёлка»; </w:t>
      </w:r>
      <w:proofErr w:type="spellStart"/>
      <w:r w:rsidRPr="00971C01">
        <w:rPr>
          <w:sz w:val="26"/>
          <w:szCs w:val="26"/>
          <w:lang w:eastAsia="en-US"/>
        </w:rPr>
        <w:t>Яснов</w:t>
      </w:r>
      <w:proofErr w:type="spellEnd"/>
      <w:r w:rsidRPr="00971C01">
        <w:rPr>
          <w:sz w:val="26"/>
          <w:szCs w:val="26"/>
          <w:lang w:eastAsia="en-US"/>
        </w:rPr>
        <w:t xml:space="preserve"> М.Д. «Мирная считалка», «Жила-была семья», «Подарки для Елки. Зимняя книга» (по выбору).</w:t>
      </w:r>
    </w:p>
    <w:p w:rsidR="00971C01" w:rsidRPr="00971C01" w:rsidRDefault="00971C01" w:rsidP="006446FB">
      <w:pPr>
        <w:spacing w:line="240" w:lineRule="auto"/>
        <w:ind w:left="20" w:right="20" w:firstLine="700"/>
        <w:rPr>
          <w:sz w:val="26"/>
          <w:szCs w:val="26"/>
          <w:lang w:eastAsia="en-US"/>
        </w:rPr>
      </w:pPr>
      <w:r w:rsidRPr="00971C01">
        <w:rPr>
          <w:sz w:val="26"/>
          <w:szCs w:val="26"/>
          <w:lang w:eastAsia="en-US"/>
        </w:rPr>
        <w:t xml:space="preserve">Проза. </w:t>
      </w:r>
      <w:proofErr w:type="gramStart"/>
      <w:r w:rsidRPr="00971C01">
        <w:rPr>
          <w:sz w:val="26"/>
          <w:szCs w:val="26"/>
          <w:lang w:eastAsia="en-US"/>
        </w:rPr>
        <w:t xml:space="preserve">Аксаков С.Т. «Сурка»; Алмазов Б.А. «Горбушка»; </w:t>
      </w:r>
      <w:proofErr w:type="spellStart"/>
      <w:r w:rsidRPr="00971C01">
        <w:rPr>
          <w:sz w:val="26"/>
          <w:szCs w:val="26"/>
          <w:lang w:eastAsia="en-US"/>
        </w:rPr>
        <w:t>Баруздин</w:t>
      </w:r>
      <w:proofErr w:type="spellEnd"/>
      <w:r w:rsidRPr="00971C01">
        <w:rPr>
          <w:sz w:val="26"/>
          <w:szCs w:val="26"/>
          <w:lang w:eastAsia="en-US"/>
        </w:rPr>
        <w:t xml:space="preserve"> С.А. «Берегите свои косы!», «Забракованный мишка» (по выбору); Бианки В.В. «Лесная газета» (2-3 рассказа по выбору); Гайдар А.П. «Чук и Гек», «Поход» (по выбору); </w:t>
      </w:r>
      <w:proofErr w:type="spellStart"/>
      <w:r w:rsidRPr="00971C01">
        <w:rPr>
          <w:sz w:val="26"/>
          <w:szCs w:val="26"/>
          <w:lang w:eastAsia="en-US"/>
        </w:rPr>
        <w:t>Голявкин</w:t>
      </w:r>
      <w:proofErr w:type="spellEnd"/>
      <w:r w:rsidRPr="00971C01">
        <w:rPr>
          <w:sz w:val="26"/>
          <w:szCs w:val="26"/>
          <w:lang w:eastAsia="en-US"/>
        </w:rPr>
        <w:t xml:space="preserve"> В.В. «И мы помогали», «Язык», «Как я помогал маме мыть пол», «Закутанный мальчик» (1-2 рассказа по выбору);</w:t>
      </w:r>
      <w:proofErr w:type="gramEnd"/>
      <w:r w:rsidRPr="00971C01">
        <w:rPr>
          <w:sz w:val="26"/>
          <w:szCs w:val="26"/>
          <w:lang w:eastAsia="en-US"/>
        </w:rPr>
        <w:t xml:space="preserve"> </w:t>
      </w:r>
      <w:proofErr w:type="gramStart"/>
      <w:r w:rsidRPr="00971C01">
        <w:rPr>
          <w:sz w:val="26"/>
          <w:szCs w:val="26"/>
          <w:lang w:eastAsia="en-US"/>
        </w:rPr>
        <w:t>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w:t>
      </w:r>
      <w:proofErr w:type="gramEnd"/>
      <w:r w:rsidRPr="00971C01">
        <w:rPr>
          <w:sz w:val="26"/>
          <w:szCs w:val="26"/>
          <w:lang w:eastAsia="en-US"/>
        </w:rPr>
        <w:t xml:space="preserve"> Симбирская Ю. «Лапин»; Сладков Н.И. «Серьёзная птица», «</w:t>
      </w:r>
      <w:proofErr w:type="spellStart"/>
      <w:r w:rsidRPr="00971C01">
        <w:rPr>
          <w:sz w:val="26"/>
          <w:szCs w:val="26"/>
          <w:lang w:eastAsia="en-US"/>
        </w:rPr>
        <w:t>Карлуха</w:t>
      </w:r>
      <w:proofErr w:type="spellEnd"/>
      <w:r w:rsidRPr="00971C01">
        <w:rPr>
          <w:sz w:val="26"/>
          <w:szCs w:val="26"/>
          <w:lang w:eastAsia="en-US"/>
        </w:rPr>
        <w:t xml:space="preserve">»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w:t>
      </w:r>
      <w:proofErr w:type="spellStart"/>
      <w:r w:rsidRPr="00971C01">
        <w:rPr>
          <w:sz w:val="26"/>
          <w:szCs w:val="26"/>
          <w:lang w:eastAsia="en-US"/>
        </w:rPr>
        <w:t>Шим</w:t>
      </w:r>
      <w:proofErr w:type="spellEnd"/>
      <w:r w:rsidRPr="00971C01">
        <w:rPr>
          <w:sz w:val="26"/>
          <w:szCs w:val="26"/>
          <w:lang w:eastAsia="en-US"/>
        </w:rPr>
        <w:t xml:space="preserve"> Э.Ю. «Петух и наседка», «Солнечная капля» (по выбору).</w:t>
      </w:r>
    </w:p>
    <w:p w:rsidR="00971C01" w:rsidRPr="00971C01" w:rsidRDefault="00971C01" w:rsidP="006446FB">
      <w:pPr>
        <w:spacing w:line="240" w:lineRule="auto"/>
        <w:ind w:left="20" w:right="20" w:firstLine="700"/>
        <w:rPr>
          <w:sz w:val="26"/>
          <w:szCs w:val="26"/>
          <w:lang w:eastAsia="en-US"/>
        </w:rPr>
      </w:pPr>
      <w:r w:rsidRPr="00971C01">
        <w:rPr>
          <w:sz w:val="26"/>
          <w:szCs w:val="26"/>
          <w:lang w:eastAsia="en-US"/>
        </w:rPr>
        <w:t xml:space="preserve">Литературные сказки. Александрова Т.И. «Домовёнок Кузька»; Бажов П.П. «Серебряное копытце»; Бианки В.В. «Сова», «Как </w:t>
      </w:r>
      <w:proofErr w:type="spellStart"/>
      <w:r w:rsidRPr="00971C01">
        <w:rPr>
          <w:sz w:val="26"/>
          <w:szCs w:val="26"/>
          <w:lang w:eastAsia="en-US"/>
        </w:rPr>
        <w:t>муравьишка</w:t>
      </w:r>
      <w:proofErr w:type="spellEnd"/>
      <w:r w:rsidRPr="00971C01">
        <w:rPr>
          <w:sz w:val="26"/>
          <w:szCs w:val="26"/>
          <w:lang w:eastAsia="en-US"/>
        </w:rPr>
        <w:t xml:space="preserve"> домой спешил», «Синичкин календарь», «Молодая ворона», «Хвосты», «Чей нос лучше?», «Чьи это ноги?», «</w:t>
      </w:r>
      <w:proofErr w:type="gramStart"/>
      <w:r w:rsidRPr="00971C01">
        <w:rPr>
          <w:sz w:val="26"/>
          <w:szCs w:val="26"/>
          <w:lang w:eastAsia="en-US"/>
        </w:rPr>
        <w:t>Кто</w:t>
      </w:r>
      <w:proofErr w:type="gramEnd"/>
      <w:r w:rsidRPr="00971C01">
        <w:rPr>
          <w:sz w:val="26"/>
          <w:szCs w:val="26"/>
          <w:lang w:eastAsia="en-US"/>
        </w:rPr>
        <w:t xml:space="preserve"> чем поёт?», «Лесные домишки», «Красная горка», «Кукушонок», «Где раки зимуют» (2-3 сказки по выбору); Даль В.И. «Старик-годовик»; Ершов П.П. «Конёк-горбунок»; </w:t>
      </w:r>
      <w:proofErr w:type="spellStart"/>
      <w:r w:rsidRPr="00971C01">
        <w:rPr>
          <w:sz w:val="26"/>
          <w:szCs w:val="26"/>
          <w:lang w:eastAsia="en-US"/>
        </w:rPr>
        <w:t>Заходер</w:t>
      </w:r>
      <w:proofErr w:type="spellEnd"/>
      <w:r w:rsidRPr="00971C01">
        <w:rPr>
          <w:sz w:val="26"/>
          <w:szCs w:val="26"/>
          <w:lang w:eastAsia="en-US"/>
        </w:rPr>
        <w:t xml:space="preserve"> Б.В. «Серая Звёздочка»; Катаев В.П. «Цвети</w:t>
      </w:r>
      <w:proofErr w:type="gramStart"/>
      <w:r w:rsidRPr="00971C01">
        <w:rPr>
          <w:sz w:val="26"/>
          <w:szCs w:val="26"/>
          <w:lang w:eastAsia="en-US"/>
        </w:rPr>
        <w:t>к-</w:t>
      </w:r>
      <w:proofErr w:type="gramEnd"/>
      <w:r w:rsidRPr="00971C01">
        <w:rPr>
          <w:sz w:val="26"/>
          <w:szCs w:val="26"/>
          <w:lang w:eastAsia="en-US"/>
        </w:rPr>
        <w:t xml:space="preserve"> </w:t>
      </w:r>
      <w:proofErr w:type="spellStart"/>
      <w:r w:rsidRPr="00971C01">
        <w:rPr>
          <w:sz w:val="26"/>
          <w:szCs w:val="26"/>
          <w:lang w:eastAsia="en-US"/>
        </w:rPr>
        <w:t>семицветик</w:t>
      </w:r>
      <w:proofErr w:type="spellEnd"/>
      <w:r w:rsidRPr="00971C01">
        <w:rPr>
          <w:sz w:val="26"/>
          <w:szCs w:val="26"/>
          <w:lang w:eastAsia="en-US"/>
        </w:rPr>
        <w:t>», «Дудочка и кувшинчик» (по выбору); Мамин-Сибиряк Д.Н. «</w:t>
      </w:r>
      <w:proofErr w:type="spellStart"/>
      <w:r w:rsidRPr="00971C01">
        <w:rPr>
          <w:sz w:val="26"/>
          <w:szCs w:val="26"/>
          <w:lang w:eastAsia="en-US"/>
        </w:rPr>
        <w:t>Алёнушкины</w:t>
      </w:r>
      <w:proofErr w:type="spellEnd"/>
      <w:r w:rsidRPr="00971C01">
        <w:rPr>
          <w:sz w:val="26"/>
          <w:szCs w:val="26"/>
          <w:lang w:eastAsia="en-US"/>
        </w:rPr>
        <w:t xml:space="preserve"> сказки» (1-2 сказки по выбору); Михайлов М.Л. «Два Мороза»; Носов Н.Н. «Бобик в гостях у Барбоса»; Петрушевская Л.С. «От тебя одни слёзы»; </w:t>
      </w:r>
      <w:proofErr w:type="gramStart"/>
      <w:r w:rsidRPr="00971C01">
        <w:rPr>
          <w:sz w:val="26"/>
          <w:szCs w:val="26"/>
          <w:lang w:eastAsia="en-US"/>
        </w:rPr>
        <w:t xml:space="preserve">Пушкин А.С. «Сказка о царе </w:t>
      </w:r>
      <w:proofErr w:type="spellStart"/>
      <w:r w:rsidRPr="00971C01">
        <w:rPr>
          <w:sz w:val="26"/>
          <w:szCs w:val="26"/>
          <w:lang w:eastAsia="en-US"/>
        </w:rPr>
        <w:t>Салтане</w:t>
      </w:r>
      <w:proofErr w:type="spellEnd"/>
      <w:r w:rsidRPr="00971C01">
        <w:rPr>
          <w:sz w:val="26"/>
          <w:szCs w:val="26"/>
          <w:lang w:eastAsia="en-US"/>
        </w:rPr>
        <w:t xml:space="preserve">, о сыне его славном и могучем богатыре князе </w:t>
      </w:r>
      <w:proofErr w:type="spellStart"/>
      <w:r w:rsidRPr="00971C01">
        <w:rPr>
          <w:sz w:val="26"/>
          <w:szCs w:val="26"/>
          <w:lang w:eastAsia="en-US"/>
        </w:rPr>
        <w:t>Гвидоне</w:t>
      </w:r>
      <w:proofErr w:type="spellEnd"/>
      <w:r w:rsidRPr="00971C01">
        <w:rPr>
          <w:sz w:val="26"/>
          <w:szCs w:val="26"/>
          <w:lang w:eastAsia="en-US"/>
        </w:rPr>
        <w:t xml:space="preserve"> </w:t>
      </w:r>
      <w:proofErr w:type="spellStart"/>
      <w:r w:rsidRPr="00971C01">
        <w:rPr>
          <w:sz w:val="26"/>
          <w:szCs w:val="26"/>
          <w:lang w:eastAsia="en-US"/>
        </w:rPr>
        <w:t>Салтановиче</w:t>
      </w:r>
      <w:proofErr w:type="spellEnd"/>
      <w:r w:rsidRPr="00971C01">
        <w:rPr>
          <w:sz w:val="26"/>
          <w:szCs w:val="26"/>
          <w:lang w:eastAsia="en-US"/>
        </w:rPr>
        <w:t xml:space="preserve"> и о прекрасной царевне лебеди», «Сказка о мёртвой царевне и о семи богатырях» (по выбору); Сапгир Г.Л. «Как лягушку продавали»; </w:t>
      </w:r>
      <w:proofErr w:type="spellStart"/>
      <w:r w:rsidRPr="00971C01">
        <w:rPr>
          <w:sz w:val="26"/>
          <w:szCs w:val="26"/>
          <w:lang w:eastAsia="en-US"/>
        </w:rPr>
        <w:t>Телешов</w:t>
      </w:r>
      <w:proofErr w:type="spellEnd"/>
      <w:r w:rsidRPr="00971C01">
        <w:rPr>
          <w:sz w:val="26"/>
          <w:szCs w:val="26"/>
          <w:lang w:eastAsia="en-US"/>
        </w:rPr>
        <w:t xml:space="preserve"> Н.Д. «</w:t>
      </w:r>
      <w:proofErr w:type="spellStart"/>
      <w:r w:rsidRPr="00971C01">
        <w:rPr>
          <w:sz w:val="26"/>
          <w:szCs w:val="26"/>
          <w:lang w:eastAsia="en-US"/>
        </w:rPr>
        <w:t>Крупеничка</w:t>
      </w:r>
      <w:proofErr w:type="spellEnd"/>
      <w:r w:rsidRPr="00971C01">
        <w:rPr>
          <w:sz w:val="26"/>
          <w:szCs w:val="26"/>
          <w:lang w:eastAsia="en-US"/>
        </w:rPr>
        <w:t>»; Ушинский К.Д. «Слепая лошадь»; Чуковский К.И. «Доктор Айболит» (по мотивам романа X.</w:t>
      </w:r>
      <w:proofErr w:type="gramEnd"/>
      <w:r w:rsidRPr="00971C01">
        <w:rPr>
          <w:sz w:val="26"/>
          <w:szCs w:val="26"/>
          <w:lang w:eastAsia="en-US"/>
        </w:rPr>
        <w:t xml:space="preserve"> </w:t>
      </w:r>
      <w:proofErr w:type="spellStart"/>
      <w:proofErr w:type="gramStart"/>
      <w:r w:rsidRPr="00971C01">
        <w:rPr>
          <w:sz w:val="26"/>
          <w:szCs w:val="26"/>
          <w:lang w:eastAsia="en-US"/>
        </w:rPr>
        <w:t>Лофтинга</w:t>
      </w:r>
      <w:proofErr w:type="spellEnd"/>
      <w:r w:rsidRPr="00971C01">
        <w:rPr>
          <w:sz w:val="26"/>
          <w:szCs w:val="26"/>
          <w:lang w:eastAsia="en-US"/>
        </w:rPr>
        <w:t>).</w:t>
      </w:r>
      <w:proofErr w:type="gramEnd"/>
    </w:p>
    <w:p w:rsidR="00971C01" w:rsidRPr="00971C01" w:rsidRDefault="00971C01" w:rsidP="006446FB">
      <w:pPr>
        <w:spacing w:line="240" w:lineRule="auto"/>
        <w:ind w:left="20" w:firstLine="700"/>
        <w:rPr>
          <w:sz w:val="26"/>
          <w:szCs w:val="26"/>
          <w:lang w:eastAsia="en-US"/>
        </w:rPr>
      </w:pPr>
      <w:r w:rsidRPr="00971C01">
        <w:rPr>
          <w:sz w:val="26"/>
          <w:szCs w:val="26"/>
          <w:lang w:eastAsia="en-US"/>
        </w:rPr>
        <w:t>Произведения поэтов и писателей разных стран.</w:t>
      </w:r>
    </w:p>
    <w:p w:rsidR="00971C01" w:rsidRPr="00971C01" w:rsidRDefault="00971C01" w:rsidP="006446FB">
      <w:pPr>
        <w:spacing w:line="240" w:lineRule="auto"/>
        <w:ind w:left="20" w:right="20" w:firstLine="700"/>
        <w:rPr>
          <w:sz w:val="26"/>
          <w:szCs w:val="26"/>
          <w:lang w:eastAsia="en-US"/>
        </w:rPr>
      </w:pPr>
      <w:r w:rsidRPr="00971C01">
        <w:rPr>
          <w:sz w:val="26"/>
          <w:szCs w:val="26"/>
          <w:lang w:eastAsia="en-US"/>
        </w:rPr>
        <w:t xml:space="preserve">Поэзия. </w:t>
      </w:r>
      <w:proofErr w:type="spellStart"/>
      <w:proofErr w:type="gramStart"/>
      <w:r w:rsidRPr="00971C01">
        <w:rPr>
          <w:sz w:val="26"/>
          <w:szCs w:val="26"/>
          <w:lang w:eastAsia="en-US"/>
        </w:rPr>
        <w:t>Бжехва</w:t>
      </w:r>
      <w:proofErr w:type="spellEnd"/>
      <w:r w:rsidRPr="00971C01">
        <w:rPr>
          <w:sz w:val="26"/>
          <w:szCs w:val="26"/>
          <w:lang w:eastAsia="en-US"/>
        </w:rPr>
        <w:t xml:space="preserve"> Я. «На </w:t>
      </w:r>
      <w:proofErr w:type="spellStart"/>
      <w:r w:rsidRPr="00971C01">
        <w:rPr>
          <w:sz w:val="26"/>
          <w:szCs w:val="26"/>
          <w:lang w:eastAsia="en-US"/>
        </w:rPr>
        <w:t>Горизонтских</w:t>
      </w:r>
      <w:proofErr w:type="spellEnd"/>
      <w:r w:rsidRPr="00971C01">
        <w:rPr>
          <w:sz w:val="26"/>
          <w:szCs w:val="26"/>
          <w:lang w:eastAsia="en-US"/>
        </w:rPr>
        <w:t xml:space="preserve"> островах» (пер. с польск. Б.В. </w:t>
      </w:r>
      <w:proofErr w:type="spellStart"/>
      <w:r w:rsidRPr="00971C01">
        <w:rPr>
          <w:sz w:val="26"/>
          <w:szCs w:val="26"/>
          <w:lang w:eastAsia="en-US"/>
        </w:rPr>
        <w:t>Заходера</w:t>
      </w:r>
      <w:proofErr w:type="spellEnd"/>
      <w:r w:rsidRPr="00971C01">
        <w:rPr>
          <w:sz w:val="26"/>
          <w:szCs w:val="26"/>
          <w:lang w:eastAsia="en-US"/>
        </w:rPr>
        <w:t xml:space="preserve">); Валек М. «Мудрецы» (пер. со </w:t>
      </w:r>
      <w:proofErr w:type="spellStart"/>
      <w:r w:rsidRPr="00971C01">
        <w:rPr>
          <w:sz w:val="26"/>
          <w:szCs w:val="26"/>
          <w:lang w:eastAsia="en-US"/>
        </w:rPr>
        <w:t>словацк</w:t>
      </w:r>
      <w:proofErr w:type="spellEnd"/>
      <w:r w:rsidRPr="00971C01">
        <w:rPr>
          <w:sz w:val="26"/>
          <w:szCs w:val="26"/>
          <w:lang w:eastAsia="en-US"/>
        </w:rPr>
        <w:t>.</w:t>
      </w:r>
      <w:proofErr w:type="gramEnd"/>
      <w:r w:rsidRPr="00971C01">
        <w:rPr>
          <w:sz w:val="26"/>
          <w:szCs w:val="26"/>
          <w:lang w:eastAsia="en-US"/>
        </w:rPr>
        <w:t xml:space="preserve"> Р.С. </w:t>
      </w:r>
      <w:proofErr w:type="spellStart"/>
      <w:r w:rsidRPr="00971C01">
        <w:rPr>
          <w:sz w:val="26"/>
          <w:szCs w:val="26"/>
          <w:lang w:eastAsia="en-US"/>
        </w:rPr>
        <w:t>Сефа</w:t>
      </w:r>
      <w:proofErr w:type="spellEnd"/>
      <w:r w:rsidRPr="00971C01">
        <w:rPr>
          <w:sz w:val="26"/>
          <w:szCs w:val="26"/>
          <w:lang w:eastAsia="en-US"/>
        </w:rPr>
        <w:t xml:space="preserve">); </w:t>
      </w:r>
      <w:proofErr w:type="spellStart"/>
      <w:r w:rsidRPr="00971C01">
        <w:rPr>
          <w:sz w:val="26"/>
          <w:szCs w:val="26"/>
          <w:lang w:eastAsia="en-US"/>
        </w:rPr>
        <w:t>Капутикян</w:t>
      </w:r>
      <w:proofErr w:type="spellEnd"/>
      <w:r w:rsidRPr="00971C01">
        <w:rPr>
          <w:sz w:val="26"/>
          <w:szCs w:val="26"/>
          <w:lang w:eastAsia="en-US"/>
        </w:rPr>
        <w:t xml:space="preserve"> С.Б. «Моя бабушка» (пер. с </w:t>
      </w:r>
      <w:proofErr w:type="spellStart"/>
      <w:r w:rsidRPr="00971C01">
        <w:rPr>
          <w:sz w:val="26"/>
          <w:szCs w:val="26"/>
          <w:lang w:eastAsia="en-US"/>
        </w:rPr>
        <w:t>армянск</w:t>
      </w:r>
      <w:proofErr w:type="spellEnd"/>
      <w:r w:rsidRPr="00971C01">
        <w:rPr>
          <w:sz w:val="26"/>
          <w:szCs w:val="26"/>
          <w:lang w:eastAsia="en-US"/>
        </w:rPr>
        <w:t xml:space="preserve">. </w:t>
      </w:r>
      <w:proofErr w:type="gramStart"/>
      <w:r w:rsidRPr="00971C01">
        <w:rPr>
          <w:sz w:val="26"/>
          <w:szCs w:val="26"/>
          <w:lang w:eastAsia="en-US"/>
        </w:rPr>
        <w:t xml:space="preserve">Т. </w:t>
      </w:r>
      <w:proofErr w:type="spellStart"/>
      <w:r w:rsidRPr="00971C01">
        <w:rPr>
          <w:sz w:val="26"/>
          <w:szCs w:val="26"/>
          <w:lang w:eastAsia="en-US"/>
        </w:rPr>
        <w:t>Спендиаровой</w:t>
      </w:r>
      <w:proofErr w:type="spellEnd"/>
      <w:r w:rsidRPr="00971C01">
        <w:rPr>
          <w:sz w:val="26"/>
          <w:szCs w:val="26"/>
          <w:lang w:eastAsia="en-US"/>
        </w:rPr>
        <w:t xml:space="preserve">); Карем М. «Мирная считалка» (пер. с франц. В.Д. </w:t>
      </w:r>
      <w:proofErr w:type="spellStart"/>
      <w:r w:rsidRPr="00971C01">
        <w:rPr>
          <w:sz w:val="26"/>
          <w:szCs w:val="26"/>
          <w:lang w:eastAsia="en-US"/>
        </w:rPr>
        <w:t>Берестова</w:t>
      </w:r>
      <w:proofErr w:type="spellEnd"/>
      <w:r w:rsidRPr="00971C01">
        <w:rPr>
          <w:sz w:val="26"/>
          <w:szCs w:val="26"/>
          <w:lang w:eastAsia="en-US"/>
        </w:rPr>
        <w:t xml:space="preserve">); </w:t>
      </w:r>
      <w:proofErr w:type="spellStart"/>
      <w:r w:rsidRPr="00971C01">
        <w:rPr>
          <w:sz w:val="26"/>
          <w:szCs w:val="26"/>
          <w:lang w:eastAsia="en-US"/>
        </w:rPr>
        <w:t>Сиххад</w:t>
      </w:r>
      <w:proofErr w:type="spellEnd"/>
      <w:r w:rsidRPr="00971C01">
        <w:rPr>
          <w:sz w:val="26"/>
          <w:szCs w:val="26"/>
          <w:lang w:eastAsia="en-US"/>
        </w:rPr>
        <w:t xml:space="preserve"> А. «Сад» (пер. с </w:t>
      </w:r>
      <w:proofErr w:type="spellStart"/>
      <w:r w:rsidRPr="00971C01">
        <w:rPr>
          <w:sz w:val="26"/>
          <w:szCs w:val="26"/>
          <w:lang w:eastAsia="en-US"/>
        </w:rPr>
        <w:t>азербайдж</w:t>
      </w:r>
      <w:proofErr w:type="spellEnd"/>
      <w:r w:rsidRPr="00971C01">
        <w:rPr>
          <w:sz w:val="26"/>
          <w:szCs w:val="26"/>
          <w:lang w:eastAsia="en-US"/>
        </w:rPr>
        <w:t>.</w:t>
      </w:r>
      <w:proofErr w:type="gramEnd"/>
      <w:r w:rsidRPr="00971C01">
        <w:rPr>
          <w:sz w:val="26"/>
          <w:szCs w:val="26"/>
          <w:lang w:eastAsia="en-US"/>
        </w:rPr>
        <w:t xml:space="preserve"> </w:t>
      </w:r>
      <w:proofErr w:type="gramStart"/>
      <w:r w:rsidRPr="00971C01">
        <w:rPr>
          <w:sz w:val="26"/>
          <w:szCs w:val="26"/>
          <w:lang w:eastAsia="en-US"/>
        </w:rPr>
        <w:t xml:space="preserve">А. Ахундовой); Смит У.Д. «Про летающую корову» (пер. с англ. Б.В. </w:t>
      </w:r>
      <w:proofErr w:type="spellStart"/>
      <w:r w:rsidRPr="00971C01">
        <w:rPr>
          <w:sz w:val="26"/>
          <w:szCs w:val="26"/>
          <w:lang w:eastAsia="en-US"/>
        </w:rPr>
        <w:t>Заходера</w:t>
      </w:r>
      <w:proofErr w:type="spellEnd"/>
      <w:r w:rsidRPr="00971C01">
        <w:rPr>
          <w:sz w:val="26"/>
          <w:szCs w:val="26"/>
          <w:lang w:eastAsia="en-US"/>
        </w:rPr>
        <w:t xml:space="preserve">); </w:t>
      </w:r>
      <w:proofErr w:type="spellStart"/>
      <w:r w:rsidRPr="00971C01">
        <w:rPr>
          <w:sz w:val="26"/>
          <w:szCs w:val="26"/>
          <w:lang w:eastAsia="en-US"/>
        </w:rPr>
        <w:t>Фройденберг</w:t>
      </w:r>
      <w:proofErr w:type="spellEnd"/>
      <w:r w:rsidRPr="00971C01">
        <w:rPr>
          <w:sz w:val="26"/>
          <w:szCs w:val="26"/>
          <w:lang w:eastAsia="en-US"/>
        </w:rPr>
        <w:t xml:space="preserve"> А. «Великан и мышь» (пер. с нем. Ю.И. </w:t>
      </w:r>
      <w:proofErr w:type="spellStart"/>
      <w:r w:rsidRPr="00971C01">
        <w:rPr>
          <w:sz w:val="26"/>
          <w:szCs w:val="26"/>
          <w:lang w:eastAsia="en-US"/>
        </w:rPr>
        <w:t>Коринца</w:t>
      </w:r>
      <w:proofErr w:type="spellEnd"/>
      <w:r w:rsidRPr="00971C01">
        <w:rPr>
          <w:sz w:val="26"/>
          <w:szCs w:val="26"/>
          <w:lang w:eastAsia="en-US"/>
        </w:rPr>
        <w:t xml:space="preserve">); </w:t>
      </w:r>
      <w:proofErr w:type="spellStart"/>
      <w:r w:rsidRPr="00971C01">
        <w:rPr>
          <w:sz w:val="26"/>
          <w:szCs w:val="26"/>
          <w:lang w:eastAsia="en-US"/>
        </w:rPr>
        <w:t>Чиарди</w:t>
      </w:r>
      <w:proofErr w:type="spellEnd"/>
      <w:r w:rsidRPr="00971C01">
        <w:rPr>
          <w:sz w:val="26"/>
          <w:szCs w:val="26"/>
          <w:lang w:eastAsia="en-US"/>
        </w:rPr>
        <w:t xml:space="preserve"> Дж. «О том, у кого три глаза» (пер. с англ. Р.С. </w:t>
      </w:r>
      <w:proofErr w:type="spellStart"/>
      <w:r w:rsidRPr="00971C01">
        <w:rPr>
          <w:sz w:val="26"/>
          <w:szCs w:val="26"/>
          <w:lang w:eastAsia="en-US"/>
        </w:rPr>
        <w:t>Сефа</w:t>
      </w:r>
      <w:proofErr w:type="spellEnd"/>
      <w:r w:rsidRPr="00971C01">
        <w:rPr>
          <w:sz w:val="26"/>
          <w:szCs w:val="26"/>
          <w:lang w:eastAsia="en-US"/>
        </w:rPr>
        <w:t>).</w:t>
      </w:r>
      <w:proofErr w:type="gramEnd"/>
    </w:p>
    <w:p w:rsidR="00971C01" w:rsidRPr="00971C01" w:rsidRDefault="00971C01" w:rsidP="006446FB">
      <w:pPr>
        <w:spacing w:line="240" w:lineRule="auto"/>
        <w:ind w:left="20" w:right="20" w:firstLine="700"/>
        <w:rPr>
          <w:sz w:val="26"/>
          <w:szCs w:val="26"/>
          <w:lang w:eastAsia="en-US"/>
        </w:rPr>
      </w:pPr>
      <w:r w:rsidRPr="00971C01">
        <w:rPr>
          <w:sz w:val="26"/>
          <w:szCs w:val="26"/>
          <w:lang w:eastAsia="en-US"/>
        </w:rPr>
        <w:lastRenderedPageBreak/>
        <w:t xml:space="preserve">Литературные сказки. Сказки-повести (для длительного чтения). </w:t>
      </w:r>
      <w:proofErr w:type="gramStart"/>
      <w:r w:rsidRPr="00971C01">
        <w:rPr>
          <w:sz w:val="26"/>
          <w:szCs w:val="26"/>
          <w:lang w:eastAsia="en-US"/>
        </w:rPr>
        <w:t xml:space="preserve">Андерсен Г.Х. «Огниво» (пер. с </w:t>
      </w:r>
      <w:proofErr w:type="spellStart"/>
      <w:r w:rsidRPr="00971C01">
        <w:rPr>
          <w:sz w:val="26"/>
          <w:szCs w:val="26"/>
          <w:lang w:eastAsia="en-US"/>
        </w:rPr>
        <w:t>датск</w:t>
      </w:r>
      <w:proofErr w:type="spellEnd"/>
      <w:r w:rsidRPr="00971C01">
        <w:rPr>
          <w:sz w:val="26"/>
          <w:szCs w:val="26"/>
          <w:lang w:eastAsia="en-US"/>
        </w:rPr>
        <w:t>.</w:t>
      </w:r>
      <w:proofErr w:type="gramEnd"/>
      <w:r w:rsidRPr="00971C01">
        <w:rPr>
          <w:sz w:val="26"/>
          <w:szCs w:val="26"/>
          <w:lang w:eastAsia="en-US"/>
        </w:rPr>
        <w:t xml:space="preserve"> А. </w:t>
      </w:r>
      <w:proofErr w:type="spellStart"/>
      <w:r w:rsidRPr="00971C01">
        <w:rPr>
          <w:sz w:val="26"/>
          <w:szCs w:val="26"/>
          <w:lang w:eastAsia="en-US"/>
        </w:rPr>
        <w:t>Ганзен</w:t>
      </w:r>
      <w:proofErr w:type="spellEnd"/>
      <w:r w:rsidRPr="00971C01">
        <w:rPr>
          <w:sz w:val="26"/>
          <w:szCs w:val="26"/>
          <w:lang w:eastAsia="en-US"/>
        </w:rPr>
        <w:t xml:space="preserve">), «Свинопас» (пер. с </w:t>
      </w:r>
      <w:proofErr w:type="spellStart"/>
      <w:r w:rsidRPr="00971C01">
        <w:rPr>
          <w:sz w:val="26"/>
          <w:szCs w:val="26"/>
          <w:lang w:eastAsia="en-US"/>
        </w:rPr>
        <w:t>датск</w:t>
      </w:r>
      <w:proofErr w:type="spellEnd"/>
      <w:r w:rsidRPr="00971C01">
        <w:rPr>
          <w:sz w:val="26"/>
          <w:szCs w:val="26"/>
          <w:lang w:eastAsia="en-US"/>
        </w:rPr>
        <w:t xml:space="preserve">. А. </w:t>
      </w:r>
      <w:proofErr w:type="spellStart"/>
      <w:r w:rsidRPr="00971C01">
        <w:rPr>
          <w:sz w:val="26"/>
          <w:szCs w:val="26"/>
          <w:lang w:eastAsia="en-US"/>
        </w:rPr>
        <w:t>Ганзен</w:t>
      </w:r>
      <w:proofErr w:type="spellEnd"/>
      <w:r w:rsidRPr="00971C01">
        <w:rPr>
          <w:sz w:val="26"/>
          <w:szCs w:val="26"/>
          <w:lang w:eastAsia="en-US"/>
        </w:rPr>
        <w:t>), «</w:t>
      </w:r>
      <w:proofErr w:type="spellStart"/>
      <w:r w:rsidRPr="00971C01">
        <w:rPr>
          <w:sz w:val="26"/>
          <w:szCs w:val="26"/>
          <w:lang w:eastAsia="en-US"/>
        </w:rPr>
        <w:t>Дюймовочка</w:t>
      </w:r>
      <w:proofErr w:type="spellEnd"/>
      <w:r w:rsidRPr="00971C01">
        <w:rPr>
          <w:sz w:val="26"/>
          <w:szCs w:val="26"/>
          <w:lang w:eastAsia="en-US"/>
        </w:rPr>
        <w:t xml:space="preserve">» (пер. с </w:t>
      </w:r>
      <w:proofErr w:type="spellStart"/>
      <w:r w:rsidRPr="00971C01">
        <w:rPr>
          <w:sz w:val="26"/>
          <w:szCs w:val="26"/>
          <w:lang w:eastAsia="en-US"/>
        </w:rPr>
        <w:t>датск</w:t>
      </w:r>
      <w:proofErr w:type="spellEnd"/>
      <w:r w:rsidRPr="00971C01">
        <w:rPr>
          <w:sz w:val="26"/>
          <w:szCs w:val="26"/>
          <w:lang w:eastAsia="en-US"/>
        </w:rPr>
        <w:t xml:space="preserve">. и пересказ А. </w:t>
      </w:r>
      <w:proofErr w:type="spellStart"/>
      <w:r w:rsidRPr="00971C01">
        <w:rPr>
          <w:sz w:val="26"/>
          <w:szCs w:val="26"/>
          <w:lang w:eastAsia="en-US"/>
        </w:rPr>
        <w:t>Ганзен</w:t>
      </w:r>
      <w:proofErr w:type="spellEnd"/>
      <w:r w:rsidRPr="00971C01">
        <w:rPr>
          <w:sz w:val="26"/>
          <w:szCs w:val="26"/>
          <w:lang w:eastAsia="en-US"/>
        </w:rPr>
        <w:t xml:space="preserve">), «Гадкий утёнок» (пер. с </w:t>
      </w:r>
      <w:proofErr w:type="spellStart"/>
      <w:r w:rsidRPr="00971C01">
        <w:rPr>
          <w:sz w:val="26"/>
          <w:szCs w:val="26"/>
          <w:lang w:eastAsia="en-US"/>
        </w:rPr>
        <w:t>датск</w:t>
      </w:r>
      <w:proofErr w:type="spellEnd"/>
      <w:r w:rsidRPr="00971C01">
        <w:rPr>
          <w:sz w:val="26"/>
          <w:szCs w:val="26"/>
          <w:lang w:eastAsia="en-US"/>
        </w:rPr>
        <w:t xml:space="preserve">. А. </w:t>
      </w:r>
      <w:proofErr w:type="spellStart"/>
      <w:r w:rsidRPr="00971C01">
        <w:rPr>
          <w:sz w:val="26"/>
          <w:szCs w:val="26"/>
          <w:lang w:eastAsia="en-US"/>
        </w:rPr>
        <w:t>Ганзен</w:t>
      </w:r>
      <w:proofErr w:type="spellEnd"/>
      <w:r w:rsidRPr="00971C01">
        <w:rPr>
          <w:sz w:val="26"/>
          <w:szCs w:val="26"/>
          <w:lang w:eastAsia="en-US"/>
        </w:rPr>
        <w:t xml:space="preserve">, пересказ Т. </w:t>
      </w:r>
      <w:proofErr w:type="spellStart"/>
      <w:r w:rsidRPr="00971C01">
        <w:rPr>
          <w:sz w:val="26"/>
          <w:szCs w:val="26"/>
          <w:lang w:eastAsia="en-US"/>
        </w:rPr>
        <w:t>Габбе</w:t>
      </w:r>
      <w:proofErr w:type="spellEnd"/>
      <w:r w:rsidRPr="00971C01">
        <w:rPr>
          <w:sz w:val="26"/>
          <w:szCs w:val="26"/>
          <w:lang w:eastAsia="en-US"/>
        </w:rPr>
        <w:t xml:space="preserve"> и А. Любарской), «Новое платье короля» (пер. с </w:t>
      </w:r>
      <w:proofErr w:type="spellStart"/>
      <w:r w:rsidRPr="00971C01">
        <w:rPr>
          <w:sz w:val="26"/>
          <w:szCs w:val="26"/>
          <w:lang w:eastAsia="en-US"/>
        </w:rPr>
        <w:t>датск</w:t>
      </w:r>
      <w:proofErr w:type="spellEnd"/>
      <w:r w:rsidRPr="00971C01">
        <w:rPr>
          <w:sz w:val="26"/>
          <w:szCs w:val="26"/>
          <w:lang w:eastAsia="en-US"/>
        </w:rPr>
        <w:t xml:space="preserve">. А. </w:t>
      </w:r>
      <w:proofErr w:type="spellStart"/>
      <w:r w:rsidRPr="00971C01">
        <w:rPr>
          <w:sz w:val="26"/>
          <w:szCs w:val="26"/>
          <w:lang w:eastAsia="en-US"/>
        </w:rPr>
        <w:t>Ганзен</w:t>
      </w:r>
      <w:proofErr w:type="spellEnd"/>
      <w:r w:rsidRPr="00971C01">
        <w:rPr>
          <w:sz w:val="26"/>
          <w:szCs w:val="26"/>
          <w:lang w:eastAsia="en-US"/>
        </w:rPr>
        <w:t xml:space="preserve">), «Ромашка» (пер. с </w:t>
      </w:r>
      <w:proofErr w:type="spellStart"/>
      <w:r w:rsidRPr="00971C01">
        <w:rPr>
          <w:sz w:val="26"/>
          <w:szCs w:val="26"/>
          <w:lang w:eastAsia="en-US"/>
        </w:rPr>
        <w:t>датск</w:t>
      </w:r>
      <w:proofErr w:type="spellEnd"/>
      <w:r w:rsidRPr="00971C01">
        <w:rPr>
          <w:sz w:val="26"/>
          <w:szCs w:val="26"/>
          <w:lang w:eastAsia="en-US"/>
        </w:rPr>
        <w:t xml:space="preserve">. А. </w:t>
      </w:r>
      <w:proofErr w:type="spellStart"/>
      <w:r w:rsidRPr="00971C01">
        <w:rPr>
          <w:sz w:val="26"/>
          <w:szCs w:val="26"/>
          <w:lang w:eastAsia="en-US"/>
        </w:rPr>
        <w:t>Ганзен</w:t>
      </w:r>
      <w:proofErr w:type="spellEnd"/>
      <w:r w:rsidRPr="00971C01">
        <w:rPr>
          <w:sz w:val="26"/>
          <w:szCs w:val="26"/>
          <w:lang w:eastAsia="en-US"/>
        </w:rPr>
        <w:t xml:space="preserve">), «Дикие лебеди» (пер. с </w:t>
      </w:r>
      <w:proofErr w:type="spellStart"/>
      <w:r w:rsidRPr="00971C01">
        <w:rPr>
          <w:sz w:val="26"/>
          <w:szCs w:val="26"/>
          <w:lang w:eastAsia="en-US"/>
        </w:rPr>
        <w:t>датск</w:t>
      </w:r>
      <w:proofErr w:type="spellEnd"/>
      <w:r w:rsidRPr="00971C01">
        <w:rPr>
          <w:sz w:val="26"/>
          <w:szCs w:val="26"/>
          <w:lang w:eastAsia="en-US"/>
        </w:rPr>
        <w:t xml:space="preserve">. А. </w:t>
      </w:r>
      <w:proofErr w:type="spellStart"/>
      <w:r w:rsidRPr="00971C01">
        <w:rPr>
          <w:sz w:val="26"/>
          <w:szCs w:val="26"/>
          <w:lang w:eastAsia="en-US"/>
        </w:rPr>
        <w:t>Ганзен</w:t>
      </w:r>
      <w:proofErr w:type="spellEnd"/>
      <w:r w:rsidRPr="00971C01">
        <w:rPr>
          <w:sz w:val="26"/>
          <w:szCs w:val="26"/>
          <w:lang w:eastAsia="en-US"/>
        </w:rPr>
        <w:t>) (1-2 сказки по выбору); Киплинг Дж. Р. «Сказка о слонёнке» (пер. с англ. К.И. Чуковского), «Откуда у кита такая глотка» (пер. с англ. К.И. Чуковского, стихи в пер. С</w:t>
      </w:r>
      <w:proofErr w:type="gramStart"/>
      <w:r w:rsidRPr="00971C01">
        <w:rPr>
          <w:sz w:val="26"/>
          <w:szCs w:val="26"/>
          <w:lang w:eastAsia="en-US"/>
        </w:rPr>
        <w:t xml:space="preserve"> .</w:t>
      </w:r>
      <w:proofErr w:type="gramEnd"/>
      <w:r w:rsidRPr="00971C01">
        <w:rPr>
          <w:sz w:val="26"/>
          <w:szCs w:val="26"/>
          <w:lang w:eastAsia="en-US"/>
        </w:rPr>
        <w:t xml:space="preserve">Я. Маршака) (по выбору); Коллоди К. «Пиноккио. </w:t>
      </w:r>
      <w:proofErr w:type="gramStart"/>
      <w:r w:rsidRPr="00971C01">
        <w:rPr>
          <w:sz w:val="26"/>
          <w:szCs w:val="26"/>
          <w:lang w:eastAsia="en-US"/>
        </w:rPr>
        <w:t xml:space="preserve">История деревянной куклы» (пер. с итал. Э.Г. Казакевича); </w:t>
      </w:r>
      <w:proofErr w:type="spellStart"/>
      <w:r w:rsidRPr="00971C01">
        <w:rPr>
          <w:sz w:val="26"/>
          <w:szCs w:val="26"/>
          <w:lang w:eastAsia="en-US"/>
        </w:rPr>
        <w:t>Лагерлёф</w:t>
      </w:r>
      <w:proofErr w:type="spellEnd"/>
      <w:r w:rsidRPr="00971C01">
        <w:rPr>
          <w:sz w:val="26"/>
          <w:szCs w:val="26"/>
          <w:lang w:eastAsia="en-US"/>
        </w:rPr>
        <w:t xml:space="preserve"> С. «Чудесное путешествие Нильса с дикими гусями» (в пересказе 3.</w:t>
      </w:r>
      <w:proofErr w:type="gramEnd"/>
      <w:r w:rsidRPr="00971C01">
        <w:rPr>
          <w:sz w:val="26"/>
          <w:szCs w:val="26"/>
          <w:lang w:eastAsia="en-US"/>
        </w:rPr>
        <w:t xml:space="preserve"> Задунайской и А. Любарской); Линдгрен А. «</w:t>
      </w:r>
      <w:proofErr w:type="spellStart"/>
      <w:r w:rsidRPr="00971C01">
        <w:rPr>
          <w:sz w:val="26"/>
          <w:szCs w:val="26"/>
          <w:lang w:eastAsia="en-US"/>
        </w:rPr>
        <w:t>Карлсон</w:t>
      </w:r>
      <w:proofErr w:type="spellEnd"/>
      <w:r w:rsidRPr="00971C01">
        <w:rPr>
          <w:sz w:val="26"/>
          <w:szCs w:val="26"/>
          <w:lang w:eastAsia="en-US"/>
        </w:rPr>
        <w:t xml:space="preserve">, который живёт на крыше, опять прилетел» (пер. </w:t>
      </w:r>
      <w:proofErr w:type="gramStart"/>
      <w:r w:rsidRPr="00971C01">
        <w:rPr>
          <w:sz w:val="26"/>
          <w:szCs w:val="26"/>
          <w:lang w:eastAsia="en-US"/>
        </w:rPr>
        <w:t>со</w:t>
      </w:r>
      <w:proofErr w:type="gramEnd"/>
      <w:r w:rsidRPr="00971C01">
        <w:rPr>
          <w:sz w:val="26"/>
          <w:szCs w:val="26"/>
          <w:lang w:eastAsia="en-US"/>
        </w:rPr>
        <w:t xml:space="preserve"> швед. </w:t>
      </w:r>
      <w:proofErr w:type="gramStart"/>
      <w:r w:rsidRPr="00971C01">
        <w:rPr>
          <w:sz w:val="26"/>
          <w:szCs w:val="26"/>
          <w:lang w:eastAsia="en-US"/>
        </w:rPr>
        <w:t xml:space="preserve">Л.З. </w:t>
      </w:r>
      <w:proofErr w:type="spellStart"/>
      <w:r w:rsidRPr="00971C01">
        <w:rPr>
          <w:sz w:val="26"/>
          <w:szCs w:val="26"/>
          <w:lang w:eastAsia="en-US"/>
        </w:rPr>
        <w:t>Лунгиной</w:t>
      </w:r>
      <w:proofErr w:type="spellEnd"/>
      <w:r w:rsidRPr="00971C01">
        <w:rPr>
          <w:sz w:val="26"/>
          <w:szCs w:val="26"/>
          <w:lang w:eastAsia="en-US"/>
        </w:rPr>
        <w:t xml:space="preserve">); </w:t>
      </w:r>
      <w:proofErr w:type="spellStart"/>
      <w:r w:rsidRPr="00971C01">
        <w:rPr>
          <w:sz w:val="26"/>
          <w:szCs w:val="26"/>
          <w:lang w:eastAsia="en-US"/>
        </w:rPr>
        <w:t>Лофтинг</w:t>
      </w:r>
      <w:proofErr w:type="spellEnd"/>
      <w:r w:rsidRPr="00971C01">
        <w:rPr>
          <w:sz w:val="26"/>
          <w:szCs w:val="26"/>
          <w:lang w:eastAsia="en-US"/>
        </w:rPr>
        <w:t xml:space="preserve"> X.</w:t>
      </w:r>
      <w:proofErr w:type="gramEnd"/>
      <w:r w:rsidRPr="00971C01">
        <w:rPr>
          <w:sz w:val="26"/>
          <w:szCs w:val="26"/>
          <w:lang w:eastAsia="en-US"/>
        </w:rPr>
        <w:t xml:space="preserve"> «Путешествия доктора </w:t>
      </w:r>
      <w:proofErr w:type="spellStart"/>
      <w:r w:rsidRPr="00971C01">
        <w:rPr>
          <w:sz w:val="26"/>
          <w:szCs w:val="26"/>
          <w:lang w:eastAsia="en-US"/>
        </w:rPr>
        <w:t>Дулиттла</w:t>
      </w:r>
      <w:proofErr w:type="spellEnd"/>
      <w:r w:rsidRPr="00971C01">
        <w:rPr>
          <w:sz w:val="26"/>
          <w:szCs w:val="26"/>
          <w:lang w:eastAsia="en-US"/>
        </w:rPr>
        <w:t xml:space="preserve">» (пер. с англ. С. Мещерякова); </w:t>
      </w:r>
      <w:proofErr w:type="spellStart"/>
      <w:r w:rsidRPr="00971C01">
        <w:rPr>
          <w:sz w:val="26"/>
          <w:szCs w:val="26"/>
          <w:lang w:eastAsia="en-US"/>
        </w:rPr>
        <w:t>Милн</w:t>
      </w:r>
      <w:proofErr w:type="spellEnd"/>
      <w:r w:rsidRPr="00971C01">
        <w:rPr>
          <w:sz w:val="26"/>
          <w:szCs w:val="26"/>
          <w:lang w:eastAsia="en-US"/>
        </w:rPr>
        <w:t xml:space="preserve"> А.А. «Винни-Пух и все, все, все» (перевод с англ. Б.В. </w:t>
      </w:r>
      <w:proofErr w:type="spellStart"/>
      <w:r w:rsidRPr="00971C01">
        <w:rPr>
          <w:sz w:val="26"/>
          <w:szCs w:val="26"/>
          <w:lang w:eastAsia="en-US"/>
        </w:rPr>
        <w:t>Заходера</w:t>
      </w:r>
      <w:proofErr w:type="spellEnd"/>
      <w:r w:rsidRPr="00971C01">
        <w:rPr>
          <w:sz w:val="26"/>
          <w:szCs w:val="26"/>
          <w:lang w:eastAsia="en-US"/>
        </w:rPr>
        <w:t xml:space="preserve">); </w:t>
      </w:r>
      <w:proofErr w:type="spellStart"/>
      <w:r w:rsidRPr="00971C01">
        <w:rPr>
          <w:sz w:val="26"/>
          <w:szCs w:val="26"/>
          <w:lang w:eastAsia="en-US"/>
        </w:rPr>
        <w:t>Пройслер</w:t>
      </w:r>
      <w:proofErr w:type="spellEnd"/>
      <w:r w:rsidRPr="00971C01">
        <w:rPr>
          <w:sz w:val="26"/>
          <w:szCs w:val="26"/>
          <w:lang w:eastAsia="en-US"/>
        </w:rPr>
        <w:t xml:space="preserve"> О. «Маленькая Баба-яга» (пер. с </w:t>
      </w:r>
      <w:proofErr w:type="gramStart"/>
      <w:r w:rsidRPr="00971C01">
        <w:rPr>
          <w:sz w:val="26"/>
          <w:szCs w:val="26"/>
          <w:lang w:eastAsia="en-US"/>
        </w:rPr>
        <w:t>нем</w:t>
      </w:r>
      <w:proofErr w:type="gramEnd"/>
      <w:r w:rsidRPr="00971C01">
        <w:rPr>
          <w:sz w:val="26"/>
          <w:szCs w:val="26"/>
          <w:lang w:eastAsia="en-US"/>
        </w:rPr>
        <w:t xml:space="preserve">. Ю. </w:t>
      </w:r>
      <w:proofErr w:type="spellStart"/>
      <w:r w:rsidRPr="00971C01">
        <w:rPr>
          <w:sz w:val="26"/>
          <w:szCs w:val="26"/>
          <w:lang w:eastAsia="en-US"/>
        </w:rPr>
        <w:t>Коринца</w:t>
      </w:r>
      <w:proofErr w:type="spellEnd"/>
      <w:r w:rsidRPr="00971C01">
        <w:rPr>
          <w:sz w:val="26"/>
          <w:szCs w:val="26"/>
          <w:lang w:eastAsia="en-US"/>
        </w:rPr>
        <w:t xml:space="preserve">), «Маленькое привидение» (пер. с нем. Ю. </w:t>
      </w:r>
      <w:proofErr w:type="spellStart"/>
      <w:r w:rsidRPr="00971C01">
        <w:rPr>
          <w:sz w:val="26"/>
          <w:szCs w:val="26"/>
          <w:lang w:eastAsia="en-US"/>
        </w:rPr>
        <w:t>Коринца</w:t>
      </w:r>
      <w:proofErr w:type="spellEnd"/>
      <w:r w:rsidRPr="00971C01">
        <w:rPr>
          <w:sz w:val="26"/>
          <w:szCs w:val="26"/>
          <w:lang w:eastAsia="en-US"/>
        </w:rPr>
        <w:t xml:space="preserve">); </w:t>
      </w:r>
      <w:proofErr w:type="spellStart"/>
      <w:r w:rsidRPr="00971C01">
        <w:rPr>
          <w:sz w:val="26"/>
          <w:szCs w:val="26"/>
          <w:lang w:eastAsia="en-US"/>
        </w:rPr>
        <w:t>Родари</w:t>
      </w:r>
      <w:proofErr w:type="spellEnd"/>
      <w:r w:rsidRPr="00971C01">
        <w:rPr>
          <w:sz w:val="26"/>
          <w:szCs w:val="26"/>
          <w:lang w:eastAsia="en-US"/>
        </w:rPr>
        <w:t xml:space="preserve"> Д. «Приключения</w:t>
      </w:r>
    </w:p>
    <w:p w:rsidR="00971C01" w:rsidRPr="00971C01" w:rsidRDefault="00971C01" w:rsidP="006446FB">
      <w:pPr>
        <w:spacing w:line="240" w:lineRule="auto"/>
        <w:ind w:left="20" w:right="40"/>
        <w:rPr>
          <w:sz w:val="26"/>
          <w:szCs w:val="26"/>
          <w:lang w:eastAsia="en-US"/>
        </w:rPr>
      </w:pPr>
      <w:proofErr w:type="spellStart"/>
      <w:proofErr w:type="gramStart"/>
      <w:r w:rsidRPr="00971C01">
        <w:rPr>
          <w:sz w:val="26"/>
          <w:szCs w:val="26"/>
          <w:lang w:eastAsia="en-US"/>
        </w:rPr>
        <w:t>Чипполино</w:t>
      </w:r>
      <w:proofErr w:type="spellEnd"/>
      <w:r w:rsidRPr="00971C01">
        <w:rPr>
          <w:sz w:val="26"/>
          <w:szCs w:val="26"/>
          <w:lang w:eastAsia="en-US"/>
        </w:rPr>
        <w:t>» (пер. с итал. 3.</w:t>
      </w:r>
      <w:proofErr w:type="gramEnd"/>
      <w:r w:rsidRPr="00971C01">
        <w:rPr>
          <w:sz w:val="26"/>
          <w:szCs w:val="26"/>
          <w:lang w:eastAsia="en-US"/>
        </w:rPr>
        <w:t xml:space="preserve"> </w:t>
      </w:r>
      <w:proofErr w:type="gramStart"/>
      <w:r w:rsidRPr="00971C01">
        <w:rPr>
          <w:sz w:val="26"/>
          <w:szCs w:val="26"/>
          <w:lang w:eastAsia="en-US"/>
        </w:rPr>
        <w:t>Потаповой), «Сказки, у которых три конца» (пер. с итал. И.Г. Константиновой).</w:t>
      </w:r>
      <w:proofErr w:type="gramEnd"/>
    </w:p>
    <w:p w:rsidR="00971C01" w:rsidRPr="00971C01" w:rsidRDefault="00971C01" w:rsidP="006446FB">
      <w:pPr>
        <w:spacing w:after="160" w:line="240" w:lineRule="auto"/>
        <w:jc w:val="left"/>
        <w:rPr>
          <w:rFonts w:ascii="Calibri" w:eastAsia="Calibri" w:hAnsi="Calibri"/>
          <w:sz w:val="22"/>
          <w:szCs w:val="22"/>
          <w:lang w:eastAsia="en-US"/>
        </w:rPr>
      </w:pPr>
    </w:p>
    <w:p w:rsidR="00971C01" w:rsidRPr="00971C01" w:rsidRDefault="00971C01" w:rsidP="006446FB">
      <w:pPr>
        <w:spacing w:after="160" w:line="240" w:lineRule="auto"/>
        <w:jc w:val="left"/>
        <w:rPr>
          <w:rFonts w:ascii="Calibri" w:eastAsia="Calibri" w:hAnsi="Calibri"/>
          <w:sz w:val="22"/>
          <w:szCs w:val="22"/>
          <w:lang w:eastAsia="en-US"/>
        </w:rPr>
      </w:pPr>
    </w:p>
    <w:p w:rsidR="00971C01" w:rsidRPr="00971C01" w:rsidRDefault="00971C01" w:rsidP="006446FB">
      <w:pPr>
        <w:pStyle w:val="21"/>
        <w:spacing w:line="240" w:lineRule="auto"/>
        <w:rPr>
          <w:lang w:eastAsia="en-US"/>
        </w:rPr>
      </w:pPr>
      <w:bookmarkStart w:id="57" w:name="_Toc139835914"/>
      <w:r w:rsidRPr="00971C01">
        <w:rPr>
          <w:lang w:eastAsia="en-US"/>
        </w:rPr>
        <w:t>ПРИМЕРНЫЙ ПЕРЕЧЕНЬ МУЗЫКАЛЬНЫХ ПРОИЗВЕДЕНИЙ</w:t>
      </w:r>
      <w:bookmarkEnd w:id="57"/>
    </w:p>
    <w:p w:rsidR="00971C01" w:rsidRPr="00971C01" w:rsidRDefault="00971C01" w:rsidP="006446FB">
      <w:pPr>
        <w:spacing w:line="240" w:lineRule="auto"/>
        <w:ind w:left="20" w:right="40" w:firstLine="700"/>
        <w:jc w:val="center"/>
        <w:rPr>
          <w:b/>
          <w:bCs/>
          <w:sz w:val="26"/>
          <w:szCs w:val="26"/>
          <w:lang w:eastAsia="en-US"/>
        </w:rPr>
      </w:pPr>
    </w:p>
    <w:p w:rsidR="00971C01" w:rsidRPr="00971C01" w:rsidRDefault="00971C01" w:rsidP="006446FB">
      <w:pPr>
        <w:spacing w:line="240" w:lineRule="auto"/>
        <w:ind w:left="20" w:right="40" w:firstLine="700"/>
        <w:jc w:val="center"/>
        <w:rPr>
          <w:b/>
          <w:bCs/>
          <w:sz w:val="26"/>
          <w:szCs w:val="26"/>
          <w:lang w:eastAsia="en-US"/>
        </w:rPr>
      </w:pPr>
      <w:r w:rsidRPr="00971C01">
        <w:rPr>
          <w:b/>
          <w:bCs/>
          <w:sz w:val="26"/>
          <w:szCs w:val="26"/>
          <w:lang w:eastAsia="en-US"/>
        </w:rPr>
        <w:t>ОТ 5 ЛЕТ ДО 6 ЛЕТ</w:t>
      </w:r>
    </w:p>
    <w:p w:rsidR="00971C01" w:rsidRPr="00971C01" w:rsidRDefault="00971C01" w:rsidP="006446FB">
      <w:pPr>
        <w:spacing w:line="240" w:lineRule="auto"/>
        <w:ind w:left="20" w:right="40" w:firstLine="700"/>
        <w:rPr>
          <w:sz w:val="26"/>
          <w:szCs w:val="26"/>
          <w:lang w:eastAsia="en-US"/>
        </w:rPr>
      </w:pPr>
    </w:p>
    <w:p w:rsidR="00971C01" w:rsidRPr="00971C01" w:rsidRDefault="00971C01" w:rsidP="006446FB">
      <w:pPr>
        <w:spacing w:line="240" w:lineRule="auto"/>
        <w:ind w:left="20" w:right="40" w:firstLine="700"/>
        <w:rPr>
          <w:sz w:val="26"/>
          <w:szCs w:val="26"/>
          <w:lang w:eastAsia="en-US"/>
        </w:rPr>
      </w:pPr>
      <w:r w:rsidRPr="00971C01">
        <w:rPr>
          <w:sz w:val="26"/>
          <w:szCs w:val="26"/>
          <w:lang w:eastAsia="en-US"/>
        </w:rPr>
        <w:t xml:space="preserve">Слушание. «Зима», муз. </w:t>
      </w:r>
      <w:proofErr w:type="gramStart"/>
      <w:r w:rsidRPr="00971C01">
        <w:rPr>
          <w:sz w:val="26"/>
          <w:szCs w:val="26"/>
          <w:lang w:eastAsia="en-US"/>
        </w:rPr>
        <w:t>П. Чайковского, сл. А. Плещеева; «Осенняя песня», из цикла «Времена года» П. Чайковского; «Полька»; муз.</w:t>
      </w:r>
      <w:proofErr w:type="gramEnd"/>
      <w:r w:rsidRPr="00971C01">
        <w:rPr>
          <w:sz w:val="26"/>
          <w:szCs w:val="26"/>
          <w:lang w:eastAsia="en-US"/>
        </w:rPr>
        <w:t xml:space="preserve"> Д. Львова-</w:t>
      </w:r>
      <w:proofErr w:type="spellStart"/>
      <w:r w:rsidRPr="00971C01">
        <w:rPr>
          <w:sz w:val="26"/>
          <w:szCs w:val="26"/>
          <w:lang w:eastAsia="en-US"/>
        </w:rPr>
        <w:t>Компанейца</w:t>
      </w:r>
      <w:proofErr w:type="spellEnd"/>
      <w:r w:rsidRPr="00971C01">
        <w:rPr>
          <w:sz w:val="26"/>
          <w:szCs w:val="26"/>
          <w:lang w:eastAsia="en-US"/>
        </w:rPr>
        <w:t xml:space="preserve">, сл. 3. Петровой; «Моя Россия», муз. Г. Струве, сл. Н. Соловьевой; «Детская полька», муз. М. Глинки; «Жаворонок», муз. М. Глинки; «Мотылек», муз. С. </w:t>
      </w:r>
      <w:proofErr w:type="spellStart"/>
      <w:r w:rsidRPr="00971C01">
        <w:rPr>
          <w:sz w:val="26"/>
          <w:szCs w:val="26"/>
          <w:lang w:eastAsia="en-US"/>
        </w:rPr>
        <w:t>Майкапара</w:t>
      </w:r>
      <w:proofErr w:type="spellEnd"/>
      <w:r w:rsidRPr="00971C01">
        <w:rPr>
          <w:sz w:val="26"/>
          <w:szCs w:val="26"/>
          <w:lang w:eastAsia="en-US"/>
        </w:rPr>
        <w:t>; «Пляска птиц», «Колыбельная», муз. Н. Римского-Корсакова. Пение.</w:t>
      </w:r>
    </w:p>
    <w:p w:rsidR="00971C01" w:rsidRPr="00971C01" w:rsidRDefault="00971C01" w:rsidP="006446FB">
      <w:pPr>
        <w:spacing w:line="240" w:lineRule="auto"/>
        <w:ind w:left="20" w:right="40" w:firstLine="700"/>
        <w:rPr>
          <w:sz w:val="26"/>
          <w:szCs w:val="26"/>
          <w:lang w:eastAsia="en-US"/>
        </w:rPr>
      </w:pPr>
      <w:r w:rsidRPr="00971C01">
        <w:rPr>
          <w:sz w:val="26"/>
          <w:szCs w:val="26"/>
          <w:lang w:eastAsia="en-US"/>
        </w:rPr>
        <w:t>Упражнения на развитие слуха и голоса. «Ворон», рус</w:t>
      </w:r>
      <w:proofErr w:type="gramStart"/>
      <w:r w:rsidRPr="00971C01">
        <w:rPr>
          <w:sz w:val="26"/>
          <w:szCs w:val="26"/>
          <w:lang w:eastAsia="en-US"/>
        </w:rPr>
        <w:t>.</w:t>
      </w:r>
      <w:proofErr w:type="gramEnd"/>
      <w:r w:rsidRPr="00971C01">
        <w:rPr>
          <w:sz w:val="26"/>
          <w:szCs w:val="26"/>
          <w:lang w:eastAsia="en-US"/>
        </w:rPr>
        <w:t xml:space="preserve"> </w:t>
      </w:r>
      <w:proofErr w:type="gramStart"/>
      <w:r w:rsidRPr="00971C01">
        <w:rPr>
          <w:sz w:val="26"/>
          <w:szCs w:val="26"/>
          <w:lang w:eastAsia="en-US"/>
        </w:rPr>
        <w:t>н</w:t>
      </w:r>
      <w:proofErr w:type="gramEnd"/>
      <w:r w:rsidRPr="00971C01">
        <w:rPr>
          <w:sz w:val="26"/>
          <w:szCs w:val="26"/>
          <w:lang w:eastAsia="en-US"/>
        </w:rPr>
        <w:t xml:space="preserve">ар. песня, </w:t>
      </w:r>
      <w:proofErr w:type="spellStart"/>
      <w:r w:rsidRPr="00971C01">
        <w:rPr>
          <w:sz w:val="26"/>
          <w:szCs w:val="26"/>
          <w:lang w:eastAsia="en-US"/>
        </w:rPr>
        <w:t>обраб</w:t>
      </w:r>
      <w:proofErr w:type="spellEnd"/>
      <w:r w:rsidRPr="00971C01">
        <w:rPr>
          <w:sz w:val="26"/>
          <w:szCs w:val="26"/>
          <w:lang w:eastAsia="en-US"/>
        </w:rPr>
        <w:t>. Е. Тиличеевой; «Андрей-воробей», рус</w:t>
      </w:r>
      <w:proofErr w:type="gramStart"/>
      <w:r w:rsidRPr="00971C01">
        <w:rPr>
          <w:sz w:val="26"/>
          <w:szCs w:val="26"/>
          <w:lang w:eastAsia="en-US"/>
        </w:rPr>
        <w:t>.</w:t>
      </w:r>
      <w:proofErr w:type="gramEnd"/>
      <w:r w:rsidRPr="00971C01">
        <w:rPr>
          <w:sz w:val="26"/>
          <w:szCs w:val="26"/>
          <w:lang w:eastAsia="en-US"/>
        </w:rPr>
        <w:t xml:space="preserve"> </w:t>
      </w:r>
      <w:proofErr w:type="gramStart"/>
      <w:r w:rsidRPr="00971C01">
        <w:rPr>
          <w:sz w:val="26"/>
          <w:szCs w:val="26"/>
          <w:lang w:eastAsia="en-US"/>
        </w:rPr>
        <w:t>н</w:t>
      </w:r>
      <w:proofErr w:type="gramEnd"/>
      <w:r w:rsidRPr="00971C01">
        <w:rPr>
          <w:sz w:val="26"/>
          <w:szCs w:val="26"/>
          <w:lang w:eastAsia="en-US"/>
        </w:rPr>
        <w:t xml:space="preserve">ар. песня, обр. Ю. </w:t>
      </w:r>
      <w:proofErr w:type="spellStart"/>
      <w:r w:rsidRPr="00971C01">
        <w:rPr>
          <w:sz w:val="26"/>
          <w:szCs w:val="26"/>
          <w:lang w:eastAsia="en-US"/>
        </w:rPr>
        <w:t>Слонова</w:t>
      </w:r>
      <w:proofErr w:type="spellEnd"/>
      <w:r w:rsidRPr="00971C01">
        <w:rPr>
          <w:sz w:val="26"/>
          <w:szCs w:val="26"/>
          <w:lang w:eastAsia="en-US"/>
        </w:rPr>
        <w:t>; «Бубенчики», «Гармошка», муз. Е. Тиличеевой; «Паровоз», «Барабан», муз. Е. Тиличеевой, сл. Н. Найденовой.</w:t>
      </w:r>
    </w:p>
    <w:p w:rsidR="00971C01" w:rsidRPr="00971C01" w:rsidRDefault="00971C01" w:rsidP="006446FB">
      <w:pPr>
        <w:spacing w:line="240" w:lineRule="auto"/>
        <w:ind w:left="20" w:right="40" w:firstLine="700"/>
        <w:jc w:val="left"/>
        <w:rPr>
          <w:sz w:val="26"/>
          <w:szCs w:val="26"/>
          <w:lang w:eastAsia="en-US"/>
        </w:rPr>
      </w:pPr>
      <w:r w:rsidRPr="00971C01">
        <w:rPr>
          <w:sz w:val="26"/>
          <w:szCs w:val="26"/>
          <w:lang w:eastAsia="en-US"/>
        </w:rPr>
        <w:t xml:space="preserve">Песни. «К нам гости пришли», муз. А. Александрова, сл. М. </w:t>
      </w:r>
      <w:proofErr w:type="spellStart"/>
      <w:r w:rsidRPr="00971C01">
        <w:rPr>
          <w:sz w:val="26"/>
          <w:szCs w:val="26"/>
          <w:lang w:eastAsia="en-US"/>
        </w:rPr>
        <w:t>Ивенсен</w:t>
      </w:r>
      <w:proofErr w:type="spellEnd"/>
      <w:r w:rsidRPr="00971C01">
        <w:rPr>
          <w:sz w:val="26"/>
          <w:szCs w:val="26"/>
          <w:lang w:eastAsia="en-US"/>
        </w:rPr>
        <w:t>; «</w:t>
      </w:r>
      <w:proofErr w:type="gramStart"/>
      <w:r w:rsidRPr="00971C01">
        <w:rPr>
          <w:sz w:val="26"/>
          <w:szCs w:val="26"/>
          <w:lang w:eastAsia="en-US"/>
        </w:rPr>
        <w:t>Огородная-хороводная</w:t>
      </w:r>
      <w:proofErr w:type="gramEnd"/>
      <w:r w:rsidRPr="00971C01">
        <w:rPr>
          <w:sz w:val="26"/>
          <w:szCs w:val="26"/>
          <w:lang w:eastAsia="en-US"/>
        </w:rPr>
        <w:t xml:space="preserve">», муз. Б. </w:t>
      </w:r>
      <w:proofErr w:type="spellStart"/>
      <w:r w:rsidRPr="00971C01">
        <w:rPr>
          <w:sz w:val="26"/>
          <w:szCs w:val="26"/>
          <w:lang w:eastAsia="en-US"/>
        </w:rPr>
        <w:t>Можжевелова</w:t>
      </w:r>
      <w:proofErr w:type="spellEnd"/>
      <w:r w:rsidRPr="00971C01">
        <w:rPr>
          <w:sz w:val="26"/>
          <w:szCs w:val="26"/>
          <w:lang w:eastAsia="en-US"/>
        </w:rPr>
        <w:t xml:space="preserve">, сл. Н. </w:t>
      </w:r>
      <w:proofErr w:type="spellStart"/>
      <w:r w:rsidRPr="00971C01">
        <w:rPr>
          <w:sz w:val="26"/>
          <w:szCs w:val="26"/>
          <w:lang w:eastAsia="en-US"/>
        </w:rPr>
        <w:t>Пассовой</w:t>
      </w:r>
      <w:proofErr w:type="spellEnd"/>
      <w:r w:rsidRPr="00971C01">
        <w:rPr>
          <w:sz w:val="26"/>
          <w:szCs w:val="26"/>
          <w:lang w:eastAsia="en-US"/>
        </w:rPr>
        <w:t xml:space="preserve">; «Голубые санки», муз. М. Иорданского, сл. М. </w:t>
      </w:r>
      <w:proofErr w:type="spellStart"/>
      <w:r w:rsidRPr="00971C01">
        <w:rPr>
          <w:sz w:val="26"/>
          <w:szCs w:val="26"/>
          <w:lang w:eastAsia="en-US"/>
        </w:rPr>
        <w:t>Клоковой</w:t>
      </w:r>
      <w:proofErr w:type="spellEnd"/>
      <w:r w:rsidRPr="00971C01">
        <w:rPr>
          <w:sz w:val="26"/>
          <w:szCs w:val="26"/>
          <w:lang w:eastAsia="en-US"/>
        </w:rPr>
        <w:t>; «Гуси-</w:t>
      </w:r>
      <w:proofErr w:type="spellStart"/>
      <w:r w:rsidRPr="00971C01">
        <w:rPr>
          <w:sz w:val="26"/>
          <w:szCs w:val="26"/>
          <w:lang w:eastAsia="en-US"/>
        </w:rPr>
        <w:t>гусенята</w:t>
      </w:r>
      <w:proofErr w:type="spellEnd"/>
      <w:r w:rsidRPr="00971C01">
        <w:rPr>
          <w:sz w:val="26"/>
          <w:szCs w:val="26"/>
          <w:lang w:eastAsia="en-US"/>
        </w:rPr>
        <w:t xml:space="preserve">», муз. А. Александрова, сл. Г. Бойко; «Рыбка», муз. М. </w:t>
      </w:r>
      <w:proofErr w:type="spellStart"/>
      <w:r w:rsidRPr="00971C01">
        <w:rPr>
          <w:sz w:val="26"/>
          <w:szCs w:val="26"/>
          <w:lang w:eastAsia="en-US"/>
        </w:rPr>
        <w:t>Красева</w:t>
      </w:r>
      <w:proofErr w:type="spellEnd"/>
      <w:r w:rsidRPr="00971C01">
        <w:rPr>
          <w:sz w:val="26"/>
          <w:szCs w:val="26"/>
          <w:lang w:eastAsia="en-US"/>
        </w:rPr>
        <w:t xml:space="preserve">, сл. М. </w:t>
      </w:r>
      <w:proofErr w:type="spellStart"/>
      <w:r w:rsidRPr="00971C01">
        <w:rPr>
          <w:sz w:val="26"/>
          <w:szCs w:val="26"/>
          <w:lang w:eastAsia="en-US"/>
        </w:rPr>
        <w:t>Клоковой</w:t>
      </w:r>
      <w:proofErr w:type="spellEnd"/>
      <w:r w:rsidRPr="00971C01">
        <w:rPr>
          <w:sz w:val="26"/>
          <w:szCs w:val="26"/>
          <w:lang w:eastAsia="en-US"/>
        </w:rPr>
        <w:t>. Песенное творчество.</w:t>
      </w:r>
    </w:p>
    <w:p w:rsidR="00971C01" w:rsidRPr="00971C01" w:rsidRDefault="00971C01" w:rsidP="006446FB">
      <w:pPr>
        <w:spacing w:line="240" w:lineRule="auto"/>
        <w:ind w:left="20" w:right="40" w:firstLine="700"/>
        <w:rPr>
          <w:sz w:val="26"/>
          <w:szCs w:val="26"/>
          <w:lang w:eastAsia="en-US"/>
        </w:rPr>
      </w:pPr>
      <w:r w:rsidRPr="00971C01">
        <w:rPr>
          <w:sz w:val="26"/>
          <w:szCs w:val="26"/>
          <w:lang w:eastAsia="en-US"/>
        </w:rPr>
        <w:t>Произведения. «Колыбельная», рус</w:t>
      </w:r>
      <w:proofErr w:type="gramStart"/>
      <w:r w:rsidRPr="00971C01">
        <w:rPr>
          <w:sz w:val="26"/>
          <w:szCs w:val="26"/>
          <w:lang w:eastAsia="en-US"/>
        </w:rPr>
        <w:t>.</w:t>
      </w:r>
      <w:proofErr w:type="gramEnd"/>
      <w:r w:rsidRPr="00971C01">
        <w:rPr>
          <w:sz w:val="26"/>
          <w:szCs w:val="26"/>
          <w:lang w:eastAsia="en-US"/>
        </w:rPr>
        <w:t xml:space="preserve"> </w:t>
      </w:r>
      <w:proofErr w:type="gramStart"/>
      <w:r w:rsidRPr="00971C01">
        <w:rPr>
          <w:sz w:val="26"/>
          <w:szCs w:val="26"/>
          <w:lang w:eastAsia="en-US"/>
        </w:rPr>
        <w:t>н</w:t>
      </w:r>
      <w:proofErr w:type="gramEnd"/>
      <w:r w:rsidRPr="00971C01">
        <w:rPr>
          <w:sz w:val="26"/>
          <w:szCs w:val="26"/>
          <w:lang w:eastAsia="en-US"/>
        </w:rPr>
        <w:t xml:space="preserve">ар. песня; «Марш», муз. М. </w:t>
      </w:r>
      <w:proofErr w:type="spellStart"/>
      <w:r w:rsidRPr="00971C01">
        <w:rPr>
          <w:sz w:val="26"/>
          <w:szCs w:val="26"/>
          <w:lang w:eastAsia="en-US"/>
        </w:rPr>
        <w:t>Красева</w:t>
      </w:r>
      <w:proofErr w:type="spellEnd"/>
      <w:r w:rsidRPr="00971C01">
        <w:rPr>
          <w:sz w:val="26"/>
          <w:szCs w:val="26"/>
          <w:lang w:eastAsia="en-US"/>
        </w:rPr>
        <w:t>; «Дили-</w:t>
      </w:r>
      <w:proofErr w:type="spellStart"/>
      <w:r w:rsidRPr="00971C01">
        <w:rPr>
          <w:sz w:val="26"/>
          <w:szCs w:val="26"/>
          <w:lang w:eastAsia="en-US"/>
        </w:rPr>
        <w:t>дили</w:t>
      </w:r>
      <w:proofErr w:type="spellEnd"/>
      <w:r w:rsidRPr="00971C01">
        <w:rPr>
          <w:sz w:val="26"/>
          <w:szCs w:val="26"/>
          <w:lang w:eastAsia="en-US"/>
        </w:rPr>
        <w:t xml:space="preserve">! Бом! Бом!», </w:t>
      </w:r>
      <w:proofErr w:type="spellStart"/>
      <w:r w:rsidRPr="00971C01">
        <w:rPr>
          <w:sz w:val="26"/>
          <w:szCs w:val="26"/>
          <w:lang w:eastAsia="en-US"/>
        </w:rPr>
        <w:t>укр</w:t>
      </w:r>
      <w:proofErr w:type="spellEnd"/>
      <w:r w:rsidRPr="00971C01">
        <w:rPr>
          <w:sz w:val="26"/>
          <w:szCs w:val="26"/>
          <w:lang w:eastAsia="en-US"/>
        </w:rPr>
        <w:t>. нар</w:t>
      </w:r>
      <w:proofErr w:type="gramStart"/>
      <w:r w:rsidRPr="00971C01">
        <w:rPr>
          <w:sz w:val="26"/>
          <w:szCs w:val="26"/>
          <w:lang w:eastAsia="en-US"/>
        </w:rPr>
        <w:t>.</w:t>
      </w:r>
      <w:proofErr w:type="gramEnd"/>
      <w:r w:rsidRPr="00971C01">
        <w:rPr>
          <w:sz w:val="26"/>
          <w:szCs w:val="26"/>
          <w:lang w:eastAsia="en-US"/>
        </w:rPr>
        <w:t xml:space="preserve"> </w:t>
      </w:r>
      <w:proofErr w:type="gramStart"/>
      <w:r w:rsidRPr="00971C01">
        <w:rPr>
          <w:sz w:val="26"/>
          <w:szCs w:val="26"/>
          <w:lang w:eastAsia="en-US"/>
        </w:rPr>
        <w:t>п</w:t>
      </w:r>
      <w:proofErr w:type="gramEnd"/>
      <w:r w:rsidRPr="00971C01">
        <w:rPr>
          <w:sz w:val="26"/>
          <w:szCs w:val="26"/>
          <w:lang w:eastAsia="en-US"/>
        </w:rPr>
        <w:t xml:space="preserve">есня, сл. Е. </w:t>
      </w:r>
      <w:proofErr w:type="spellStart"/>
      <w:r w:rsidRPr="00971C01">
        <w:rPr>
          <w:sz w:val="26"/>
          <w:szCs w:val="26"/>
          <w:lang w:eastAsia="en-US"/>
        </w:rPr>
        <w:t>Макшанцевой</w:t>
      </w:r>
      <w:proofErr w:type="spellEnd"/>
      <w:r w:rsidRPr="00971C01">
        <w:rPr>
          <w:sz w:val="26"/>
          <w:szCs w:val="26"/>
          <w:lang w:eastAsia="en-US"/>
        </w:rPr>
        <w:t xml:space="preserve">; </w:t>
      </w:r>
      <w:proofErr w:type="spellStart"/>
      <w:r w:rsidRPr="00971C01">
        <w:rPr>
          <w:sz w:val="26"/>
          <w:szCs w:val="26"/>
          <w:lang w:eastAsia="en-US"/>
        </w:rPr>
        <w:t>Потешки</w:t>
      </w:r>
      <w:proofErr w:type="spellEnd"/>
      <w:r w:rsidRPr="00971C01">
        <w:rPr>
          <w:sz w:val="26"/>
          <w:szCs w:val="26"/>
          <w:lang w:eastAsia="en-US"/>
        </w:rPr>
        <w:t xml:space="preserve">, дразнилки, считалки и другие рус. нар. </w:t>
      </w:r>
      <w:proofErr w:type="spellStart"/>
      <w:r w:rsidRPr="00971C01">
        <w:rPr>
          <w:sz w:val="26"/>
          <w:szCs w:val="26"/>
          <w:lang w:eastAsia="en-US"/>
        </w:rPr>
        <w:t>попевки</w:t>
      </w:r>
      <w:proofErr w:type="spellEnd"/>
      <w:r w:rsidRPr="00971C01">
        <w:rPr>
          <w:sz w:val="26"/>
          <w:szCs w:val="26"/>
          <w:lang w:eastAsia="en-US"/>
        </w:rPr>
        <w:t>.</w:t>
      </w:r>
    </w:p>
    <w:p w:rsidR="00971C01" w:rsidRPr="00971C01" w:rsidRDefault="00971C01" w:rsidP="006446FB">
      <w:pPr>
        <w:spacing w:line="240" w:lineRule="auto"/>
        <w:ind w:left="20" w:firstLine="720"/>
        <w:rPr>
          <w:sz w:val="26"/>
          <w:szCs w:val="26"/>
          <w:lang w:eastAsia="en-US"/>
        </w:rPr>
      </w:pPr>
      <w:r w:rsidRPr="00971C01">
        <w:rPr>
          <w:sz w:val="26"/>
          <w:szCs w:val="26"/>
          <w:lang w:eastAsia="en-US"/>
        </w:rPr>
        <w:t>Музыкально-ритмические движения.</w:t>
      </w:r>
    </w:p>
    <w:p w:rsidR="00971C01" w:rsidRPr="00971C01" w:rsidRDefault="00971C01" w:rsidP="006446FB">
      <w:pPr>
        <w:spacing w:line="240" w:lineRule="auto"/>
        <w:ind w:left="20" w:right="20" w:firstLine="720"/>
        <w:rPr>
          <w:sz w:val="26"/>
          <w:szCs w:val="26"/>
          <w:lang w:eastAsia="en-US"/>
        </w:rPr>
      </w:pPr>
      <w:r w:rsidRPr="00971C01">
        <w:rPr>
          <w:sz w:val="26"/>
          <w:szCs w:val="26"/>
          <w:lang w:eastAsia="en-US"/>
        </w:rPr>
        <w:t xml:space="preserve">Упражнения. «Шаг и бег», муз. Н. Надененко; «Плавные руки», муз. Р. Глиэра («Вальс», фрагмент); «Кто лучше скачет», муз. Т. Ломовой; «Росинки», муз. С. </w:t>
      </w:r>
      <w:proofErr w:type="spellStart"/>
      <w:r w:rsidRPr="00971C01">
        <w:rPr>
          <w:sz w:val="26"/>
          <w:szCs w:val="26"/>
          <w:lang w:eastAsia="en-US"/>
        </w:rPr>
        <w:t>Майкапара</w:t>
      </w:r>
      <w:proofErr w:type="spellEnd"/>
      <w:r w:rsidRPr="00971C01">
        <w:rPr>
          <w:sz w:val="26"/>
          <w:szCs w:val="26"/>
          <w:lang w:eastAsia="en-US"/>
        </w:rPr>
        <w:t>.</w:t>
      </w:r>
    </w:p>
    <w:p w:rsidR="00971C01" w:rsidRPr="00971C01" w:rsidRDefault="00971C01" w:rsidP="006446FB">
      <w:pPr>
        <w:spacing w:line="240" w:lineRule="auto"/>
        <w:ind w:left="20" w:right="20" w:firstLine="720"/>
        <w:rPr>
          <w:sz w:val="26"/>
          <w:szCs w:val="26"/>
          <w:lang w:eastAsia="en-US"/>
        </w:rPr>
      </w:pPr>
      <w:r w:rsidRPr="00971C01">
        <w:rPr>
          <w:sz w:val="26"/>
          <w:szCs w:val="26"/>
          <w:lang w:eastAsia="en-US"/>
        </w:rPr>
        <w:lastRenderedPageBreak/>
        <w:t xml:space="preserve">Упражнения с предметами. «Упражнения с мячами», муз. Т. Ломовой; «Вальс», муз. Ф. </w:t>
      </w:r>
      <w:proofErr w:type="spellStart"/>
      <w:r w:rsidRPr="00971C01">
        <w:rPr>
          <w:sz w:val="26"/>
          <w:szCs w:val="26"/>
          <w:lang w:eastAsia="en-US"/>
        </w:rPr>
        <w:t>Бургмюллера</w:t>
      </w:r>
      <w:proofErr w:type="spellEnd"/>
      <w:r w:rsidRPr="00971C01">
        <w:rPr>
          <w:sz w:val="26"/>
          <w:szCs w:val="26"/>
          <w:lang w:eastAsia="en-US"/>
        </w:rPr>
        <w:t>.</w:t>
      </w:r>
    </w:p>
    <w:p w:rsidR="00971C01" w:rsidRPr="00971C01" w:rsidRDefault="00971C01" w:rsidP="006446FB">
      <w:pPr>
        <w:spacing w:line="240" w:lineRule="auto"/>
        <w:ind w:left="20" w:right="20" w:firstLine="720"/>
        <w:jc w:val="left"/>
        <w:rPr>
          <w:sz w:val="26"/>
          <w:szCs w:val="26"/>
          <w:lang w:eastAsia="en-US"/>
        </w:rPr>
      </w:pPr>
      <w:r w:rsidRPr="00971C01">
        <w:rPr>
          <w:sz w:val="26"/>
          <w:szCs w:val="26"/>
          <w:lang w:eastAsia="en-US"/>
        </w:rPr>
        <w:t>Этюды. «Тихий танец» (тема из вариаций), муз. В. Моцарта. Танцы и пляски. «Дружные пары», муз. И. Штрауса («Полька»); «Приглашение», рус</w:t>
      </w:r>
      <w:proofErr w:type="gramStart"/>
      <w:r w:rsidRPr="00971C01">
        <w:rPr>
          <w:sz w:val="26"/>
          <w:szCs w:val="26"/>
          <w:lang w:eastAsia="en-US"/>
        </w:rPr>
        <w:t>.</w:t>
      </w:r>
      <w:proofErr w:type="gramEnd"/>
      <w:r w:rsidRPr="00971C01">
        <w:rPr>
          <w:sz w:val="26"/>
          <w:szCs w:val="26"/>
          <w:lang w:eastAsia="en-US"/>
        </w:rPr>
        <w:t xml:space="preserve"> </w:t>
      </w:r>
      <w:proofErr w:type="gramStart"/>
      <w:r w:rsidRPr="00971C01">
        <w:rPr>
          <w:sz w:val="26"/>
          <w:szCs w:val="26"/>
          <w:lang w:eastAsia="en-US"/>
        </w:rPr>
        <w:t>н</w:t>
      </w:r>
      <w:proofErr w:type="gramEnd"/>
      <w:r w:rsidRPr="00971C01">
        <w:rPr>
          <w:sz w:val="26"/>
          <w:szCs w:val="26"/>
          <w:lang w:eastAsia="en-US"/>
        </w:rPr>
        <w:t xml:space="preserve">ар. мелодия «Лен», </w:t>
      </w:r>
      <w:proofErr w:type="spellStart"/>
      <w:r w:rsidRPr="00971C01">
        <w:rPr>
          <w:sz w:val="26"/>
          <w:szCs w:val="26"/>
          <w:lang w:eastAsia="en-US"/>
        </w:rPr>
        <w:t>обраб</w:t>
      </w:r>
      <w:proofErr w:type="spellEnd"/>
      <w:r w:rsidRPr="00971C01">
        <w:rPr>
          <w:sz w:val="26"/>
          <w:szCs w:val="26"/>
          <w:lang w:eastAsia="en-US"/>
        </w:rPr>
        <w:t xml:space="preserve">. М. </w:t>
      </w:r>
      <w:proofErr w:type="spellStart"/>
      <w:r w:rsidRPr="00971C01">
        <w:rPr>
          <w:sz w:val="26"/>
          <w:szCs w:val="26"/>
          <w:lang w:eastAsia="en-US"/>
        </w:rPr>
        <w:t>Раухвергера</w:t>
      </w:r>
      <w:proofErr w:type="spellEnd"/>
      <w:r w:rsidRPr="00971C01">
        <w:rPr>
          <w:sz w:val="26"/>
          <w:szCs w:val="26"/>
          <w:lang w:eastAsia="en-US"/>
        </w:rPr>
        <w:t>; «Круговая пляска», рус</w:t>
      </w:r>
      <w:proofErr w:type="gramStart"/>
      <w:r w:rsidRPr="00971C01">
        <w:rPr>
          <w:sz w:val="26"/>
          <w:szCs w:val="26"/>
          <w:lang w:eastAsia="en-US"/>
        </w:rPr>
        <w:t>.</w:t>
      </w:r>
      <w:proofErr w:type="gramEnd"/>
      <w:r w:rsidRPr="00971C01">
        <w:rPr>
          <w:sz w:val="26"/>
          <w:szCs w:val="26"/>
          <w:lang w:eastAsia="en-US"/>
        </w:rPr>
        <w:t xml:space="preserve"> </w:t>
      </w:r>
      <w:proofErr w:type="gramStart"/>
      <w:r w:rsidRPr="00971C01">
        <w:rPr>
          <w:sz w:val="26"/>
          <w:szCs w:val="26"/>
          <w:lang w:eastAsia="en-US"/>
        </w:rPr>
        <w:t>н</w:t>
      </w:r>
      <w:proofErr w:type="gramEnd"/>
      <w:r w:rsidRPr="00971C01">
        <w:rPr>
          <w:sz w:val="26"/>
          <w:szCs w:val="26"/>
          <w:lang w:eastAsia="en-US"/>
        </w:rPr>
        <w:t xml:space="preserve">ар. мелодия, обр. С. </w:t>
      </w:r>
      <w:proofErr w:type="spellStart"/>
      <w:r w:rsidRPr="00971C01">
        <w:rPr>
          <w:sz w:val="26"/>
          <w:szCs w:val="26"/>
          <w:lang w:eastAsia="en-US"/>
        </w:rPr>
        <w:t>Разоренова</w:t>
      </w:r>
      <w:proofErr w:type="spellEnd"/>
      <w:r w:rsidRPr="00971C01">
        <w:rPr>
          <w:sz w:val="26"/>
          <w:szCs w:val="26"/>
          <w:lang w:eastAsia="en-US"/>
        </w:rPr>
        <w:t>.</w:t>
      </w:r>
    </w:p>
    <w:p w:rsidR="00971C01" w:rsidRPr="00971C01" w:rsidRDefault="00971C01" w:rsidP="006446FB">
      <w:pPr>
        <w:spacing w:line="240" w:lineRule="auto"/>
        <w:ind w:left="20" w:right="20" w:firstLine="720"/>
        <w:rPr>
          <w:sz w:val="26"/>
          <w:szCs w:val="26"/>
          <w:lang w:eastAsia="en-US"/>
        </w:rPr>
      </w:pPr>
      <w:r w:rsidRPr="00971C01">
        <w:rPr>
          <w:sz w:val="26"/>
          <w:szCs w:val="26"/>
          <w:lang w:eastAsia="en-US"/>
        </w:rPr>
        <w:t>Характерные танцы. «Матрешки», муз. Б. Мокроусова; «Пляска Петрушек», «Танец Снегурочки и снежинок», муз. Р. Глиэра.</w:t>
      </w:r>
    </w:p>
    <w:p w:rsidR="00971C01" w:rsidRPr="00971C01" w:rsidRDefault="00971C01" w:rsidP="006446FB">
      <w:pPr>
        <w:spacing w:line="240" w:lineRule="auto"/>
        <w:ind w:left="20" w:right="20" w:firstLine="720"/>
        <w:rPr>
          <w:sz w:val="26"/>
          <w:szCs w:val="26"/>
          <w:lang w:eastAsia="en-US"/>
        </w:rPr>
      </w:pPr>
      <w:r w:rsidRPr="00971C01">
        <w:rPr>
          <w:sz w:val="26"/>
          <w:szCs w:val="26"/>
          <w:lang w:eastAsia="en-US"/>
        </w:rPr>
        <w:t xml:space="preserve">Хороводы. «Урожайная», муз. А. Филиппенко, сл. О. Волгиной; «Новогодняя хороводная», муз. С. </w:t>
      </w:r>
      <w:proofErr w:type="spellStart"/>
      <w:r w:rsidRPr="00971C01">
        <w:rPr>
          <w:sz w:val="26"/>
          <w:szCs w:val="26"/>
          <w:lang w:eastAsia="en-US"/>
        </w:rPr>
        <w:t>Шайдар</w:t>
      </w:r>
      <w:proofErr w:type="spellEnd"/>
      <w:r w:rsidRPr="00971C01">
        <w:rPr>
          <w:sz w:val="26"/>
          <w:szCs w:val="26"/>
          <w:lang w:eastAsia="en-US"/>
        </w:rPr>
        <w:t>; «Пошла млада за водой», рус</w:t>
      </w:r>
      <w:proofErr w:type="gramStart"/>
      <w:r w:rsidRPr="00971C01">
        <w:rPr>
          <w:sz w:val="26"/>
          <w:szCs w:val="26"/>
          <w:lang w:eastAsia="en-US"/>
        </w:rPr>
        <w:t>.</w:t>
      </w:r>
      <w:proofErr w:type="gramEnd"/>
      <w:r w:rsidRPr="00971C01">
        <w:rPr>
          <w:sz w:val="26"/>
          <w:szCs w:val="26"/>
          <w:lang w:eastAsia="en-US"/>
        </w:rPr>
        <w:t xml:space="preserve"> </w:t>
      </w:r>
      <w:proofErr w:type="gramStart"/>
      <w:r w:rsidRPr="00971C01">
        <w:rPr>
          <w:sz w:val="26"/>
          <w:szCs w:val="26"/>
          <w:lang w:eastAsia="en-US"/>
        </w:rPr>
        <w:t>н</w:t>
      </w:r>
      <w:proofErr w:type="gramEnd"/>
      <w:r w:rsidRPr="00971C01">
        <w:rPr>
          <w:sz w:val="26"/>
          <w:szCs w:val="26"/>
          <w:lang w:eastAsia="en-US"/>
        </w:rPr>
        <w:t xml:space="preserve">ар. песня, </w:t>
      </w:r>
      <w:proofErr w:type="spellStart"/>
      <w:r w:rsidRPr="00971C01">
        <w:rPr>
          <w:sz w:val="26"/>
          <w:szCs w:val="26"/>
          <w:lang w:eastAsia="en-US"/>
        </w:rPr>
        <w:t>обраб</w:t>
      </w:r>
      <w:proofErr w:type="spellEnd"/>
      <w:r w:rsidRPr="00971C01">
        <w:rPr>
          <w:sz w:val="26"/>
          <w:szCs w:val="26"/>
          <w:lang w:eastAsia="en-US"/>
        </w:rPr>
        <w:t xml:space="preserve">. В. </w:t>
      </w:r>
      <w:proofErr w:type="spellStart"/>
      <w:r w:rsidRPr="00971C01">
        <w:rPr>
          <w:sz w:val="26"/>
          <w:szCs w:val="26"/>
          <w:lang w:eastAsia="en-US"/>
        </w:rPr>
        <w:t>Агафонникова</w:t>
      </w:r>
      <w:proofErr w:type="spellEnd"/>
      <w:r w:rsidRPr="00971C01">
        <w:rPr>
          <w:sz w:val="26"/>
          <w:szCs w:val="26"/>
          <w:lang w:eastAsia="en-US"/>
        </w:rPr>
        <w:t>.</w:t>
      </w:r>
    </w:p>
    <w:p w:rsidR="00971C01" w:rsidRPr="00971C01" w:rsidRDefault="00971C01" w:rsidP="006446FB">
      <w:pPr>
        <w:spacing w:line="240" w:lineRule="auto"/>
        <w:ind w:left="20" w:firstLine="720"/>
        <w:rPr>
          <w:sz w:val="26"/>
          <w:szCs w:val="26"/>
          <w:lang w:eastAsia="en-US"/>
        </w:rPr>
      </w:pPr>
      <w:r w:rsidRPr="00971C01">
        <w:rPr>
          <w:sz w:val="26"/>
          <w:szCs w:val="26"/>
          <w:lang w:eastAsia="en-US"/>
        </w:rPr>
        <w:t>Музыкальные игры.</w:t>
      </w:r>
    </w:p>
    <w:p w:rsidR="00971C01" w:rsidRPr="00971C01" w:rsidRDefault="00971C01" w:rsidP="006446FB">
      <w:pPr>
        <w:spacing w:line="240" w:lineRule="auto"/>
        <w:ind w:left="20" w:right="20" w:firstLine="720"/>
        <w:rPr>
          <w:sz w:val="26"/>
          <w:szCs w:val="26"/>
          <w:lang w:eastAsia="en-US"/>
        </w:rPr>
      </w:pPr>
      <w:r w:rsidRPr="00971C01">
        <w:rPr>
          <w:sz w:val="26"/>
          <w:szCs w:val="26"/>
          <w:lang w:eastAsia="en-US"/>
        </w:rPr>
        <w:t xml:space="preserve">Игры. «Не выпустим», муз. Т. Ломовой; «Будь ловким!», муз. Н. </w:t>
      </w:r>
      <w:proofErr w:type="spellStart"/>
      <w:r w:rsidRPr="00971C01">
        <w:rPr>
          <w:sz w:val="26"/>
          <w:szCs w:val="26"/>
          <w:lang w:eastAsia="en-US"/>
        </w:rPr>
        <w:t>Ладухина</w:t>
      </w:r>
      <w:proofErr w:type="spellEnd"/>
      <w:r w:rsidRPr="00971C01">
        <w:rPr>
          <w:sz w:val="26"/>
          <w:szCs w:val="26"/>
          <w:lang w:eastAsia="en-US"/>
        </w:rPr>
        <w:t xml:space="preserve">; «Ищи игрушку», «Найди себе пару», </w:t>
      </w:r>
      <w:proofErr w:type="spellStart"/>
      <w:r w:rsidRPr="00971C01">
        <w:rPr>
          <w:sz w:val="26"/>
          <w:szCs w:val="26"/>
          <w:lang w:eastAsia="en-US"/>
        </w:rPr>
        <w:t>латв</w:t>
      </w:r>
      <w:proofErr w:type="spellEnd"/>
      <w:r w:rsidRPr="00971C01">
        <w:rPr>
          <w:sz w:val="26"/>
          <w:szCs w:val="26"/>
          <w:lang w:eastAsia="en-US"/>
        </w:rPr>
        <w:t>. нар</w:t>
      </w:r>
      <w:proofErr w:type="gramStart"/>
      <w:r w:rsidRPr="00971C01">
        <w:rPr>
          <w:sz w:val="26"/>
          <w:szCs w:val="26"/>
          <w:lang w:eastAsia="en-US"/>
        </w:rPr>
        <w:t>.</w:t>
      </w:r>
      <w:proofErr w:type="gramEnd"/>
      <w:r w:rsidRPr="00971C01">
        <w:rPr>
          <w:sz w:val="26"/>
          <w:szCs w:val="26"/>
          <w:lang w:eastAsia="en-US"/>
        </w:rPr>
        <w:t xml:space="preserve"> </w:t>
      </w:r>
      <w:proofErr w:type="gramStart"/>
      <w:r w:rsidRPr="00971C01">
        <w:rPr>
          <w:sz w:val="26"/>
          <w:szCs w:val="26"/>
          <w:lang w:eastAsia="en-US"/>
        </w:rPr>
        <w:t>м</w:t>
      </w:r>
      <w:proofErr w:type="gramEnd"/>
      <w:r w:rsidRPr="00971C01">
        <w:rPr>
          <w:sz w:val="26"/>
          <w:szCs w:val="26"/>
          <w:lang w:eastAsia="en-US"/>
        </w:rPr>
        <w:t xml:space="preserve">елодия, </w:t>
      </w:r>
      <w:proofErr w:type="spellStart"/>
      <w:r w:rsidRPr="00971C01">
        <w:rPr>
          <w:sz w:val="26"/>
          <w:szCs w:val="26"/>
          <w:lang w:eastAsia="en-US"/>
        </w:rPr>
        <w:t>обраб</w:t>
      </w:r>
      <w:proofErr w:type="spellEnd"/>
      <w:r w:rsidRPr="00971C01">
        <w:rPr>
          <w:sz w:val="26"/>
          <w:szCs w:val="26"/>
          <w:lang w:eastAsia="en-US"/>
        </w:rPr>
        <w:t xml:space="preserve">. Т. </w:t>
      </w:r>
      <w:proofErr w:type="spellStart"/>
      <w:r w:rsidRPr="00971C01">
        <w:rPr>
          <w:sz w:val="26"/>
          <w:szCs w:val="26"/>
          <w:lang w:eastAsia="en-US"/>
        </w:rPr>
        <w:t>Попатенко</w:t>
      </w:r>
      <w:proofErr w:type="spellEnd"/>
      <w:r w:rsidRPr="00971C01">
        <w:rPr>
          <w:sz w:val="26"/>
          <w:szCs w:val="26"/>
          <w:lang w:eastAsia="en-US"/>
        </w:rPr>
        <w:t>.</w:t>
      </w:r>
    </w:p>
    <w:p w:rsidR="00971C01" w:rsidRPr="00971C01" w:rsidRDefault="00971C01" w:rsidP="006446FB">
      <w:pPr>
        <w:spacing w:line="240" w:lineRule="auto"/>
        <w:ind w:left="20" w:right="20" w:firstLine="720"/>
        <w:rPr>
          <w:sz w:val="26"/>
          <w:szCs w:val="26"/>
          <w:lang w:eastAsia="en-US"/>
        </w:rPr>
      </w:pPr>
      <w:r w:rsidRPr="00971C01">
        <w:rPr>
          <w:sz w:val="26"/>
          <w:szCs w:val="26"/>
          <w:lang w:eastAsia="en-US"/>
        </w:rPr>
        <w:t>Игры с пением. «Колпачок», «Ворон», рус</w:t>
      </w:r>
      <w:proofErr w:type="gramStart"/>
      <w:r w:rsidRPr="00971C01">
        <w:rPr>
          <w:sz w:val="26"/>
          <w:szCs w:val="26"/>
          <w:lang w:eastAsia="en-US"/>
        </w:rPr>
        <w:t>.</w:t>
      </w:r>
      <w:proofErr w:type="gramEnd"/>
      <w:r w:rsidRPr="00971C01">
        <w:rPr>
          <w:sz w:val="26"/>
          <w:szCs w:val="26"/>
          <w:lang w:eastAsia="en-US"/>
        </w:rPr>
        <w:t xml:space="preserve"> </w:t>
      </w:r>
      <w:proofErr w:type="gramStart"/>
      <w:r w:rsidRPr="00971C01">
        <w:rPr>
          <w:sz w:val="26"/>
          <w:szCs w:val="26"/>
          <w:lang w:eastAsia="en-US"/>
        </w:rPr>
        <w:t>н</w:t>
      </w:r>
      <w:proofErr w:type="gramEnd"/>
      <w:r w:rsidRPr="00971C01">
        <w:rPr>
          <w:sz w:val="26"/>
          <w:szCs w:val="26"/>
          <w:lang w:eastAsia="en-US"/>
        </w:rPr>
        <w:t xml:space="preserve">ар. песни; «Заинька», рус. нар. песня, </w:t>
      </w:r>
      <w:proofErr w:type="spellStart"/>
      <w:r w:rsidRPr="00971C01">
        <w:rPr>
          <w:sz w:val="26"/>
          <w:szCs w:val="26"/>
          <w:lang w:eastAsia="en-US"/>
        </w:rPr>
        <w:t>обраб</w:t>
      </w:r>
      <w:proofErr w:type="spellEnd"/>
      <w:r w:rsidRPr="00971C01">
        <w:rPr>
          <w:sz w:val="26"/>
          <w:szCs w:val="26"/>
          <w:lang w:eastAsia="en-US"/>
        </w:rPr>
        <w:t>. Н. Римского-Корсакова; «Как на тоненький ледок», рус</w:t>
      </w:r>
      <w:proofErr w:type="gramStart"/>
      <w:r w:rsidRPr="00971C01">
        <w:rPr>
          <w:sz w:val="26"/>
          <w:szCs w:val="26"/>
          <w:lang w:eastAsia="en-US"/>
        </w:rPr>
        <w:t>.</w:t>
      </w:r>
      <w:proofErr w:type="gramEnd"/>
      <w:r w:rsidRPr="00971C01">
        <w:rPr>
          <w:sz w:val="26"/>
          <w:szCs w:val="26"/>
          <w:lang w:eastAsia="en-US"/>
        </w:rPr>
        <w:t xml:space="preserve"> </w:t>
      </w:r>
      <w:proofErr w:type="gramStart"/>
      <w:r w:rsidRPr="00971C01">
        <w:rPr>
          <w:sz w:val="26"/>
          <w:szCs w:val="26"/>
          <w:lang w:eastAsia="en-US"/>
        </w:rPr>
        <w:t>н</w:t>
      </w:r>
      <w:proofErr w:type="gramEnd"/>
      <w:r w:rsidRPr="00971C01">
        <w:rPr>
          <w:sz w:val="26"/>
          <w:szCs w:val="26"/>
          <w:lang w:eastAsia="en-US"/>
        </w:rPr>
        <w:t xml:space="preserve">ар. песня, </w:t>
      </w:r>
      <w:proofErr w:type="spellStart"/>
      <w:r w:rsidRPr="00971C01">
        <w:rPr>
          <w:sz w:val="26"/>
          <w:szCs w:val="26"/>
          <w:lang w:eastAsia="en-US"/>
        </w:rPr>
        <w:t>обраб</w:t>
      </w:r>
      <w:proofErr w:type="spellEnd"/>
      <w:r w:rsidRPr="00971C01">
        <w:rPr>
          <w:sz w:val="26"/>
          <w:szCs w:val="26"/>
          <w:lang w:eastAsia="en-US"/>
        </w:rPr>
        <w:t>. А. Рубца.</w:t>
      </w:r>
    </w:p>
    <w:p w:rsidR="00971C01" w:rsidRPr="00971C01" w:rsidRDefault="00971C01" w:rsidP="006446FB">
      <w:pPr>
        <w:spacing w:line="240" w:lineRule="auto"/>
        <w:ind w:left="20" w:firstLine="720"/>
        <w:rPr>
          <w:sz w:val="26"/>
          <w:szCs w:val="26"/>
          <w:lang w:eastAsia="en-US"/>
        </w:rPr>
      </w:pPr>
      <w:r w:rsidRPr="00971C01">
        <w:rPr>
          <w:sz w:val="26"/>
          <w:szCs w:val="26"/>
          <w:lang w:eastAsia="en-US"/>
        </w:rPr>
        <w:t>Музыкально-дидактические игры.</w:t>
      </w:r>
    </w:p>
    <w:p w:rsidR="00971C01" w:rsidRPr="00971C01" w:rsidRDefault="00971C01" w:rsidP="006446FB">
      <w:pPr>
        <w:spacing w:line="240" w:lineRule="auto"/>
        <w:ind w:left="20" w:right="20" w:firstLine="720"/>
        <w:rPr>
          <w:sz w:val="26"/>
          <w:szCs w:val="26"/>
          <w:lang w:eastAsia="en-US"/>
        </w:rPr>
      </w:pPr>
      <w:r w:rsidRPr="00971C01">
        <w:rPr>
          <w:sz w:val="26"/>
          <w:szCs w:val="26"/>
          <w:lang w:eastAsia="en-US"/>
        </w:rPr>
        <w:t xml:space="preserve">Развитие </w:t>
      </w:r>
      <w:proofErr w:type="spellStart"/>
      <w:r w:rsidRPr="00971C01">
        <w:rPr>
          <w:sz w:val="26"/>
          <w:szCs w:val="26"/>
          <w:lang w:eastAsia="en-US"/>
        </w:rPr>
        <w:t>звуковысотного</w:t>
      </w:r>
      <w:proofErr w:type="spellEnd"/>
      <w:r w:rsidRPr="00971C01">
        <w:rPr>
          <w:sz w:val="26"/>
          <w:szCs w:val="26"/>
          <w:lang w:eastAsia="en-US"/>
        </w:rPr>
        <w:t xml:space="preserve">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971C01" w:rsidRPr="00971C01" w:rsidRDefault="00971C01" w:rsidP="006446FB">
      <w:pPr>
        <w:spacing w:line="240" w:lineRule="auto"/>
        <w:ind w:left="20" w:right="20" w:firstLine="720"/>
        <w:rPr>
          <w:sz w:val="26"/>
          <w:szCs w:val="26"/>
          <w:lang w:eastAsia="en-US"/>
        </w:rPr>
      </w:pPr>
      <w:r w:rsidRPr="00971C01">
        <w:rPr>
          <w:sz w:val="26"/>
          <w:szCs w:val="26"/>
          <w:lang w:eastAsia="en-US"/>
        </w:rPr>
        <w:t>Развитие тембрового слуха. «На чем играю?», «Музыкальные загадки», «Музыкальный домик».</w:t>
      </w:r>
    </w:p>
    <w:p w:rsidR="00971C01" w:rsidRPr="00971C01" w:rsidRDefault="00971C01" w:rsidP="006446FB">
      <w:pPr>
        <w:spacing w:line="240" w:lineRule="auto"/>
        <w:ind w:left="20" w:right="20" w:firstLine="720"/>
        <w:rPr>
          <w:sz w:val="26"/>
          <w:szCs w:val="26"/>
          <w:lang w:eastAsia="en-US"/>
        </w:rPr>
      </w:pPr>
      <w:r w:rsidRPr="00971C01">
        <w:rPr>
          <w:sz w:val="26"/>
          <w:szCs w:val="26"/>
          <w:lang w:eastAsia="en-US"/>
        </w:rPr>
        <w:t>Развитие диатонического слуха. «Громко, тихо запоем», «Звенящие колокольчики».</w:t>
      </w:r>
    </w:p>
    <w:p w:rsidR="00971C01" w:rsidRPr="00971C01" w:rsidRDefault="00971C01" w:rsidP="006446FB">
      <w:pPr>
        <w:spacing w:line="240" w:lineRule="auto"/>
        <w:ind w:left="20" w:right="20" w:firstLine="720"/>
        <w:rPr>
          <w:sz w:val="26"/>
          <w:szCs w:val="26"/>
          <w:lang w:eastAsia="en-US"/>
        </w:rPr>
      </w:pPr>
      <w:r w:rsidRPr="00971C01">
        <w:rPr>
          <w:sz w:val="26"/>
          <w:szCs w:val="26"/>
          <w:lang w:eastAsia="en-US"/>
        </w:rPr>
        <w:t>Развитие восприятия музыки и музыкальной памяти. «Будь внимательным», «Буратино», «Музыкальный магазин», «Времена года», «Наши песни».</w:t>
      </w:r>
    </w:p>
    <w:p w:rsidR="00971C01" w:rsidRPr="00971C01" w:rsidRDefault="00971C01" w:rsidP="006446FB">
      <w:pPr>
        <w:spacing w:line="240" w:lineRule="auto"/>
        <w:ind w:left="20" w:right="20" w:firstLine="720"/>
        <w:rPr>
          <w:sz w:val="26"/>
          <w:szCs w:val="26"/>
          <w:lang w:eastAsia="en-US"/>
        </w:rPr>
      </w:pPr>
      <w:r w:rsidRPr="00971C01">
        <w:rPr>
          <w:sz w:val="26"/>
          <w:szCs w:val="26"/>
          <w:lang w:eastAsia="en-US"/>
        </w:rPr>
        <w:t>Инсценировки и музыкальные спектакли. «Где был, Иванушка?», рус</w:t>
      </w:r>
      <w:proofErr w:type="gramStart"/>
      <w:r w:rsidRPr="00971C01">
        <w:rPr>
          <w:sz w:val="26"/>
          <w:szCs w:val="26"/>
          <w:lang w:eastAsia="en-US"/>
        </w:rPr>
        <w:t>.</w:t>
      </w:r>
      <w:proofErr w:type="gramEnd"/>
      <w:r w:rsidRPr="00971C01">
        <w:rPr>
          <w:sz w:val="26"/>
          <w:szCs w:val="26"/>
          <w:lang w:eastAsia="en-US"/>
        </w:rPr>
        <w:t xml:space="preserve"> </w:t>
      </w:r>
      <w:proofErr w:type="gramStart"/>
      <w:r w:rsidRPr="00971C01">
        <w:rPr>
          <w:sz w:val="26"/>
          <w:szCs w:val="26"/>
          <w:lang w:eastAsia="en-US"/>
        </w:rPr>
        <w:t>н</w:t>
      </w:r>
      <w:proofErr w:type="gramEnd"/>
      <w:r w:rsidRPr="00971C01">
        <w:rPr>
          <w:sz w:val="26"/>
          <w:szCs w:val="26"/>
          <w:lang w:eastAsia="en-US"/>
        </w:rPr>
        <w:t xml:space="preserve">ар. мелодия, </w:t>
      </w:r>
      <w:proofErr w:type="spellStart"/>
      <w:r w:rsidRPr="00971C01">
        <w:rPr>
          <w:sz w:val="26"/>
          <w:szCs w:val="26"/>
          <w:lang w:eastAsia="en-US"/>
        </w:rPr>
        <w:t>обраб</w:t>
      </w:r>
      <w:proofErr w:type="spellEnd"/>
      <w:r w:rsidRPr="00971C01">
        <w:rPr>
          <w:sz w:val="26"/>
          <w:szCs w:val="26"/>
          <w:lang w:eastAsia="en-US"/>
        </w:rPr>
        <w:t xml:space="preserve">. М. Иорданского; «Моя любимая кукла», автор Т. Коренева; «Полянка» (музыкальная </w:t>
      </w:r>
      <w:proofErr w:type="spellStart"/>
      <w:r w:rsidRPr="00971C01">
        <w:rPr>
          <w:sz w:val="26"/>
          <w:szCs w:val="26"/>
          <w:lang w:eastAsia="en-US"/>
        </w:rPr>
        <w:t>играсказка</w:t>
      </w:r>
      <w:proofErr w:type="spellEnd"/>
      <w:r w:rsidRPr="00971C01">
        <w:rPr>
          <w:sz w:val="26"/>
          <w:szCs w:val="26"/>
          <w:lang w:eastAsia="en-US"/>
        </w:rPr>
        <w:t xml:space="preserve">), муз. Т. </w:t>
      </w:r>
      <w:proofErr w:type="spellStart"/>
      <w:r w:rsidRPr="00971C01">
        <w:rPr>
          <w:sz w:val="26"/>
          <w:szCs w:val="26"/>
          <w:lang w:eastAsia="en-US"/>
        </w:rPr>
        <w:t>Вилькорейской</w:t>
      </w:r>
      <w:proofErr w:type="spellEnd"/>
      <w:r w:rsidRPr="00971C01">
        <w:rPr>
          <w:sz w:val="26"/>
          <w:szCs w:val="26"/>
          <w:lang w:eastAsia="en-US"/>
        </w:rPr>
        <w:t>.</w:t>
      </w:r>
    </w:p>
    <w:p w:rsidR="00971C01" w:rsidRPr="00971C01" w:rsidRDefault="00971C01" w:rsidP="006446FB">
      <w:pPr>
        <w:spacing w:line="240" w:lineRule="auto"/>
        <w:ind w:left="20" w:right="20" w:firstLine="720"/>
        <w:rPr>
          <w:sz w:val="26"/>
          <w:szCs w:val="26"/>
          <w:lang w:eastAsia="en-US"/>
        </w:rPr>
      </w:pPr>
      <w:r w:rsidRPr="00971C01">
        <w:rPr>
          <w:sz w:val="26"/>
          <w:szCs w:val="26"/>
          <w:lang w:eastAsia="en-US"/>
        </w:rPr>
        <w:t>Развитие танцевально-игрового творчества «Я полю, полю лук», муз. Е. Тиличеевой; «Вальс кошки», муз. В. Золотарева; «Гори, гори ясно!», рус</w:t>
      </w:r>
      <w:proofErr w:type="gramStart"/>
      <w:r w:rsidRPr="00971C01">
        <w:rPr>
          <w:sz w:val="26"/>
          <w:szCs w:val="26"/>
          <w:lang w:eastAsia="en-US"/>
        </w:rPr>
        <w:t>.</w:t>
      </w:r>
      <w:proofErr w:type="gramEnd"/>
      <w:r w:rsidRPr="00971C01">
        <w:rPr>
          <w:sz w:val="26"/>
          <w:szCs w:val="26"/>
          <w:lang w:eastAsia="en-US"/>
        </w:rPr>
        <w:t xml:space="preserve"> </w:t>
      </w:r>
      <w:proofErr w:type="gramStart"/>
      <w:r w:rsidRPr="00971C01">
        <w:rPr>
          <w:sz w:val="26"/>
          <w:szCs w:val="26"/>
          <w:lang w:eastAsia="en-US"/>
        </w:rPr>
        <w:t>н</w:t>
      </w:r>
      <w:proofErr w:type="gramEnd"/>
      <w:r w:rsidRPr="00971C01">
        <w:rPr>
          <w:sz w:val="26"/>
          <w:szCs w:val="26"/>
          <w:lang w:eastAsia="en-US"/>
        </w:rPr>
        <w:t xml:space="preserve">ар. мелодия, </w:t>
      </w:r>
      <w:proofErr w:type="spellStart"/>
      <w:r w:rsidRPr="00971C01">
        <w:rPr>
          <w:sz w:val="26"/>
          <w:szCs w:val="26"/>
          <w:lang w:eastAsia="en-US"/>
        </w:rPr>
        <w:t>обраб</w:t>
      </w:r>
      <w:proofErr w:type="spellEnd"/>
      <w:r w:rsidRPr="00971C01">
        <w:rPr>
          <w:sz w:val="26"/>
          <w:szCs w:val="26"/>
          <w:lang w:eastAsia="en-US"/>
        </w:rPr>
        <w:t xml:space="preserve">. Р. </w:t>
      </w:r>
      <w:proofErr w:type="spellStart"/>
      <w:r w:rsidRPr="00971C01">
        <w:rPr>
          <w:sz w:val="26"/>
          <w:szCs w:val="26"/>
          <w:lang w:eastAsia="en-US"/>
        </w:rPr>
        <w:t>Рустамова</w:t>
      </w:r>
      <w:proofErr w:type="spellEnd"/>
      <w:r w:rsidRPr="00971C01">
        <w:rPr>
          <w:sz w:val="26"/>
          <w:szCs w:val="26"/>
          <w:lang w:eastAsia="en-US"/>
        </w:rPr>
        <w:t>; «А я по лугу», рус</w:t>
      </w:r>
      <w:proofErr w:type="gramStart"/>
      <w:r w:rsidRPr="00971C01">
        <w:rPr>
          <w:sz w:val="26"/>
          <w:szCs w:val="26"/>
          <w:lang w:eastAsia="en-US"/>
        </w:rPr>
        <w:t>.</w:t>
      </w:r>
      <w:proofErr w:type="gramEnd"/>
      <w:r w:rsidRPr="00971C01">
        <w:rPr>
          <w:sz w:val="26"/>
          <w:szCs w:val="26"/>
          <w:lang w:eastAsia="en-US"/>
        </w:rPr>
        <w:t xml:space="preserve"> </w:t>
      </w:r>
      <w:proofErr w:type="gramStart"/>
      <w:r w:rsidRPr="00971C01">
        <w:rPr>
          <w:sz w:val="26"/>
          <w:szCs w:val="26"/>
          <w:lang w:eastAsia="en-US"/>
        </w:rPr>
        <w:t>н</w:t>
      </w:r>
      <w:proofErr w:type="gramEnd"/>
      <w:r w:rsidRPr="00971C01">
        <w:rPr>
          <w:sz w:val="26"/>
          <w:szCs w:val="26"/>
          <w:lang w:eastAsia="en-US"/>
        </w:rPr>
        <w:t xml:space="preserve">ар. мелодия, </w:t>
      </w:r>
      <w:proofErr w:type="spellStart"/>
      <w:r w:rsidRPr="00971C01">
        <w:rPr>
          <w:sz w:val="26"/>
          <w:szCs w:val="26"/>
          <w:lang w:eastAsia="en-US"/>
        </w:rPr>
        <w:t>обраб</w:t>
      </w:r>
      <w:proofErr w:type="spellEnd"/>
      <w:r w:rsidRPr="00971C01">
        <w:rPr>
          <w:sz w:val="26"/>
          <w:szCs w:val="26"/>
          <w:lang w:eastAsia="en-US"/>
        </w:rPr>
        <w:t>. Т. Смирновой.</w:t>
      </w:r>
    </w:p>
    <w:p w:rsidR="00971C01" w:rsidRPr="00971C01" w:rsidRDefault="00971C01" w:rsidP="006446FB">
      <w:pPr>
        <w:spacing w:line="240" w:lineRule="auto"/>
        <w:ind w:left="20" w:right="20" w:firstLine="720"/>
        <w:rPr>
          <w:sz w:val="26"/>
          <w:szCs w:val="26"/>
          <w:lang w:eastAsia="en-US"/>
        </w:rPr>
      </w:pPr>
      <w:r w:rsidRPr="00971C01">
        <w:rPr>
          <w:sz w:val="26"/>
          <w:szCs w:val="26"/>
          <w:lang w:eastAsia="en-US"/>
        </w:rPr>
        <w:t>Игра на детских музыкальных инструментах. «Дон-дон», рус</w:t>
      </w:r>
      <w:proofErr w:type="gramStart"/>
      <w:r w:rsidRPr="00971C01">
        <w:rPr>
          <w:sz w:val="26"/>
          <w:szCs w:val="26"/>
          <w:lang w:eastAsia="en-US"/>
        </w:rPr>
        <w:t>.</w:t>
      </w:r>
      <w:proofErr w:type="gramEnd"/>
      <w:r w:rsidRPr="00971C01">
        <w:rPr>
          <w:sz w:val="26"/>
          <w:szCs w:val="26"/>
          <w:lang w:eastAsia="en-US"/>
        </w:rPr>
        <w:t xml:space="preserve"> </w:t>
      </w:r>
      <w:proofErr w:type="gramStart"/>
      <w:r w:rsidRPr="00971C01">
        <w:rPr>
          <w:sz w:val="26"/>
          <w:szCs w:val="26"/>
          <w:lang w:eastAsia="en-US"/>
        </w:rPr>
        <w:t>н</w:t>
      </w:r>
      <w:proofErr w:type="gramEnd"/>
      <w:r w:rsidRPr="00971C01">
        <w:rPr>
          <w:sz w:val="26"/>
          <w:szCs w:val="26"/>
          <w:lang w:eastAsia="en-US"/>
        </w:rPr>
        <w:t xml:space="preserve">ар. песня, </w:t>
      </w:r>
      <w:proofErr w:type="spellStart"/>
      <w:r w:rsidRPr="00971C01">
        <w:rPr>
          <w:sz w:val="26"/>
          <w:szCs w:val="26"/>
          <w:lang w:eastAsia="en-US"/>
        </w:rPr>
        <w:t>обраб</w:t>
      </w:r>
      <w:proofErr w:type="spellEnd"/>
      <w:r w:rsidRPr="00971C01">
        <w:rPr>
          <w:sz w:val="26"/>
          <w:szCs w:val="26"/>
          <w:lang w:eastAsia="en-US"/>
        </w:rPr>
        <w:t xml:space="preserve">. Р. </w:t>
      </w:r>
      <w:proofErr w:type="spellStart"/>
      <w:r w:rsidRPr="00971C01">
        <w:rPr>
          <w:sz w:val="26"/>
          <w:szCs w:val="26"/>
          <w:lang w:eastAsia="en-US"/>
        </w:rPr>
        <w:t>Рустамова</w:t>
      </w:r>
      <w:proofErr w:type="spellEnd"/>
      <w:r w:rsidRPr="00971C01">
        <w:rPr>
          <w:sz w:val="26"/>
          <w:szCs w:val="26"/>
          <w:lang w:eastAsia="en-US"/>
        </w:rPr>
        <w:t>; «Гори, гори ясно!», рус</w:t>
      </w:r>
      <w:proofErr w:type="gramStart"/>
      <w:r w:rsidRPr="00971C01">
        <w:rPr>
          <w:sz w:val="26"/>
          <w:szCs w:val="26"/>
          <w:lang w:eastAsia="en-US"/>
        </w:rPr>
        <w:t>.</w:t>
      </w:r>
      <w:proofErr w:type="gramEnd"/>
      <w:r w:rsidRPr="00971C01">
        <w:rPr>
          <w:sz w:val="26"/>
          <w:szCs w:val="26"/>
          <w:lang w:eastAsia="en-US"/>
        </w:rPr>
        <w:t xml:space="preserve"> </w:t>
      </w:r>
      <w:proofErr w:type="gramStart"/>
      <w:r w:rsidRPr="00971C01">
        <w:rPr>
          <w:sz w:val="26"/>
          <w:szCs w:val="26"/>
          <w:lang w:eastAsia="en-US"/>
        </w:rPr>
        <w:t>н</w:t>
      </w:r>
      <w:proofErr w:type="gramEnd"/>
      <w:r w:rsidRPr="00971C01">
        <w:rPr>
          <w:sz w:val="26"/>
          <w:szCs w:val="26"/>
          <w:lang w:eastAsia="en-US"/>
        </w:rPr>
        <w:t xml:space="preserve">ар. мелодия; ««Часики», муз. С. </w:t>
      </w:r>
      <w:proofErr w:type="spellStart"/>
      <w:r w:rsidRPr="00971C01">
        <w:rPr>
          <w:sz w:val="26"/>
          <w:szCs w:val="26"/>
          <w:lang w:eastAsia="en-US"/>
        </w:rPr>
        <w:t>Вольфензона</w:t>
      </w:r>
      <w:proofErr w:type="spellEnd"/>
      <w:r w:rsidRPr="00971C01">
        <w:rPr>
          <w:sz w:val="26"/>
          <w:szCs w:val="26"/>
          <w:lang w:eastAsia="en-US"/>
        </w:rPr>
        <w:t>.</w:t>
      </w:r>
    </w:p>
    <w:p w:rsidR="00971C01" w:rsidRPr="00971C01" w:rsidRDefault="00971C01" w:rsidP="006446FB">
      <w:pPr>
        <w:spacing w:line="240" w:lineRule="auto"/>
        <w:ind w:left="20" w:right="20" w:firstLine="720"/>
        <w:jc w:val="center"/>
        <w:rPr>
          <w:b/>
          <w:bCs/>
          <w:sz w:val="26"/>
          <w:szCs w:val="26"/>
          <w:lang w:eastAsia="en-US"/>
        </w:rPr>
      </w:pPr>
      <w:bookmarkStart w:id="58" w:name="_Hlk136165771"/>
    </w:p>
    <w:p w:rsidR="00971C01" w:rsidRPr="00971C01" w:rsidRDefault="00971C01" w:rsidP="000D1F6E">
      <w:pPr>
        <w:pStyle w:val="21"/>
        <w:spacing w:line="240" w:lineRule="auto"/>
        <w:ind w:left="0"/>
        <w:rPr>
          <w:lang w:eastAsia="en-US"/>
        </w:rPr>
      </w:pPr>
      <w:bookmarkStart w:id="59" w:name="_Toc139835915"/>
      <w:r w:rsidRPr="00971C01">
        <w:rPr>
          <w:lang w:eastAsia="en-US"/>
        </w:rPr>
        <w:t>ПРИМЕРНЫЙ ПЕРЕЧЕНЬ ПРОИЗВЕДЕНИЙ</w:t>
      </w:r>
      <w:bookmarkEnd w:id="59"/>
      <w:r w:rsidRPr="00971C01">
        <w:rPr>
          <w:lang w:eastAsia="en-US"/>
        </w:rPr>
        <w:t xml:space="preserve"> </w:t>
      </w:r>
      <w:bookmarkStart w:id="60" w:name="_Toc139835916"/>
      <w:r w:rsidRPr="00971C01">
        <w:rPr>
          <w:lang w:eastAsia="en-US"/>
        </w:rPr>
        <w:t>ИЗОБРАЗИТЕЛЬНОГО ИСКУССТВА</w:t>
      </w:r>
      <w:bookmarkEnd w:id="60"/>
    </w:p>
    <w:bookmarkEnd w:id="58"/>
    <w:p w:rsidR="00971C01" w:rsidRPr="00971C01" w:rsidRDefault="00971C01" w:rsidP="006446FB">
      <w:pPr>
        <w:pStyle w:val="af9"/>
        <w:rPr>
          <w:rFonts w:eastAsia="Calibri"/>
        </w:rPr>
      </w:pPr>
    </w:p>
    <w:p w:rsidR="00971C01" w:rsidRPr="00971C01" w:rsidRDefault="00971C01" w:rsidP="006446FB">
      <w:pPr>
        <w:tabs>
          <w:tab w:val="left" w:pos="1575"/>
        </w:tabs>
        <w:spacing w:line="240" w:lineRule="auto"/>
        <w:ind w:left="740"/>
        <w:jc w:val="center"/>
        <w:rPr>
          <w:b/>
          <w:bCs/>
          <w:sz w:val="26"/>
          <w:szCs w:val="26"/>
          <w:lang w:eastAsia="en-US"/>
        </w:rPr>
      </w:pPr>
      <w:r w:rsidRPr="00971C01">
        <w:rPr>
          <w:b/>
          <w:bCs/>
          <w:sz w:val="26"/>
          <w:szCs w:val="26"/>
          <w:lang w:eastAsia="en-US"/>
        </w:rPr>
        <w:t>ОТ 5 ДО 6 ЛЕТ</w:t>
      </w:r>
    </w:p>
    <w:p w:rsidR="00971C01" w:rsidRPr="00971C01" w:rsidRDefault="00971C01" w:rsidP="006446FB">
      <w:pPr>
        <w:spacing w:line="240" w:lineRule="auto"/>
        <w:ind w:left="20" w:right="20" w:firstLine="720"/>
        <w:rPr>
          <w:sz w:val="26"/>
          <w:szCs w:val="26"/>
          <w:lang w:eastAsia="en-US"/>
        </w:rPr>
      </w:pPr>
      <w:r w:rsidRPr="00971C01">
        <w:rPr>
          <w:sz w:val="26"/>
          <w:szCs w:val="26"/>
          <w:lang w:eastAsia="en-US"/>
        </w:rPr>
        <w:t xml:space="preserve">Иллюстрации, репродукции картин: </w:t>
      </w:r>
      <w:proofErr w:type="gramStart"/>
      <w:r w:rsidRPr="00971C01">
        <w:rPr>
          <w:sz w:val="26"/>
          <w:szCs w:val="26"/>
          <w:lang w:eastAsia="en-US"/>
        </w:rPr>
        <w:t xml:space="preserve">Ф.А. Васильев «Перед дождем»; И.Е. Репин «Осенний букет»; А.А. Пластов «Первый снег»; И.Э. Грабарь «Февральская лазурь»; Б.М. Кустодиев «Масленица»; Ф.В. </w:t>
      </w:r>
      <w:proofErr w:type="spellStart"/>
      <w:r w:rsidRPr="00971C01">
        <w:rPr>
          <w:sz w:val="26"/>
          <w:szCs w:val="26"/>
          <w:lang w:eastAsia="en-US"/>
        </w:rPr>
        <w:t>Сычков</w:t>
      </w:r>
      <w:proofErr w:type="spellEnd"/>
      <w:r w:rsidRPr="00971C01">
        <w:rPr>
          <w:sz w:val="26"/>
          <w:szCs w:val="26"/>
          <w:lang w:eastAsia="en-US"/>
        </w:rPr>
        <w:t xml:space="preserve"> «Катание с горы зимой»; И.И. Левитан «Березовая роща», «Зимой в лесу»; Т.Н. Яблонская «Весна»; В.Т. Тимофеев «Девочка с ягодами»; И.И. Машков «Натюрморт.</w:t>
      </w:r>
      <w:proofErr w:type="gramEnd"/>
      <w:r w:rsidRPr="00971C01">
        <w:rPr>
          <w:sz w:val="26"/>
          <w:szCs w:val="26"/>
          <w:lang w:eastAsia="en-US"/>
        </w:rPr>
        <w:t xml:space="preserve"> Фрукты на блюде»; Ф.П. Толстой </w:t>
      </w:r>
      <w:r w:rsidRPr="00971C01">
        <w:rPr>
          <w:sz w:val="26"/>
          <w:szCs w:val="26"/>
          <w:lang w:eastAsia="en-US"/>
        </w:rPr>
        <w:lastRenderedPageBreak/>
        <w:t>«Букет цветов, бабочка и птичка»; И.Е. Репин «Стрекоза»; В.М. Васнецов «Ковер-самолет».</w:t>
      </w:r>
    </w:p>
    <w:p w:rsidR="00971C01" w:rsidRPr="00971C01" w:rsidRDefault="00971C01" w:rsidP="006446FB">
      <w:pPr>
        <w:spacing w:line="240" w:lineRule="auto"/>
        <w:ind w:left="20" w:right="20" w:firstLine="720"/>
        <w:rPr>
          <w:sz w:val="26"/>
          <w:szCs w:val="26"/>
          <w:lang w:eastAsia="en-US"/>
        </w:rPr>
      </w:pPr>
      <w:r w:rsidRPr="00971C01">
        <w:rPr>
          <w:sz w:val="26"/>
          <w:szCs w:val="26"/>
          <w:lang w:eastAsia="en-US"/>
        </w:rPr>
        <w:t xml:space="preserve">Иллюстрации к книгам: И.Я. </w:t>
      </w:r>
      <w:proofErr w:type="spellStart"/>
      <w:r w:rsidRPr="00971C01">
        <w:rPr>
          <w:sz w:val="26"/>
          <w:szCs w:val="26"/>
          <w:lang w:eastAsia="en-US"/>
        </w:rPr>
        <w:t>Билибин</w:t>
      </w:r>
      <w:proofErr w:type="spellEnd"/>
      <w:r w:rsidRPr="00971C01">
        <w:rPr>
          <w:sz w:val="26"/>
          <w:szCs w:val="26"/>
          <w:lang w:eastAsia="en-US"/>
        </w:rPr>
        <w:t xml:space="preserve"> «Сестрица Алёнушка и братец Иванушка», «Царевна-лягушка», «Василиса Прекрасная».</w:t>
      </w:r>
    </w:p>
    <w:p w:rsidR="00971C01" w:rsidRPr="00971C01" w:rsidRDefault="00971C01" w:rsidP="006446FB">
      <w:pPr>
        <w:spacing w:after="160" w:line="240" w:lineRule="auto"/>
        <w:jc w:val="left"/>
        <w:rPr>
          <w:rFonts w:ascii="Calibri" w:eastAsia="Calibri" w:hAnsi="Calibri"/>
          <w:sz w:val="22"/>
          <w:szCs w:val="22"/>
          <w:lang w:eastAsia="en-US"/>
        </w:rPr>
      </w:pPr>
    </w:p>
    <w:p w:rsidR="00971C01" w:rsidRPr="00971C01" w:rsidRDefault="00971C01" w:rsidP="006446FB">
      <w:pPr>
        <w:spacing w:after="160" w:line="240" w:lineRule="auto"/>
        <w:jc w:val="left"/>
        <w:rPr>
          <w:rFonts w:ascii="Calibri" w:eastAsia="Calibri" w:hAnsi="Calibri"/>
          <w:sz w:val="22"/>
          <w:szCs w:val="22"/>
          <w:lang w:eastAsia="en-US"/>
        </w:rPr>
      </w:pPr>
    </w:p>
    <w:p w:rsidR="00971C01" w:rsidRPr="00971C01" w:rsidRDefault="00971C01" w:rsidP="000D1F6E">
      <w:pPr>
        <w:pStyle w:val="21"/>
        <w:spacing w:line="240" w:lineRule="auto"/>
        <w:ind w:left="0" w:firstLine="567"/>
        <w:rPr>
          <w:lang w:eastAsia="en-US"/>
        </w:rPr>
      </w:pPr>
      <w:bookmarkStart w:id="61" w:name="_Toc139835917"/>
      <w:bookmarkStart w:id="62" w:name="_Hlk136166033"/>
      <w:r w:rsidRPr="00971C01">
        <w:rPr>
          <w:lang w:eastAsia="en-US"/>
        </w:rPr>
        <w:t>ПРИМЕРНЫЙ ПЕРЕЧЕНЬ АНИМАЦИОННЫХ ПРОИЗВЕДЕНИЙ</w:t>
      </w:r>
      <w:bookmarkEnd w:id="61"/>
    </w:p>
    <w:p w:rsidR="00971C01" w:rsidRPr="00971C01" w:rsidRDefault="00971C01" w:rsidP="006446FB">
      <w:pPr>
        <w:spacing w:line="240" w:lineRule="auto"/>
        <w:ind w:left="20" w:firstLine="700"/>
        <w:jc w:val="center"/>
        <w:rPr>
          <w:sz w:val="26"/>
          <w:szCs w:val="26"/>
          <w:lang w:eastAsia="en-US"/>
        </w:rPr>
      </w:pPr>
    </w:p>
    <w:p w:rsidR="00971C01" w:rsidRPr="00971C01" w:rsidRDefault="00971C01" w:rsidP="006446FB">
      <w:pPr>
        <w:spacing w:line="240" w:lineRule="auto"/>
        <w:ind w:left="20" w:right="20" w:firstLine="700"/>
        <w:rPr>
          <w:sz w:val="26"/>
          <w:szCs w:val="26"/>
          <w:lang w:eastAsia="en-US"/>
        </w:rPr>
      </w:pPr>
      <w:r w:rsidRPr="00971C01">
        <w:rPr>
          <w:sz w:val="26"/>
          <w:szCs w:val="26"/>
          <w:lang w:eastAsia="en-US"/>
        </w:rP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w:t>
      </w:r>
      <w:proofErr w:type="spellStart"/>
      <w:r w:rsidRPr="00971C01">
        <w:rPr>
          <w:sz w:val="26"/>
          <w:szCs w:val="26"/>
          <w:lang w:eastAsia="en-US"/>
        </w:rPr>
        <w:t>эмпатии</w:t>
      </w:r>
      <w:proofErr w:type="spellEnd"/>
      <w:r w:rsidRPr="00971C01">
        <w:rPr>
          <w:sz w:val="26"/>
          <w:szCs w:val="26"/>
          <w:lang w:eastAsia="en-US"/>
        </w:rPr>
        <w:t xml:space="preserve"> и ценностного отношения к окружающему миру.</w:t>
      </w:r>
    </w:p>
    <w:p w:rsidR="00971C01" w:rsidRPr="00971C01" w:rsidRDefault="00971C01" w:rsidP="006446FB">
      <w:pPr>
        <w:spacing w:line="240" w:lineRule="auto"/>
        <w:ind w:left="20" w:right="20" w:firstLine="700"/>
        <w:rPr>
          <w:sz w:val="26"/>
          <w:szCs w:val="26"/>
          <w:lang w:eastAsia="en-US"/>
        </w:rPr>
      </w:pPr>
      <w:r w:rsidRPr="00971C01">
        <w:rPr>
          <w:sz w:val="26"/>
          <w:szCs w:val="26"/>
          <w:lang w:eastAsia="en-US"/>
        </w:rPr>
        <w:t xml:space="preserve">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w:t>
      </w:r>
      <w:proofErr w:type="gramStart"/>
      <w:r w:rsidRPr="00971C01">
        <w:rPr>
          <w:sz w:val="26"/>
          <w:szCs w:val="26"/>
          <w:lang w:eastAsia="en-US"/>
        </w:rPr>
        <w:t>со</w:t>
      </w:r>
      <w:proofErr w:type="gramEnd"/>
      <w:r w:rsidRPr="00971C01">
        <w:rPr>
          <w:sz w:val="26"/>
          <w:szCs w:val="26"/>
          <w:lang w:eastAsia="en-US"/>
        </w:rPr>
        <w:t xml:space="preserve">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971C01" w:rsidRPr="00971C01" w:rsidRDefault="00971C01" w:rsidP="006446FB">
      <w:pPr>
        <w:spacing w:line="240" w:lineRule="auto"/>
        <w:ind w:left="20" w:right="20" w:firstLine="700"/>
        <w:rPr>
          <w:sz w:val="26"/>
          <w:szCs w:val="26"/>
          <w:lang w:eastAsia="en-US"/>
        </w:rPr>
      </w:pPr>
      <w:r w:rsidRPr="00971C01">
        <w:rPr>
          <w:sz w:val="26"/>
          <w:szCs w:val="26"/>
          <w:lang w:eastAsia="en-US"/>
        </w:rPr>
        <w:t xml:space="preserve">Выбор </w:t>
      </w:r>
      <w:proofErr w:type="gramStart"/>
      <w:r w:rsidRPr="00971C01">
        <w:rPr>
          <w:sz w:val="26"/>
          <w:szCs w:val="26"/>
          <w:lang w:eastAsia="en-US"/>
        </w:rPr>
        <w:t>цифрового</w:t>
      </w:r>
      <w:proofErr w:type="gramEnd"/>
      <w:r w:rsidRPr="00971C01">
        <w:rPr>
          <w:sz w:val="26"/>
          <w:szCs w:val="26"/>
          <w:lang w:eastAsia="en-US"/>
        </w:rPr>
        <w:t xml:space="preserve">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sidRPr="00971C01">
        <w:rPr>
          <w:sz w:val="26"/>
          <w:szCs w:val="26"/>
          <w:vertAlign w:val="superscript"/>
          <w:lang w:eastAsia="en-US"/>
        </w:rPr>
        <w:footnoteReference w:id="1"/>
      </w:r>
      <w:r w:rsidRPr="00971C01">
        <w:rPr>
          <w:sz w:val="26"/>
          <w:szCs w:val="26"/>
          <w:lang w:eastAsia="en-US"/>
        </w:rPr>
        <w:t>.</w:t>
      </w:r>
    </w:p>
    <w:p w:rsidR="00971C01" w:rsidRPr="00971C01" w:rsidRDefault="00971C01" w:rsidP="006446FB">
      <w:pPr>
        <w:spacing w:line="240" w:lineRule="auto"/>
        <w:ind w:left="20" w:firstLine="700"/>
        <w:rPr>
          <w:b/>
          <w:bCs/>
          <w:sz w:val="26"/>
          <w:szCs w:val="26"/>
          <w:lang w:eastAsia="en-US"/>
        </w:rPr>
      </w:pPr>
      <w:r w:rsidRPr="00971C01">
        <w:rPr>
          <w:b/>
          <w:bCs/>
          <w:sz w:val="26"/>
          <w:szCs w:val="26"/>
          <w:lang w:eastAsia="en-US"/>
        </w:rPr>
        <w:t>ДЛЯ ДЕТЕЙ ДОШКОЛЬНОГО ВОЗРАСТА (С ПЯТИ ЛЕТ).</w:t>
      </w:r>
    </w:p>
    <w:bookmarkEnd w:id="62"/>
    <w:p w:rsidR="00971C01" w:rsidRPr="00971C01" w:rsidRDefault="00971C01" w:rsidP="006446FB">
      <w:pPr>
        <w:spacing w:line="240" w:lineRule="auto"/>
        <w:ind w:left="20" w:firstLine="700"/>
        <w:rPr>
          <w:sz w:val="26"/>
          <w:szCs w:val="26"/>
          <w:lang w:eastAsia="en-US"/>
        </w:rPr>
      </w:pPr>
      <w:r w:rsidRPr="00971C01">
        <w:rPr>
          <w:sz w:val="26"/>
          <w:szCs w:val="26"/>
          <w:lang w:eastAsia="en-US"/>
        </w:rPr>
        <w:t>Анимационный сериал «Тима и Тома», студия «</w:t>
      </w:r>
      <w:proofErr w:type="spellStart"/>
      <w:r w:rsidRPr="00971C01">
        <w:rPr>
          <w:sz w:val="26"/>
          <w:szCs w:val="26"/>
          <w:lang w:eastAsia="en-US"/>
        </w:rPr>
        <w:t>Рики</w:t>
      </w:r>
      <w:proofErr w:type="spellEnd"/>
      <w:r w:rsidRPr="00971C01">
        <w:rPr>
          <w:sz w:val="26"/>
          <w:szCs w:val="26"/>
          <w:lang w:eastAsia="en-US"/>
        </w:rPr>
        <w:t xml:space="preserve">», </w:t>
      </w:r>
      <w:proofErr w:type="spellStart"/>
      <w:r w:rsidRPr="00971C01">
        <w:rPr>
          <w:sz w:val="26"/>
          <w:szCs w:val="26"/>
          <w:lang w:eastAsia="en-US"/>
        </w:rPr>
        <w:t>реж</w:t>
      </w:r>
      <w:proofErr w:type="spellEnd"/>
      <w:r w:rsidRPr="00971C01">
        <w:rPr>
          <w:sz w:val="26"/>
          <w:szCs w:val="26"/>
          <w:lang w:eastAsia="en-US"/>
        </w:rPr>
        <w:t xml:space="preserve">. </w:t>
      </w:r>
      <w:proofErr w:type="spellStart"/>
      <w:r w:rsidRPr="00971C01">
        <w:rPr>
          <w:sz w:val="26"/>
          <w:szCs w:val="26"/>
          <w:lang w:eastAsia="en-US"/>
        </w:rPr>
        <w:t>А.Борисова</w:t>
      </w:r>
      <w:proofErr w:type="spellEnd"/>
      <w:r w:rsidRPr="00971C01">
        <w:rPr>
          <w:sz w:val="26"/>
          <w:szCs w:val="26"/>
          <w:lang w:eastAsia="en-US"/>
        </w:rPr>
        <w:t>,</w:t>
      </w:r>
    </w:p>
    <w:p w:rsidR="00971C01" w:rsidRPr="00971C01" w:rsidRDefault="00971C01" w:rsidP="006446FB">
      <w:pPr>
        <w:numPr>
          <w:ilvl w:val="1"/>
          <w:numId w:val="30"/>
        </w:numPr>
        <w:tabs>
          <w:tab w:val="left" w:pos="361"/>
        </w:tabs>
        <w:spacing w:after="160" w:line="240" w:lineRule="auto"/>
        <w:ind w:left="20"/>
        <w:jc w:val="left"/>
        <w:rPr>
          <w:sz w:val="26"/>
          <w:szCs w:val="26"/>
          <w:lang w:eastAsia="en-US"/>
        </w:rPr>
      </w:pPr>
      <w:r w:rsidRPr="00971C01">
        <w:rPr>
          <w:sz w:val="26"/>
          <w:szCs w:val="26"/>
          <w:lang w:eastAsia="en-US"/>
        </w:rPr>
        <w:t xml:space="preserve">Жидков, О. Мусин, А. </w:t>
      </w:r>
      <w:proofErr w:type="spellStart"/>
      <w:r w:rsidRPr="00971C01">
        <w:rPr>
          <w:sz w:val="26"/>
          <w:szCs w:val="26"/>
          <w:lang w:eastAsia="en-US"/>
        </w:rPr>
        <w:t>Бахурин</w:t>
      </w:r>
      <w:proofErr w:type="spellEnd"/>
      <w:r w:rsidRPr="00971C01">
        <w:rPr>
          <w:sz w:val="26"/>
          <w:szCs w:val="26"/>
          <w:lang w:eastAsia="en-US"/>
        </w:rPr>
        <w:t xml:space="preserve"> и другие, 2015.</w:t>
      </w:r>
    </w:p>
    <w:p w:rsidR="00971C01" w:rsidRPr="00971C01" w:rsidRDefault="00971C01" w:rsidP="006446FB">
      <w:pPr>
        <w:spacing w:line="240" w:lineRule="auto"/>
        <w:ind w:left="20" w:firstLine="700"/>
        <w:rPr>
          <w:sz w:val="26"/>
          <w:szCs w:val="26"/>
          <w:lang w:eastAsia="en-US"/>
        </w:rPr>
      </w:pPr>
      <w:r w:rsidRPr="00971C01">
        <w:rPr>
          <w:sz w:val="26"/>
          <w:szCs w:val="26"/>
          <w:lang w:eastAsia="en-US"/>
        </w:rPr>
        <w:t xml:space="preserve">Фильм «Паровозик из Ромашкова», студия </w:t>
      </w:r>
      <w:proofErr w:type="spellStart"/>
      <w:r w:rsidRPr="00971C01">
        <w:rPr>
          <w:sz w:val="26"/>
          <w:szCs w:val="26"/>
          <w:lang w:eastAsia="en-US"/>
        </w:rPr>
        <w:t>Союзмультфильм</w:t>
      </w:r>
      <w:proofErr w:type="spellEnd"/>
      <w:r w:rsidRPr="00971C01">
        <w:rPr>
          <w:sz w:val="26"/>
          <w:szCs w:val="26"/>
          <w:lang w:eastAsia="en-US"/>
        </w:rPr>
        <w:t xml:space="preserve">, </w:t>
      </w:r>
      <w:proofErr w:type="spellStart"/>
      <w:r w:rsidRPr="00971C01">
        <w:rPr>
          <w:sz w:val="26"/>
          <w:szCs w:val="26"/>
          <w:lang w:eastAsia="en-US"/>
        </w:rPr>
        <w:t>реж</w:t>
      </w:r>
      <w:proofErr w:type="spellEnd"/>
      <w:r w:rsidRPr="00971C01">
        <w:rPr>
          <w:sz w:val="26"/>
          <w:szCs w:val="26"/>
          <w:lang w:eastAsia="en-US"/>
        </w:rPr>
        <w:t>.</w:t>
      </w:r>
    </w:p>
    <w:p w:rsidR="00971C01" w:rsidRPr="00971C01" w:rsidRDefault="00971C01" w:rsidP="006446FB">
      <w:pPr>
        <w:numPr>
          <w:ilvl w:val="1"/>
          <w:numId w:val="30"/>
        </w:numPr>
        <w:tabs>
          <w:tab w:val="left" w:pos="351"/>
        </w:tabs>
        <w:spacing w:after="160" w:line="240" w:lineRule="auto"/>
        <w:ind w:left="20"/>
        <w:jc w:val="left"/>
        <w:rPr>
          <w:sz w:val="26"/>
          <w:szCs w:val="26"/>
          <w:lang w:eastAsia="en-US"/>
        </w:rPr>
      </w:pPr>
      <w:r w:rsidRPr="00971C01">
        <w:rPr>
          <w:sz w:val="26"/>
          <w:szCs w:val="26"/>
          <w:lang w:eastAsia="en-US"/>
        </w:rPr>
        <w:t>Дегтярев, 1967.</w:t>
      </w:r>
    </w:p>
    <w:p w:rsidR="00971C01" w:rsidRPr="00971C01" w:rsidRDefault="00971C01" w:rsidP="006446FB">
      <w:pPr>
        <w:spacing w:line="240" w:lineRule="auto"/>
        <w:ind w:left="20" w:right="40" w:firstLine="700"/>
        <w:rPr>
          <w:sz w:val="26"/>
          <w:szCs w:val="26"/>
          <w:lang w:eastAsia="en-US"/>
        </w:rPr>
      </w:pPr>
      <w:r w:rsidRPr="00971C01">
        <w:rPr>
          <w:sz w:val="26"/>
          <w:szCs w:val="26"/>
          <w:lang w:eastAsia="en-US"/>
        </w:rPr>
        <w:t xml:space="preserve">Фильм «Как львенок и черепаха пели песню», студия </w:t>
      </w:r>
      <w:proofErr w:type="spellStart"/>
      <w:r w:rsidRPr="00971C01">
        <w:rPr>
          <w:sz w:val="26"/>
          <w:szCs w:val="26"/>
          <w:lang w:eastAsia="en-US"/>
        </w:rPr>
        <w:t>Союзмультфильм</w:t>
      </w:r>
      <w:proofErr w:type="spellEnd"/>
      <w:r w:rsidRPr="00971C01">
        <w:rPr>
          <w:sz w:val="26"/>
          <w:szCs w:val="26"/>
          <w:lang w:eastAsia="en-US"/>
        </w:rPr>
        <w:t>, режиссер И. Ковалевская, 1974.</w:t>
      </w:r>
    </w:p>
    <w:p w:rsidR="00971C01" w:rsidRPr="00971C01" w:rsidRDefault="00971C01" w:rsidP="006446FB">
      <w:pPr>
        <w:spacing w:line="240" w:lineRule="auto"/>
        <w:ind w:left="20" w:right="40" w:firstLine="700"/>
        <w:rPr>
          <w:sz w:val="26"/>
          <w:szCs w:val="26"/>
          <w:lang w:eastAsia="en-US"/>
        </w:rPr>
      </w:pPr>
      <w:r w:rsidRPr="00971C01">
        <w:rPr>
          <w:sz w:val="26"/>
          <w:szCs w:val="26"/>
          <w:lang w:eastAsia="en-US"/>
        </w:rPr>
        <w:t>Фильм «Мама для мамонтенка», студия «</w:t>
      </w:r>
      <w:proofErr w:type="spellStart"/>
      <w:r w:rsidRPr="00971C01">
        <w:rPr>
          <w:sz w:val="26"/>
          <w:szCs w:val="26"/>
          <w:lang w:eastAsia="en-US"/>
        </w:rPr>
        <w:t>Союзмультфильм</w:t>
      </w:r>
      <w:proofErr w:type="spellEnd"/>
      <w:r w:rsidRPr="00971C01">
        <w:rPr>
          <w:sz w:val="26"/>
          <w:szCs w:val="26"/>
          <w:lang w:eastAsia="en-US"/>
        </w:rPr>
        <w:t>», режиссер О. Чуркин, 1981.</w:t>
      </w:r>
    </w:p>
    <w:p w:rsidR="00971C01" w:rsidRPr="00971C01" w:rsidRDefault="00971C01" w:rsidP="006446FB">
      <w:pPr>
        <w:spacing w:line="240" w:lineRule="auto"/>
        <w:ind w:left="20" w:right="40" w:firstLine="700"/>
        <w:jc w:val="left"/>
        <w:rPr>
          <w:sz w:val="26"/>
          <w:szCs w:val="26"/>
          <w:lang w:eastAsia="en-US"/>
        </w:rPr>
      </w:pPr>
      <w:r w:rsidRPr="00971C01">
        <w:rPr>
          <w:sz w:val="26"/>
          <w:szCs w:val="26"/>
          <w:lang w:eastAsia="en-US"/>
        </w:rPr>
        <w:t>Фильм «Катерок», студия «</w:t>
      </w:r>
      <w:proofErr w:type="spellStart"/>
      <w:r w:rsidRPr="00971C01">
        <w:rPr>
          <w:sz w:val="26"/>
          <w:szCs w:val="26"/>
          <w:lang w:eastAsia="en-US"/>
        </w:rPr>
        <w:t>Союзмультфильм</w:t>
      </w:r>
      <w:proofErr w:type="spellEnd"/>
      <w:r w:rsidRPr="00971C01">
        <w:rPr>
          <w:sz w:val="26"/>
          <w:szCs w:val="26"/>
          <w:lang w:eastAsia="en-US"/>
        </w:rPr>
        <w:t>», режиссёр И. Ковалевская, 1970. Фильм «Мешок яблок», студия «</w:t>
      </w:r>
      <w:proofErr w:type="spellStart"/>
      <w:r w:rsidRPr="00971C01">
        <w:rPr>
          <w:sz w:val="26"/>
          <w:szCs w:val="26"/>
          <w:lang w:eastAsia="en-US"/>
        </w:rPr>
        <w:t>Союзмультфильм</w:t>
      </w:r>
      <w:proofErr w:type="spellEnd"/>
      <w:r w:rsidRPr="00971C01">
        <w:rPr>
          <w:sz w:val="26"/>
          <w:szCs w:val="26"/>
          <w:lang w:eastAsia="en-US"/>
        </w:rPr>
        <w:t>», режиссер В. Бордзиловский, 1974.</w:t>
      </w:r>
    </w:p>
    <w:p w:rsidR="00971C01" w:rsidRPr="00971C01" w:rsidRDefault="00971C01" w:rsidP="006446FB">
      <w:pPr>
        <w:spacing w:line="240" w:lineRule="auto"/>
        <w:ind w:left="20" w:right="40" w:firstLine="700"/>
        <w:jc w:val="left"/>
        <w:rPr>
          <w:sz w:val="26"/>
          <w:szCs w:val="26"/>
          <w:lang w:eastAsia="en-US"/>
        </w:rPr>
      </w:pPr>
      <w:r w:rsidRPr="00971C01">
        <w:rPr>
          <w:sz w:val="26"/>
          <w:szCs w:val="26"/>
          <w:lang w:eastAsia="en-US"/>
        </w:rPr>
        <w:lastRenderedPageBreak/>
        <w:t>Фильм «Крошка енот», ТО «Экран», режиссер О. Чуркин, 1974. Фильм «Гадкий утенок», студия «</w:t>
      </w:r>
      <w:proofErr w:type="spellStart"/>
      <w:r w:rsidRPr="00971C01">
        <w:rPr>
          <w:sz w:val="26"/>
          <w:szCs w:val="26"/>
          <w:lang w:eastAsia="en-US"/>
        </w:rPr>
        <w:t>Союзмультфильм</w:t>
      </w:r>
      <w:proofErr w:type="spellEnd"/>
      <w:r w:rsidRPr="00971C01">
        <w:rPr>
          <w:sz w:val="26"/>
          <w:szCs w:val="26"/>
          <w:lang w:eastAsia="en-US"/>
        </w:rPr>
        <w:t>», режиссер В. Дегтярев. Фильм «Котенок по имени</w:t>
      </w:r>
      <w:proofErr w:type="gramStart"/>
      <w:r w:rsidRPr="00971C01">
        <w:rPr>
          <w:sz w:val="26"/>
          <w:szCs w:val="26"/>
          <w:lang w:eastAsia="en-US"/>
        </w:rPr>
        <w:t xml:space="preserve"> Г</w:t>
      </w:r>
      <w:proofErr w:type="gramEnd"/>
      <w:r w:rsidRPr="00971C01">
        <w:rPr>
          <w:sz w:val="26"/>
          <w:szCs w:val="26"/>
          <w:lang w:eastAsia="en-US"/>
        </w:rPr>
        <w:t xml:space="preserve">ав», студия </w:t>
      </w:r>
      <w:proofErr w:type="spellStart"/>
      <w:r w:rsidRPr="00971C01">
        <w:rPr>
          <w:sz w:val="26"/>
          <w:szCs w:val="26"/>
          <w:lang w:eastAsia="en-US"/>
        </w:rPr>
        <w:t>Союзмультфильм</w:t>
      </w:r>
      <w:proofErr w:type="spellEnd"/>
      <w:r w:rsidRPr="00971C01">
        <w:rPr>
          <w:sz w:val="26"/>
          <w:szCs w:val="26"/>
          <w:lang w:eastAsia="en-US"/>
        </w:rPr>
        <w:t xml:space="preserve">, режиссер </w:t>
      </w:r>
      <w:r w:rsidRPr="00971C01">
        <w:rPr>
          <w:sz w:val="26"/>
          <w:szCs w:val="26"/>
          <w:lang w:val="en-US" w:eastAsia="en-US"/>
        </w:rPr>
        <w:t>JI</w:t>
      </w:r>
      <w:r w:rsidRPr="00971C01">
        <w:rPr>
          <w:sz w:val="26"/>
          <w:szCs w:val="26"/>
          <w:lang w:eastAsia="en-US"/>
        </w:rPr>
        <w:t>. Атаманов.</w:t>
      </w:r>
    </w:p>
    <w:p w:rsidR="00971C01" w:rsidRPr="00971C01" w:rsidRDefault="00971C01" w:rsidP="006446FB">
      <w:pPr>
        <w:spacing w:line="240" w:lineRule="auto"/>
        <w:ind w:left="720" w:right="40"/>
        <w:jc w:val="left"/>
        <w:rPr>
          <w:sz w:val="26"/>
          <w:szCs w:val="26"/>
          <w:lang w:eastAsia="en-US"/>
        </w:rPr>
      </w:pPr>
      <w:r w:rsidRPr="00971C01">
        <w:rPr>
          <w:sz w:val="26"/>
          <w:szCs w:val="26"/>
          <w:lang w:eastAsia="en-US"/>
        </w:rPr>
        <w:t>Фильм «</w:t>
      </w:r>
      <w:proofErr w:type="spellStart"/>
      <w:r w:rsidRPr="00971C01">
        <w:rPr>
          <w:sz w:val="26"/>
          <w:szCs w:val="26"/>
          <w:lang w:eastAsia="en-US"/>
        </w:rPr>
        <w:t>Маугли</w:t>
      </w:r>
      <w:proofErr w:type="spellEnd"/>
      <w:r w:rsidRPr="00971C01">
        <w:rPr>
          <w:sz w:val="26"/>
          <w:szCs w:val="26"/>
          <w:lang w:eastAsia="en-US"/>
        </w:rPr>
        <w:t>», студия «</w:t>
      </w:r>
      <w:proofErr w:type="spellStart"/>
      <w:r w:rsidRPr="00971C01">
        <w:rPr>
          <w:sz w:val="26"/>
          <w:szCs w:val="26"/>
          <w:lang w:eastAsia="en-US"/>
        </w:rPr>
        <w:t>Союзмультфильм</w:t>
      </w:r>
      <w:proofErr w:type="spellEnd"/>
      <w:r w:rsidRPr="00971C01">
        <w:rPr>
          <w:sz w:val="26"/>
          <w:szCs w:val="26"/>
          <w:lang w:eastAsia="en-US"/>
        </w:rPr>
        <w:t>», режиссер Р. Давыдов, 1971. Фильм «Кот Леопольд», студия «Экран», режиссер А. Резников, 1975 - 1987. Фильм «</w:t>
      </w:r>
      <w:proofErr w:type="spellStart"/>
      <w:r w:rsidRPr="00971C01">
        <w:rPr>
          <w:sz w:val="26"/>
          <w:szCs w:val="26"/>
          <w:lang w:eastAsia="en-US"/>
        </w:rPr>
        <w:t>Рикки-Тикки-Тави</w:t>
      </w:r>
      <w:proofErr w:type="spellEnd"/>
      <w:r w:rsidRPr="00971C01">
        <w:rPr>
          <w:sz w:val="26"/>
          <w:szCs w:val="26"/>
          <w:lang w:eastAsia="en-US"/>
        </w:rPr>
        <w:t>», студия «</w:t>
      </w:r>
      <w:proofErr w:type="spellStart"/>
      <w:r w:rsidRPr="00971C01">
        <w:rPr>
          <w:sz w:val="26"/>
          <w:szCs w:val="26"/>
          <w:lang w:eastAsia="en-US"/>
        </w:rPr>
        <w:t>Союзмультфильм</w:t>
      </w:r>
      <w:proofErr w:type="spellEnd"/>
      <w:r w:rsidRPr="00971C01">
        <w:rPr>
          <w:sz w:val="26"/>
          <w:szCs w:val="26"/>
          <w:lang w:eastAsia="en-US"/>
        </w:rPr>
        <w:t>», режиссер</w:t>
      </w:r>
    </w:p>
    <w:p w:rsidR="00971C01" w:rsidRPr="00971C01" w:rsidRDefault="00971C01" w:rsidP="006446FB">
      <w:pPr>
        <w:numPr>
          <w:ilvl w:val="2"/>
          <w:numId w:val="30"/>
        </w:numPr>
        <w:tabs>
          <w:tab w:val="left" w:pos="366"/>
        </w:tabs>
        <w:spacing w:after="160" w:line="240" w:lineRule="auto"/>
        <w:ind w:left="20"/>
        <w:jc w:val="left"/>
        <w:rPr>
          <w:sz w:val="26"/>
          <w:szCs w:val="26"/>
          <w:lang w:eastAsia="en-US"/>
        </w:rPr>
      </w:pPr>
      <w:r w:rsidRPr="00971C01">
        <w:rPr>
          <w:sz w:val="26"/>
          <w:szCs w:val="26"/>
          <w:lang w:eastAsia="en-US"/>
        </w:rPr>
        <w:t>Снежко-</w:t>
      </w:r>
      <w:proofErr w:type="spellStart"/>
      <w:r w:rsidRPr="00971C01">
        <w:rPr>
          <w:sz w:val="26"/>
          <w:szCs w:val="26"/>
          <w:lang w:eastAsia="en-US"/>
        </w:rPr>
        <w:t>Блоцкой</w:t>
      </w:r>
      <w:proofErr w:type="spellEnd"/>
      <w:r w:rsidRPr="00971C01">
        <w:rPr>
          <w:sz w:val="26"/>
          <w:szCs w:val="26"/>
          <w:lang w:eastAsia="en-US"/>
        </w:rPr>
        <w:t>, 1965.</w:t>
      </w:r>
    </w:p>
    <w:p w:rsidR="00971C01" w:rsidRPr="00971C01" w:rsidRDefault="00971C01" w:rsidP="006446FB">
      <w:pPr>
        <w:spacing w:line="240" w:lineRule="auto"/>
        <w:ind w:left="20" w:firstLine="700"/>
        <w:jc w:val="left"/>
        <w:rPr>
          <w:sz w:val="26"/>
          <w:szCs w:val="26"/>
          <w:lang w:eastAsia="en-US"/>
        </w:rPr>
      </w:pPr>
      <w:r w:rsidRPr="00971C01">
        <w:rPr>
          <w:sz w:val="26"/>
          <w:szCs w:val="26"/>
          <w:lang w:eastAsia="en-US"/>
        </w:rPr>
        <w:t>Фильм «</w:t>
      </w:r>
      <w:proofErr w:type="spellStart"/>
      <w:r w:rsidRPr="00971C01">
        <w:rPr>
          <w:sz w:val="26"/>
          <w:szCs w:val="26"/>
          <w:lang w:eastAsia="en-US"/>
        </w:rPr>
        <w:t>Дюймовочка</w:t>
      </w:r>
      <w:proofErr w:type="spellEnd"/>
      <w:r w:rsidRPr="00971C01">
        <w:rPr>
          <w:sz w:val="26"/>
          <w:szCs w:val="26"/>
          <w:lang w:eastAsia="en-US"/>
        </w:rPr>
        <w:t>», студия «</w:t>
      </w:r>
      <w:proofErr w:type="spellStart"/>
      <w:r w:rsidRPr="00971C01">
        <w:rPr>
          <w:sz w:val="26"/>
          <w:szCs w:val="26"/>
          <w:lang w:eastAsia="en-US"/>
        </w:rPr>
        <w:t>Союзмульфильм</w:t>
      </w:r>
      <w:proofErr w:type="spellEnd"/>
      <w:r w:rsidRPr="00971C01">
        <w:rPr>
          <w:sz w:val="26"/>
          <w:szCs w:val="26"/>
          <w:lang w:eastAsia="en-US"/>
        </w:rPr>
        <w:t>», режиссер Л. Амальрик,</w:t>
      </w:r>
    </w:p>
    <w:p w:rsidR="00971C01" w:rsidRPr="00971C01" w:rsidRDefault="00971C01" w:rsidP="006446FB">
      <w:pPr>
        <w:spacing w:line="240" w:lineRule="auto"/>
        <w:ind w:left="20"/>
        <w:jc w:val="left"/>
        <w:rPr>
          <w:sz w:val="26"/>
          <w:szCs w:val="26"/>
          <w:lang w:eastAsia="en-US"/>
        </w:rPr>
      </w:pPr>
      <w:r w:rsidRPr="00971C01">
        <w:rPr>
          <w:sz w:val="26"/>
          <w:szCs w:val="26"/>
          <w:lang w:eastAsia="en-US"/>
        </w:rPr>
        <w:t>1964.</w:t>
      </w:r>
    </w:p>
    <w:p w:rsidR="00971C01" w:rsidRPr="00971C01" w:rsidRDefault="00971C01" w:rsidP="006446FB">
      <w:pPr>
        <w:spacing w:line="240" w:lineRule="auto"/>
        <w:ind w:left="20" w:right="40" w:firstLine="700"/>
        <w:jc w:val="left"/>
        <w:rPr>
          <w:sz w:val="26"/>
          <w:szCs w:val="26"/>
          <w:lang w:eastAsia="en-US"/>
        </w:rPr>
      </w:pPr>
      <w:r w:rsidRPr="00971C01">
        <w:rPr>
          <w:sz w:val="26"/>
          <w:szCs w:val="26"/>
          <w:lang w:eastAsia="en-US"/>
        </w:rPr>
        <w:t xml:space="preserve">Фильм «Пластилиновая ворона», ТО «Экран», режиссер А. Татарский, 1981. Фильм «Каникулы </w:t>
      </w:r>
      <w:proofErr w:type="spellStart"/>
      <w:r w:rsidRPr="00971C01">
        <w:rPr>
          <w:sz w:val="26"/>
          <w:szCs w:val="26"/>
          <w:lang w:eastAsia="en-US"/>
        </w:rPr>
        <w:t>Бонифация</w:t>
      </w:r>
      <w:proofErr w:type="spellEnd"/>
      <w:r w:rsidRPr="00971C01">
        <w:rPr>
          <w:sz w:val="26"/>
          <w:szCs w:val="26"/>
          <w:lang w:eastAsia="en-US"/>
        </w:rPr>
        <w:t>», студия «</w:t>
      </w:r>
      <w:proofErr w:type="spellStart"/>
      <w:r w:rsidRPr="00971C01">
        <w:rPr>
          <w:sz w:val="26"/>
          <w:szCs w:val="26"/>
          <w:lang w:eastAsia="en-US"/>
        </w:rPr>
        <w:t>Союзмультфильм</w:t>
      </w:r>
      <w:proofErr w:type="spellEnd"/>
      <w:r w:rsidRPr="00971C01">
        <w:rPr>
          <w:sz w:val="26"/>
          <w:szCs w:val="26"/>
          <w:lang w:eastAsia="en-US"/>
        </w:rPr>
        <w:t xml:space="preserve">», режиссер Ф. </w:t>
      </w:r>
      <w:proofErr w:type="spellStart"/>
      <w:r w:rsidRPr="00971C01">
        <w:rPr>
          <w:sz w:val="26"/>
          <w:szCs w:val="26"/>
          <w:lang w:eastAsia="en-US"/>
        </w:rPr>
        <w:t>Хитрук</w:t>
      </w:r>
      <w:proofErr w:type="spellEnd"/>
      <w:r w:rsidRPr="00971C01">
        <w:rPr>
          <w:sz w:val="26"/>
          <w:szCs w:val="26"/>
          <w:lang w:eastAsia="en-US"/>
        </w:rPr>
        <w:t>, 1965.</w:t>
      </w:r>
    </w:p>
    <w:p w:rsidR="00971C01" w:rsidRPr="00971C01" w:rsidRDefault="00971C01" w:rsidP="006446FB">
      <w:pPr>
        <w:spacing w:line="240" w:lineRule="auto"/>
        <w:ind w:left="20" w:right="40" w:firstLine="700"/>
        <w:rPr>
          <w:sz w:val="26"/>
          <w:szCs w:val="26"/>
          <w:lang w:eastAsia="en-US"/>
        </w:rPr>
      </w:pPr>
      <w:r w:rsidRPr="00971C01">
        <w:rPr>
          <w:sz w:val="26"/>
          <w:szCs w:val="26"/>
          <w:lang w:eastAsia="en-US"/>
        </w:rPr>
        <w:t>Фильм «Последний лепесток», студия «</w:t>
      </w:r>
      <w:proofErr w:type="spellStart"/>
      <w:r w:rsidRPr="00971C01">
        <w:rPr>
          <w:sz w:val="26"/>
          <w:szCs w:val="26"/>
          <w:lang w:eastAsia="en-US"/>
        </w:rPr>
        <w:t>Союзмультфильм</w:t>
      </w:r>
      <w:proofErr w:type="spellEnd"/>
      <w:r w:rsidRPr="00971C01">
        <w:rPr>
          <w:sz w:val="26"/>
          <w:szCs w:val="26"/>
          <w:lang w:eastAsia="en-US"/>
        </w:rPr>
        <w:t>», режиссер Р. Качанов, 1977.</w:t>
      </w:r>
    </w:p>
    <w:p w:rsidR="00971C01" w:rsidRPr="00971C01" w:rsidRDefault="00971C01" w:rsidP="006446FB">
      <w:pPr>
        <w:spacing w:line="240" w:lineRule="auto"/>
        <w:ind w:left="20" w:firstLine="700"/>
        <w:jc w:val="left"/>
        <w:rPr>
          <w:sz w:val="26"/>
          <w:szCs w:val="26"/>
          <w:lang w:eastAsia="en-US"/>
        </w:rPr>
      </w:pPr>
      <w:r w:rsidRPr="00971C01">
        <w:rPr>
          <w:sz w:val="26"/>
          <w:szCs w:val="26"/>
          <w:lang w:eastAsia="en-US"/>
        </w:rPr>
        <w:t>Фильм «Умка» и «Умка ищет друга», студия «</w:t>
      </w:r>
      <w:proofErr w:type="spellStart"/>
      <w:r w:rsidRPr="00971C01">
        <w:rPr>
          <w:sz w:val="26"/>
          <w:szCs w:val="26"/>
          <w:lang w:eastAsia="en-US"/>
        </w:rPr>
        <w:t>Союзмультфильм</w:t>
      </w:r>
      <w:proofErr w:type="spellEnd"/>
      <w:r w:rsidRPr="00971C01">
        <w:rPr>
          <w:sz w:val="26"/>
          <w:szCs w:val="26"/>
          <w:lang w:eastAsia="en-US"/>
        </w:rPr>
        <w:t>», режиссер</w:t>
      </w:r>
    </w:p>
    <w:p w:rsidR="00971C01" w:rsidRPr="00971C01" w:rsidRDefault="00971C01" w:rsidP="006446FB">
      <w:pPr>
        <w:numPr>
          <w:ilvl w:val="2"/>
          <w:numId w:val="30"/>
        </w:numPr>
        <w:tabs>
          <w:tab w:val="left" w:pos="346"/>
        </w:tabs>
        <w:spacing w:after="160" w:line="240" w:lineRule="auto"/>
        <w:ind w:left="20"/>
        <w:jc w:val="left"/>
        <w:rPr>
          <w:sz w:val="26"/>
          <w:szCs w:val="26"/>
          <w:lang w:eastAsia="en-US"/>
        </w:rPr>
      </w:pPr>
      <w:r w:rsidRPr="00971C01">
        <w:rPr>
          <w:sz w:val="26"/>
          <w:szCs w:val="26"/>
          <w:lang w:eastAsia="en-US"/>
        </w:rPr>
        <w:t>Попов, В. Пекарь, 1969, 1970.</w:t>
      </w:r>
    </w:p>
    <w:p w:rsidR="00971C01" w:rsidRPr="00971C01" w:rsidRDefault="00971C01" w:rsidP="006446FB">
      <w:pPr>
        <w:spacing w:line="240" w:lineRule="auto"/>
        <w:ind w:left="20" w:firstLine="700"/>
        <w:jc w:val="left"/>
        <w:rPr>
          <w:sz w:val="26"/>
          <w:szCs w:val="26"/>
          <w:lang w:eastAsia="en-US"/>
        </w:rPr>
      </w:pPr>
      <w:r w:rsidRPr="00971C01">
        <w:rPr>
          <w:sz w:val="26"/>
          <w:szCs w:val="26"/>
          <w:lang w:eastAsia="en-US"/>
        </w:rPr>
        <w:t>Фильм «Умка на ёлке», студия «</w:t>
      </w:r>
      <w:proofErr w:type="spellStart"/>
      <w:r w:rsidRPr="00971C01">
        <w:rPr>
          <w:sz w:val="26"/>
          <w:szCs w:val="26"/>
          <w:lang w:eastAsia="en-US"/>
        </w:rPr>
        <w:t>Союзмультфильм</w:t>
      </w:r>
      <w:proofErr w:type="spellEnd"/>
      <w:r w:rsidRPr="00971C01">
        <w:rPr>
          <w:sz w:val="26"/>
          <w:szCs w:val="26"/>
          <w:lang w:eastAsia="en-US"/>
        </w:rPr>
        <w:t>», режиссер А. Воробьев,</w:t>
      </w:r>
    </w:p>
    <w:p w:rsidR="00971C01" w:rsidRPr="00971C01" w:rsidRDefault="00971C01" w:rsidP="006446FB">
      <w:pPr>
        <w:spacing w:line="240" w:lineRule="auto"/>
        <w:ind w:left="20"/>
        <w:jc w:val="left"/>
        <w:rPr>
          <w:sz w:val="26"/>
          <w:szCs w:val="26"/>
          <w:lang w:eastAsia="en-US"/>
        </w:rPr>
      </w:pPr>
      <w:r w:rsidRPr="00971C01">
        <w:rPr>
          <w:sz w:val="26"/>
          <w:szCs w:val="26"/>
          <w:lang w:eastAsia="en-US"/>
        </w:rPr>
        <w:t>2019.</w:t>
      </w:r>
    </w:p>
    <w:p w:rsidR="00971C01" w:rsidRPr="00971C01" w:rsidRDefault="00971C01" w:rsidP="006446FB">
      <w:pPr>
        <w:spacing w:line="240" w:lineRule="auto"/>
        <w:ind w:left="20" w:firstLine="700"/>
        <w:jc w:val="left"/>
        <w:rPr>
          <w:sz w:val="26"/>
          <w:szCs w:val="26"/>
          <w:lang w:eastAsia="en-US"/>
        </w:rPr>
      </w:pPr>
      <w:r w:rsidRPr="00971C01">
        <w:rPr>
          <w:sz w:val="26"/>
          <w:szCs w:val="26"/>
          <w:lang w:eastAsia="en-US"/>
        </w:rPr>
        <w:t xml:space="preserve">Фильм «Сладкая сказка», студия </w:t>
      </w:r>
      <w:proofErr w:type="spellStart"/>
      <w:r w:rsidRPr="00971C01">
        <w:rPr>
          <w:sz w:val="26"/>
          <w:szCs w:val="26"/>
          <w:lang w:eastAsia="en-US"/>
        </w:rPr>
        <w:t>Союзмультфильм</w:t>
      </w:r>
      <w:proofErr w:type="spellEnd"/>
      <w:r w:rsidRPr="00971C01">
        <w:rPr>
          <w:sz w:val="26"/>
          <w:szCs w:val="26"/>
          <w:lang w:eastAsia="en-US"/>
        </w:rPr>
        <w:t>, режиссер В. Дегтярев,</w:t>
      </w:r>
    </w:p>
    <w:p w:rsidR="00971C01" w:rsidRPr="00971C01" w:rsidRDefault="00971C01" w:rsidP="006446FB">
      <w:pPr>
        <w:spacing w:line="240" w:lineRule="auto"/>
        <w:ind w:left="20"/>
        <w:jc w:val="left"/>
        <w:rPr>
          <w:sz w:val="26"/>
          <w:szCs w:val="26"/>
          <w:lang w:eastAsia="en-US"/>
        </w:rPr>
      </w:pPr>
      <w:r w:rsidRPr="00971C01">
        <w:rPr>
          <w:sz w:val="26"/>
          <w:szCs w:val="26"/>
          <w:lang w:eastAsia="en-US"/>
        </w:rPr>
        <w:t>1970.</w:t>
      </w:r>
    </w:p>
    <w:p w:rsidR="00971C01" w:rsidRPr="00971C01" w:rsidRDefault="00971C01" w:rsidP="006446FB">
      <w:pPr>
        <w:spacing w:line="240" w:lineRule="auto"/>
        <w:ind w:left="20" w:right="40" w:firstLine="700"/>
        <w:rPr>
          <w:sz w:val="26"/>
          <w:szCs w:val="26"/>
          <w:lang w:eastAsia="en-US"/>
        </w:rPr>
      </w:pPr>
      <w:r w:rsidRPr="00971C01">
        <w:rPr>
          <w:sz w:val="26"/>
          <w:szCs w:val="26"/>
          <w:lang w:eastAsia="en-US"/>
        </w:rPr>
        <w:t>Цикл фильмов «Чебурашка и крокодил Гена», студия «</w:t>
      </w:r>
      <w:proofErr w:type="spellStart"/>
      <w:r w:rsidRPr="00971C01">
        <w:rPr>
          <w:sz w:val="26"/>
          <w:szCs w:val="26"/>
          <w:lang w:eastAsia="en-US"/>
        </w:rPr>
        <w:t>Союзмультфильм</w:t>
      </w:r>
      <w:proofErr w:type="spellEnd"/>
      <w:r w:rsidRPr="00971C01">
        <w:rPr>
          <w:sz w:val="26"/>
          <w:szCs w:val="26"/>
          <w:lang w:eastAsia="en-US"/>
        </w:rPr>
        <w:t>», режиссер Р. Качанов, 1969-1983.</w:t>
      </w:r>
    </w:p>
    <w:p w:rsidR="00971C01" w:rsidRPr="00971C01" w:rsidRDefault="00971C01" w:rsidP="006446FB">
      <w:pPr>
        <w:spacing w:line="240" w:lineRule="auto"/>
        <w:ind w:left="20" w:right="40" w:firstLine="700"/>
        <w:rPr>
          <w:sz w:val="26"/>
          <w:szCs w:val="26"/>
          <w:lang w:eastAsia="en-US"/>
        </w:rPr>
      </w:pPr>
      <w:r w:rsidRPr="00971C01">
        <w:rPr>
          <w:sz w:val="26"/>
          <w:szCs w:val="26"/>
          <w:lang w:eastAsia="en-US"/>
        </w:rPr>
        <w:t>Цикл фильмов «38 попугаев», студия «</w:t>
      </w:r>
      <w:proofErr w:type="spellStart"/>
      <w:r w:rsidRPr="00971C01">
        <w:rPr>
          <w:sz w:val="26"/>
          <w:szCs w:val="26"/>
          <w:lang w:eastAsia="en-US"/>
        </w:rPr>
        <w:t>Союзмультфильм</w:t>
      </w:r>
      <w:proofErr w:type="spellEnd"/>
      <w:r w:rsidRPr="00971C01">
        <w:rPr>
          <w:sz w:val="26"/>
          <w:szCs w:val="26"/>
          <w:lang w:eastAsia="en-US"/>
        </w:rPr>
        <w:t>», режиссер И.</w:t>
      </w:r>
      <w:proofErr w:type="gramStart"/>
      <w:r w:rsidRPr="00971C01">
        <w:rPr>
          <w:sz w:val="26"/>
          <w:szCs w:val="26"/>
          <w:lang w:eastAsia="en-US"/>
        </w:rPr>
        <w:t xml:space="preserve">У </w:t>
      </w:r>
      <w:proofErr w:type="spellStart"/>
      <w:r w:rsidRPr="00971C01">
        <w:rPr>
          <w:sz w:val="26"/>
          <w:szCs w:val="26"/>
          <w:lang w:eastAsia="en-US"/>
        </w:rPr>
        <w:t>фимцев</w:t>
      </w:r>
      <w:proofErr w:type="spellEnd"/>
      <w:proofErr w:type="gramEnd"/>
      <w:r w:rsidRPr="00971C01">
        <w:rPr>
          <w:sz w:val="26"/>
          <w:szCs w:val="26"/>
          <w:lang w:eastAsia="en-US"/>
        </w:rPr>
        <w:t>, 1976-91.</w:t>
      </w:r>
    </w:p>
    <w:p w:rsidR="00971C01" w:rsidRPr="00971C01" w:rsidRDefault="00971C01" w:rsidP="006446FB">
      <w:pPr>
        <w:spacing w:line="240" w:lineRule="auto"/>
        <w:ind w:left="20" w:right="40" w:firstLine="700"/>
        <w:rPr>
          <w:sz w:val="26"/>
          <w:szCs w:val="26"/>
          <w:lang w:eastAsia="en-US"/>
        </w:rPr>
      </w:pPr>
      <w:r w:rsidRPr="00971C01">
        <w:rPr>
          <w:sz w:val="26"/>
          <w:szCs w:val="26"/>
          <w:lang w:eastAsia="en-US"/>
        </w:rPr>
        <w:t>Цикл фильмов «Винни-Пух», студия «</w:t>
      </w:r>
      <w:proofErr w:type="spellStart"/>
      <w:r w:rsidRPr="00971C01">
        <w:rPr>
          <w:sz w:val="26"/>
          <w:szCs w:val="26"/>
          <w:lang w:eastAsia="en-US"/>
        </w:rPr>
        <w:t>Союзмультфильм</w:t>
      </w:r>
      <w:proofErr w:type="spellEnd"/>
      <w:r w:rsidRPr="00971C01">
        <w:rPr>
          <w:sz w:val="26"/>
          <w:szCs w:val="26"/>
          <w:lang w:eastAsia="en-US"/>
        </w:rPr>
        <w:t xml:space="preserve">», режиссер Ф. </w:t>
      </w:r>
      <w:proofErr w:type="spellStart"/>
      <w:r w:rsidRPr="00971C01">
        <w:rPr>
          <w:sz w:val="26"/>
          <w:szCs w:val="26"/>
          <w:lang w:eastAsia="en-US"/>
        </w:rPr>
        <w:t>Хитрук</w:t>
      </w:r>
      <w:proofErr w:type="spellEnd"/>
      <w:r w:rsidRPr="00971C01">
        <w:rPr>
          <w:sz w:val="26"/>
          <w:szCs w:val="26"/>
          <w:lang w:eastAsia="en-US"/>
        </w:rPr>
        <w:t>, 1969 - 1972.</w:t>
      </w:r>
    </w:p>
    <w:p w:rsidR="00971C01" w:rsidRPr="00971C01" w:rsidRDefault="00971C01" w:rsidP="006446FB">
      <w:pPr>
        <w:spacing w:line="240" w:lineRule="auto"/>
        <w:ind w:left="20" w:right="40" w:firstLine="700"/>
        <w:rPr>
          <w:sz w:val="26"/>
          <w:szCs w:val="26"/>
          <w:lang w:eastAsia="en-US"/>
        </w:rPr>
      </w:pPr>
      <w:r w:rsidRPr="00971C01">
        <w:rPr>
          <w:sz w:val="26"/>
          <w:szCs w:val="26"/>
          <w:lang w:eastAsia="en-US"/>
        </w:rPr>
        <w:t>Фильм «Серая шейка», студия «</w:t>
      </w:r>
      <w:proofErr w:type="spellStart"/>
      <w:r w:rsidRPr="00971C01">
        <w:rPr>
          <w:sz w:val="26"/>
          <w:szCs w:val="26"/>
          <w:lang w:eastAsia="en-US"/>
        </w:rPr>
        <w:t>Союзмультфильм</w:t>
      </w:r>
      <w:proofErr w:type="spellEnd"/>
      <w:r w:rsidRPr="00971C01">
        <w:rPr>
          <w:sz w:val="26"/>
          <w:szCs w:val="26"/>
          <w:lang w:eastAsia="en-US"/>
        </w:rPr>
        <w:t>», режиссер Л. Амальрик, В. Полковников, 1948.</w:t>
      </w:r>
    </w:p>
    <w:p w:rsidR="00971C01" w:rsidRPr="00971C01" w:rsidRDefault="00971C01" w:rsidP="006446FB">
      <w:pPr>
        <w:spacing w:line="240" w:lineRule="auto"/>
        <w:ind w:left="20" w:right="40" w:firstLine="700"/>
        <w:jc w:val="left"/>
        <w:rPr>
          <w:sz w:val="26"/>
          <w:szCs w:val="26"/>
          <w:lang w:eastAsia="en-US"/>
        </w:rPr>
      </w:pPr>
      <w:r w:rsidRPr="00971C01">
        <w:rPr>
          <w:sz w:val="26"/>
          <w:szCs w:val="26"/>
          <w:lang w:eastAsia="en-US"/>
        </w:rPr>
        <w:t>Фильм «Золушка», студия «</w:t>
      </w:r>
      <w:proofErr w:type="spellStart"/>
      <w:r w:rsidRPr="00971C01">
        <w:rPr>
          <w:sz w:val="26"/>
          <w:szCs w:val="26"/>
          <w:lang w:eastAsia="en-US"/>
        </w:rPr>
        <w:t>Союзмультфильм</w:t>
      </w:r>
      <w:proofErr w:type="spellEnd"/>
      <w:r w:rsidRPr="00971C01">
        <w:rPr>
          <w:sz w:val="26"/>
          <w:szCs w:val="26"/>
          <w:lang w:eastAsia="en-US"/>
        </w:rPr>
        <w:t xml:space="preserve">», режиссер И. </w:t>
      </w:r>
      <w:proofErr w:type="spellStart"/>
      <w:r w:rsidRPr="00971C01">
        <w:rPr>
          <w:sz w:val="26"/>
          <w:szCs w:val="26"/>
          <w:lang w:eastAsia="en-US"/>
        </w:rPr>
        <w:t>Аксенчук</w:t>
      </w:r>
      <w:proofErr w:type="spellEnd"/>
      <w:r w:rsidRPr="00971C01">
        <w:rPr>
          <w:sz w:val="26"/>
          <w:szCs w:val="26"/>
          <w:lang w:eastAsia="en-US"/>
        </w:rPr>
        <w:t>, 1979. Фильм «Новогодняя сказка», студия «</w:t>
      </w:r>
      <w:proofErr w:type="spellStart"/>
      <w:r w:rsidRPr="00971C01">
        <w:rPr>
          <w:sz w:val="26"/>
          <w:szCs w:val="26"/>
          <w:lang w:eastAsia="en-US"/>
        </w:rPr>
        <w:t>Союзмультфильм</w:t>
      </w:r>
      <w:proofErr w:type="spellEnd"/>
      <w:r w:rsidRPr="00971C01">
        <w:rPr>
          <w:sz w:val="26"/>
          <w:szCs w:val="26"/>
          <w:lang w:eastAsia="en-US"/>
        </w:rPr>
        <w:t>», режиссер В. Дегтярев, 1972.</w:t>
      </w:r>
    </w:p>
    <w:p w:rsidR="00971C01" w:rsidRPr="00971C01" w:rsidRDefault="00971C01" w:rsidP="006446FB">
      <w:pPr>
        <w:spacing w:line="240" w:lineRule="auto"/>
        <w:ind w:left="20" w:right="20" w:firstLine="700"/>
        <w:rPr>
          <w:sz w:val="26"/>
          <w:szCs w:val="26"/>
          <w:lang w:eastAsia="en-US"/>
        </w:rPr>
      </w:pPr>
      <w:r w:rsidRPr="00971C01">
        <w:rPr>
          <w:sz w:val="26"/>
          <w:szCs w:val="26"/>
          <w:lang w:eastAsia="en-US"/>
        </w:rPr>
        <w:t xml:space="preserve">Фильм «Серебряное копытце», студия </w:t>
      </w:r>
      <w:proofErr w:type="spellStart"/>
      <w:r w:rsidRPr="00971C01">
        <w:rPr>
          <w:sz w:val="26"/>
          <w:szCs w:val="26"/>
          <w:lang w:eastAsia="en-US"/>
        </w:rPr>
        <w:t>Союзмультфильм</w:t>
      </w:r>
      <w:proofErr w:type="spellEnd"/>
      <w:r w:rsidRPr="00971C01">
        <w:rPr>
          <w:sz w:val="26"/>
          <w:szCs w:val="26"/>
          <w:lang w:eastAsia="en-US"/>
        </w:rPr>
        <w:t xml:space="preserve">, режиссер Г. </w:t>
      </w:r>
      <w:proofErr w:type="spellStart"/>
      <w:r w:rsidRPr="00971C01">
        <w:rPr>
          <w:sz w:val="26"/>
          <w:szCs w:val="26"/>
          <w:lang w:eastAsia="en-US"/>
        </w:rPr>
        <w:t>Сокольский</w:t>
      </w:r>
      <w:proofErr w:type="spellEnd"/>
      <w:r w:rsidRPr="00971C01">
        <w:rPr>
          <w:sz w:val="26"/>
          <w:szCs w:val="26"/>
          <w:lang w:eastAsia="en-US"/>
        </w:rPr>
        <w:t>, 1977.</w:t>
      </w:r>
    </w:p>
    <w:p w:rsidR="00971C01" w:rsidRPr="00971C01" w:rsidRDefault="00971C01" w:rsidP="006446FB">
      <w:pPr>
        <w:tabs>
          <w:tab w:val="left" w:pos="2530"/>
        </w:tabs>
        <w:spacing w:line="240" w:lineRule="auto"/>
        <w:ind w:left="20" w:firstLine="700"/>
        <w:jc w:val="left"/>
        <w:rPr>
          <w:sz w:val="26"/>
          <w:szCs w:val="26"/>
          <w:lang w:eastAsia="en-US"/>
        </w:rPr>
      </w:pPr>
      <w:r w:rsidRPr="00971C01">
        <w:rPr>
          <w:sz w:val="26"/>
          <w:szCs w:val="26"/>
          <w:lang w:eastAsia="en-US"/>
        </w:rPr>
        <w:t>Фильм</w:t>
      </w:r>
      <w:r w:rsidRPr="00971C01">
        <w:rPr>
          <w:sz w:val="26"/>
          <w:szCs w:val="26"/>
          <w:lang w:eastAsia="en-US"/>
        </w:rPr>
        <w:tab/>
        <w:t>«Щелкунчик», студия «</w:t>
      </w:r>
      <w:proofErr w:type="spellStart"/>
      <w:r w:rsidRPr="00971C01">
        <w:rPr>
          <w:sz w:val="26"/>
          <w:szCs w:val="26"/>
          <w:lang w:eastAsia="en-US"/>
        </w:rPr>
        <w:t>Союзмультфильм</w:t>
      </w:r>
      <w:proofErr w:type="spellEnd"/>
      <w:r w:rsidRPr="00971C01">
        <w:rPr>
          <w:sz w:val="26"/>
          <w:szCs w:val="26"/>
          <w:lang w:eastAsia="en-US"/>
        </w:rPr>
        <w:t>», режиссер</w:t>
      </w:r>
    </w:p>
    <w:p w:rsidR="00971C01" w:rsidRPr="00971C01" w:rsidRDefault="00971C01" w:rsidP="006446FB">
      <w:pPr>
        <w:spacing w:line="240" w:lineRule="auto"/>
        <w:ind w:left="20"/>
        <w:jc w:val="left"/>
        <w:rPr>
          <w:sz w:val="26"/>
          <w:szCs w:val="26"/>
          <w:lang w:eastAsia="en-US"/>
        </w:rPr>
      </w:pPr>
      <w:r w:rsidRPr="00971C01">
        <w:rPr>
          <w:sz w:val="26"/>
          <w:szCs w:val="26"/>
          <w:lang w:eastAsia="en-US"/>
        </w:rPr>
        <w:t xml:space="preserve">Б. </w:t>
      </w:r>
      <w:proofErr w:type="spellStart"/>
      <w:r w:rsidRPr="00971C01">
        <w:rPr>
          <w:sz w:val="26"/>
          <w:szCs w:val="26"/>
          <w:lang w:eastAsia="en-US"/>
        </w:rPr>
        <w:t>Степанцев</w:t>
      </w:r>
      <w:proofErr w:type="spellEnd"/>
      <w:r w:rsidRPr="00971C01">
        <w:rPr>
          <w:sz w:val="26"/>
          <w:szCs w:val="26"/>
          <w:lang w:eastAsia="en-US"/>
        </w:rPr>
        <w:t>, 1973.</w:t>
      </w:r>
    </w:p>
    <w:p w:rsidR="00971C01" w:rsidRPr="00971C01" w:rsidRDefault="00971C01" w:rsidP="006446FB">
      <w:pPr>
        <w:spacing w:line="240" w:lineRule="auto"/>
        <w:ind w:left="20" w:right="20" w:firstLine="700"/>
        <w:rPr>
          <w:sz w:val="26"/>
          <w:szCs w:val="26"/>
          <w:lang w:eastAsia="en-US"/>
        </w:rPr>
      </w:pPr>
      <w:r w:rsidRPr="00971C01">
        <w:rPr>
          <w:sz w:val="26"/>
          <w:szCs w:val="26"/>
          <w:lang w:eastAsia="en-US"/>
        </w:rPr>
        <w:t xml:space="preserve">Фильм «Гуси-лебеди», студия </w:t>
      </w:r>
      <w:proofErr w:type="spellStart"/>
      <w:r w:rsidRPr="00971C01">
        <w:rPr>
          <w:sz w:val="26"/>
          <w:szCs w:val="26"/>
          <w:lang w:eastAsia="en-US"/>
        </w:rPr>
        <w:t>Союзмультфильм</w:t>
      </w:r>
      <w:proofErr w:type="spellEnd"/>
      <w:r w:rsidRPr="00971C01">
        <w:rPr>
          <w:sz w:val="26"/>
          <w:szCs w:val="26"/>
          <w:lang w:eastAsia="en-US"/>
        </w:rPr>
        <w:t>, режиссеры И. Ивано</w:t>
      </w:r>
      <w:proofErr w:type="gramStart"/>
      <w:r w:rsidRPr="00971C01">
        <w:rPr>
          <w:sz w:val="26"/>
          <w:szCs w:val="26"/>
          <w:lang w:eastAsia="en-US"/>
        </w:rPr>
        <w:t>в-</w:t>
      </w:r>
      <w:proofErr w:type="gramEnd"/>
      <w:r w:rsidRPr="00971C01">
        <w:rPr>
          <w:sz w:val="26"/>
          <w:szCs w:val="26"/>
          <w:lang w:eastAsia="en-US"/>
        </w:rPr>
        <w:t xml:space="preserve"> Вано, А. Снежко-</w:t>
      </w:r>
      <w:proofErr w:type="spellStart"/>
      <w:r w:rsidRPr="00971C01">
        <w:rPr>
          <w:sz w:val="26"/>
          <w:szCs w:val="26"/>
          <w:lang w:eastAsia="en-US"/>
        </w:rPr>
        <w:t>Блоцкая</w:t>
      </w:r>
      <w:proofErr w:type="spellEnd"/>
      <w:r w:rsidRPr="00971C01">
        <w:rPr>
          <w:sz w:val="26"/>
          <w:szCs w:val="26"/>
          <w:lang w:eastAsia="en-US"/>
        </w:rPr>
        <w:t>, 1949.</w:t>
      </w:r>
    </w:p>
    <w:p w:rsidR="00971C01" w:rsidRPr="006446FB" w:rsidRDefault="00971C01" w:rsidP="006446FB">
      <w:pPr>
        <w:spacing w:line="240" w:lineRule="auto"/>
        <w:ind w:left="20" w:right="20" w:firstLine="700"/>
        <w:rPr>
          <w:sz w:val="26"/>
          <w:szCs w:val="26"/>
          <w:lang w:eastAsia="en-US"/>
        </w:rPr>
      </w:pPr>
      <w:r w:rsidRPr="00971C01">
        <w:rPr>
          <w:sz w:val="26"/>
          <w:szCs w:val="26"/>
          <w:lang w:eastAsia="en-US"/>
        </w:rPr>
        <w:t>Цикл фильмов «Приключение Незнайки и его друзей», студия «ТО Экран», режиссе</w:t>
      </w:r>
      <w:r w:rsidR="006446FB">
        <w:rPr>
          <w:sz w:val="26"/>
          <w:szCs w:val="26"/>
          <w:lang w:eastAsia="en-US"/>
        </w:rPr>
        <w:t>р коллектив авторов, 1971-1973.</w:t>
      </w:r>
    </w:p>
    <w:p w:rsidR="00D84665" w:rsidRDefault="00D84665"/>
    <w:p w:rsidR="00E87AE4" w:rsidRDefault="00E87AE4" w:rsidP="0034713E">
      <w:pPr>
        <w:pStyle w:val="21"/>
      </w:pPr>
      <w:bookmarkStart w:id="63" w:name="_Toc139835918"/>
      <w:r>
        <w:t xml:space="preserve">4.5. </w:t>
      </w:r>
      <w:r w:rsidRPr="002F5F30">
        <w:t>Календарный план воспитательной работы</w:t>
      </w:r>
      <w:r w:rsidRPr="00B26803">
        <w:t xml:space="preserve"> (далее — План)</w:t>
      </w:r>
      <w:bookmarkEnd w:id="63"/>
      <w:r w:rsidRPr="00B26803">
        <w:t xml:space="preserve"> </w:t>
      </w:r>
    </w:p>
    <w:p w:rsidR="00E87AE4" w:rsidRPr="00B26803" w:rsidRDefault="00E87AE4" w:rsidP="00E87AE4">
      <w:pPr>
        <w:pStyle w:val="af9"/>
        <w:spacing w:line="276" w:lineRule="auto"/>
        <w:ind w:left="0" w:firstLine="709"/>
      </w:pPr>
      <w:proofErr w:type="gramStart"/>
      <w:r w:rsidRPr="00B26803">
        <w:t>разработан в свободной</w:t>
      </w:r>
      <w:r w:rsidRPr="00B26803">
        <w:rPr>
          <w:spacing w:val="1"/>
        </w:rPr>
        <w:t xml:space="preserve"> </w:t>
      </w:r>
      <w:r w:rsidRPr="00B26803">
        <w:t>форме с указанием: содержания дел, событий, мероприятий; участвующих дошкольных групп;</w:t>
      </w:r>
      <w:r w:rsidRPr="00B26803">
        <w:rPr>
          <w:spacing w:val="1"/>
        </w:rPr>
        <w:t xml:space="preserve"> </w:t>
      </w:r>
      <w:r w:rsidRPr="00B26803">
        <w:t>сроков,</w:t>
      </w:r>
      <w:r w:rsidRPr="00B26803">
        <w:rPr>
          <w:spacing w:val="-1"/>
        </w:rPr>
        <w:t xml:space="preserve"> </w:t>
      </w:r>
      <w:r w:rsidRPr="00B26803">
        <w:t>в</w:t>
      </w:r>
      <w:r w:rsidRPr="00B26803">
        <w:rPr>
          <w:spacing w:val="-1"/>
        </w:rPr>
        <w:t xml:space="preserve"> </w:t>
      </w:r>
      <w:r w:rsidRPr="00B26803">
        <w:t>том числе</w:t>
      </w:r>
      <w:r w:rsidRPr="00B26803">
        <w:rPr>
          <w:spacing w:val="-1"/>
        </w:rPr>
        <w:t xml:space="preserve"> </w:t>
      </w:r>
      <w:r w:rsidRPr="00B26803">
        <w:t>сроков подготовки; ответственных</w:t>
      </w:r>
      <w:r w:rsidRPr="00B26803">
        <w:rPr>
          <w:spacing w:val="-2"/>
        </w:rPr>
        <w:t xml:space="preserve"> </w:t>
      </w:r>
      <w:r w:rsidRPr="00B26803">
        <w:t>лиц.</w:t>
      </w:r>
      <w:proofErr w:type="gramEnd"/>
    </w:p>
    <w:p w:rsidR="00E87AE4" w:rsidRPr="00E87AE4" w:rsidRDefault="00E87AE4" w:rsidP="00E87AE4">
      <w:pPr>
        <w:pStyle w:val="af9"/>
        <w:spacing w:line="276" w:lineRule="auto"/>
        <w:ind w:left="0" w:firstLine="709"/>
      </w:pPr>
      <w:r w:rsidRPr="00E87AE4">
        <w:t>Все</w:t>
      </w:r>
      <w:r w:rsidRPr="00E87AE4">
        <w:rPr>
          <w:spacing w:val="1"/>
        </w:rPr>
        <w:t xml:space="preserve"> </w:t>
      </w:r>
      <w:r w:rsidRPr="00E87AE4">
        <w:t>мероприятия</w:t>
      </w:r>
      <w:r w:rsidRPr="00E87AE4">
        <w:rPr>
          <w:spacing w:val="1"/>
        </w:rPr>
        <w:t xml:space="preserve"> </w:t>
      </w:r>
      <w:r w:rsidRPr="00E87AE4">
        <w:t xml:space="preserve"> </w:t>
      </w:r>
      <w:r w:rsidRPr="00E87AE4">
        <w:rPr>
          <w:spacing w:val="1"/>
        </w:rPr>
        <w:t xml:space="preserve"> </w:t>
      </w:r>
      <w:r w:rsidRPr="00E87AE4">
        <w:t>проводятся</w:t>
      </w:r>
      <w:r w:rsidRPr="00E87AE4">
        <w:rPr>
          <w:spacing w:val="1"/>
        </w:rPr>
        <w:t xml:space="preserve"> </w:t>
      </w:r>
      <w:r w:rsidRPr="00E87AE4">
        <w:t>с</w:t>
      </w:r>
      <w:r w:rsidRPr="00E87AE4">
        <w:rPr>
          <w:spacing w:val="1"/>
        </w:rPr>
        <w:t xml:space="preserve"> </w:t>
      </w:r>
      <w:r w:rsidRPr="00E87AE4">
        <w:t>учетом</w:t>
      </w:r>
      <w:r w:rsidRPr="00E87AE4">
        <w:rPr>
          <w:spacing w:val="1"/>
        </w:rPr>
        <w:t xml:space="preserve"> </w:t>
      </w:r>
      <w:r w:rsidRPr="00E87AE4">
        <w:t>Федеральной</w:t>
      </w:r>
      <w:r w:rsidRPr="00E87AE4">
        <w:rPr>
          <w:spacing w:val="1"/>
        </w:rPr>
        <w:t xml:space="preserve"> </w:t>
      </w:r>
      <w:r w:rsidRPr="00E87AE4">
        <w:t>программы,</w:t>
      </w:r>
      <w:r w:rsidRPr="00E87AE4">
        <w:rPr>
          <w:spacing w:val="1"/>
        </w:rPr>
        <w:t xml:space="preserve"> </w:t>
      </w:r>
      <w:r w:rsidRPr="00E87AE4">
        <w:t>а</w:t>
      </w:r>
      <w:r w:rsidRPr="00E87AE4">
        <w:rPr>
          <w:spacing w:val="1"/>
        </w:rPr>
        <w:t xml:space="preserve"> </w:t>
      </w:r>
      <w:r w:rsidRPr="00E87AE4">
        <w:t>также</w:t>
      </w:r>
      <w:r w:rsidRPr="00E87AE4">
        <w:rPr>
          <w:spacing w:val="1"/>
        </w:rPr>
        <w:t xml:space="preserve"> </w:t>
      </w:r>
      <w:r w:rsidRPr="00E87AE4">
        <w:t>возрастных,</w:t>
      </w:r>
      <w:r w:rsidRPr="00E87AE4">
        <w:rPr>
          <w:spacing w:val="-1"/>
        </w:rPr>
        <w:t xml:space="preserve"> </w:t>
      </w:r>
      <w:r w:rsidRPr="00E87AE4">
        <w:t>физиологических</w:t>
      </w:r>
      <w:r w:rsidRPr="00E87AE4">
        <w:rPr>
          <w:spacing w:val="1"/>
        </w:rPr>
        <w:t xml:space="preserve"> </w:t>
      </w:r>
      <w:r w:rsidRPr="00E87AE4">
        <w:t>и</w:t>
      </w:r>
      <w:r w:rsidRPr="00E87AE4">
        <w:rPr>
          <w:spacing w:val="-3"/>
        </w:rPr>
        <w:t xml:space="preserve"> </w:t>
      </w:r>
      <w:r w:rsidRPr="00E87AE4">
        <w:t>психоэмоциональных особенностей</w:t>
      </w:r>
      <w:r w:rsidRPr="00E87AE4">
        <w:rPr>
          <w:spacing w:val="5"/>
        </w:rPr>
        <w:t xml:space="preserve"> </w:t>
      </w:r>
      <w:r w:rsidRPr="00E87AE4">
        <w:t>воспитанников.</w:t>
      </w:r>
    </w:p>
    <w:tbl>
      <w:tblPr>
        <w:tblStyle w:val="24"/>
        <w:tblW w:w="0" w:type="auto"/>
        <w:tblLook w:val="04A0" w:firstRow="1" w:lastRow="0" w:firstColumn="1" w:lastColumn="0" w:noHBand="0" w:noVBand="1"/>
      </w:tblPr>
      <w:tblGrid>
        <w:gridCol w:w="5353"/>
        <w:gridCol w:w="2126"/>
        <w:gridCol w:w="2233"/>
      </w:tblGrid>
      <w:tr w:rsidR="006446FB" w:rsidRPr="00AE10CF" w:rsidTr="00665D98">
        <w:tc>
          <w:tcPr>
            <w:tcW w:w="5353" w:type="dxa"/>
          </w:tcPr>
          <w:p w:rsidR="006446FB" w:rsidRPr="00AE10CF" w:rsidRDefault="006446FB" w:rsidP="00665D98">
            <w:pPr>
              <w:jc w:val="center"/>
              <w:rPr>
                <w:rFonts w:ascii="Times New Roman" w:hAnsi="Times New Roman"/>
                <w:b/>
                <w:sz w:val="24"/>
                <w:szCs w:val="24"/>
              </w:rPr>
            </w:pPr>
            <w:r w:rsidRPr="00AE10CF">
              <w:rPr>
                <w:rFonts w:ascii="Times New Roman" w:hAnsi="Times New Roman"/>
                <w:b/>
                <w:sz w:val="24"/>
                <w:szCs w:val="24"/>
              </w:rPr>
              <w:lastRenderedPageBreak/>
              <w:t>Мероприятие</w:t>
            </w:r>
          </w:p>
        </w:tc>
        <w:tc>
          <w:tcPr>
            <w:tcW w:w="2126" w:type="dxa"/>
          </w:tcPr>
          <w:p w:rsidR="006446FB" w:rsidRPr="00AE10CF" w:rsidRDefault="006446FB" w:rsidP="00665D98">
            <w:pPr>
              <w:jc w:val="center"/>
              <w:rPr>
                <w:rFonts w:ascii="Times New Roman" w:hAnsi="Times New Roman"/>
                <w:b/>
                <w:sz w:val="24"/>
                <w:szCs w:val="24"/>
              </w:rPr>
            </w:pPr>
            <w:r w:rsidRPr="00AE10CF">
              <w:rPr>
                <w:rFonts w:ascii="Times New Roman" w:hAnsi="Times New Roman"/>
                <w:b/>
                <w:sz w:val="24"/>
                <w:szCs w:val="24"/>
              </w:rPr>
              <w:t>Сроки</w:t>
            </w:r>
          </w:p>
        </w:tc>
        <w:tc>
          <w:tcPr>
            <w:tcW w:w="2233" w:type="dxa"/>
          </w:tcPr>
          <w:p w:rsidR="006446FB" w:rsidRPr="00AE10CF" w:rsidRDefault="006446FB" w:rsidP="00665D98">
            <w:pPr>
              <w:jc w:val="center"/>
              <w:rPr>
                <w:rFonts w:ascii="Times New Roman" w:hAnsi="Times New Roman"/>
                <w:b/>
                <w:sz w:val="24"/>
                <w:szCs w:val="24"/>
              </w:rPr>
            </w:pPr>
            <w:r w:rsidRPr="00AE10CF">
              <w:rPr>
                <w:rFonts w:ascii="Times New Roman" w:hAnsi="Times New Roman"/>
                <w:b/>
                <w:sz w:val="24"/>
                <w:szCs w:val="24"/>
              </w:rPr>
              <w:t>Ответственные</w:t>
            </w:r>
          </w:p>
        </w:tc>
      </w:tr>
      <w:tr w:rsidR="006446FB" w:rsidRPr="00AE10CF" w:rsidTr="00665D98">
        <w:tc>
          <w:tcPr>
            <w:tcW w:w="5353"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День знаний</w:t>
            </w:r>
          </w:p>
        </w:tc>
        <w:tc>
          <w:tcPr>
            <w:tcW w:w="2126"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1 сентября</w:t>
            </w:r>
          </w:p>
        </w:tc>
        <w:tc>
          <w:tcPr>
            <w:tcW w:w="2233"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6446FB" w:rsidRPr="00AE10CF" w:rsidTr="00665D98">
        <w:tc>
          <w:tcPr>
            <w:tcW w:w="5353"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 xml:space="preserve">Фотовыставка «Как я провел лето» </w:t>
            </w:r>
          </w:p>
        </w:tc>
        <w:tc>
          <w:tcPr>
            <w:tcW w:w="2126"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 xml:space="preserve">сентябрь </w:t>
            </w:r>
          </w:p>
        </w:tc>
        <w:tc>
          <w:tcPr>
            <w:tcW w:w="2233"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Воспитатели</w:t>
            </w:r>
          </w:p>
        </w:tc>
      </w:tr>
      <w:tr w:rsidR="006446FB" w:rsidRPr="00AE10CF" w:rsidTr="00665D98">
        <w:tc>
          <w:tcPr>
            <w:tcW w:w="5353"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Музыкальное развлечение для детей «Осенняя ярмарка»</w:t>
            </w:r>
          </w:p>
        </w:tc>
        <w:tc>
          <w:tcPr>
            <w:tcW w:w="2126"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сентябрь</w:t>
            </w:r>
          </w:p>
        </w:tc>
        <w:tc>
          <w:tcPr>
            <w:tcW w:w="2233"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6446FB" w:rsidRPr="00AE10CF" w:rsidTr="00665D98">
        <w:tc>
          <w:tcPr>
            <w:tcW w:w="5353"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Досуг «Волшебная осень»</w:t>
            </w:r>
          </w:p>
        </w:tc>
        <w:tc>
          <w:tcPr>
            <w:tcW w:w="2126"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сентябрь</w:t>
            </w:r>
          </w:p>
        </w:tc>
        <w:tc>
          <w:tcPr>
            <w:tcW w:w="2233"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6446FB" w:rsidRPr="00AE10CF" w:rsidTr="00665D98">
        <w:tc>
          <w:tcPr>
            <w:tcW w:w="5353"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Выставка детских работ «Осенняя фантазия»</w:t>
            </w:r>
          </w:p>
        </w:tc>
        <w:tc>
          <w:tcPr>
            <w:tcW w:w="2126"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сентябрь</w:t>
            </w:r>
          </w:p>
        </w:tc>
        <w:tc>
          <w:tcPr>
            <w:tcW w:w="2233"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Воспитатель</w:t>
            </w:r>
          </w:p>
        </w:tc>
      </w:tr>
      <w:tr w:rsidR="006446FB" w:rsidRPr="00AE10CF" w:rsidTr="00665D98">
        <w:tc>
          <w:tcPr>
            <w:tcW w:w="5353"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День работника дошкольного образования</w:t>
            </w:r>
          </w:p>
        </w:tc>
        <w:tc>
          <w:tcPr>
            <w:tcW w:w="2126"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27 сентября</w:t>
            </w:r>
          </w:p>
        </w:tc>
        <w:tc>
          <w:tcPr>
            <w:tcW w:w="2233"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6446FB" w:rsidRPr="00AE10CF" w:rsidTr="00665D98">
        <w:tc>
          <w:tcPr>
            <w:tcW w:w="5353"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Акция ко дню пожилого человека «Седина Вам к лицу»</w:t>
            </w:r>
          </w:p>
        </w:tc>
        <w:tc>
          <w:tcPr>
            <w:tcW w:w="2126"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 xml:space="preserve"> 1октября</w:t>
            </w:r>
          </w:p>
        </w:tc>
        <w:tc>
          <w:tcPr>
            <w:tcW w:w="2233"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6446FB" w:rsidRPr="00AE10CF" w:rsidTr="00665D98">
        <w:tc>
          <w:tcPr>
            <w:tcW w:w="5353"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Всемирный день животных</w:t>
            </w:r>
            <w:r w:rsidRPr="00AE10CF">
              <w:rPr>
                <w:rFonts w:ascii="Times New Roman" w:hAnsi="Times New Roman"/>
                <w:sz w:val="24"/>
                <w:szCs w:val="24"/>
              </w:rPr>
              <w:tab/>
            </w:r>
            <w:r w:rsidRPr="00AE10CF">
              <w:rPr>
                <w:rFonts w:ascii="Times New Roman" w:hAnsi="Times New Roman"/>
                <w:sz w:val="24"/>
                <w:szCs w:val="24"/>
              </w:rPr>
              <w:tab/>
            </w:r>
          </w:p>
        </w:tc>
        <w:tc>
          <w:tcPr>
            <w:tcW w:w="2126"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4 октября</w:t>
            </w:r>
          </w:p>
        </w:tc>
        <w:tc>
          <w:tcPr>
            <w:tcW w:w="2233"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Воспитатель</w:t>
            </w:r>
          </w:p>
        </w:tc>
      </w:tr>
      <w:tr w:rsidR="006446FB" w:rsidRPr="00AE10CF" w:rsidTr="00665D98">
        <w:tc>
          <w:tcPr>
            <w:tcW w:w="5353"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День отца России</w:t>
            </w:r>
          </w:p>
        </w:tc>
        <w:tc>
          <w:tcPr>
            <w:tcW w:w="2126"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15 октября</w:t>
            </w:r>
          </w:p>
        </w:tc>
        <w:tc>
          <w:tcPr>
            <w:tcW w:w="2233"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6446FB" w:rsidRPr="00AE10CF" w:rsidTr="00665D98">
        <w:tc>
          <w:tcPr>
            <w:tcW w:w="5353"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День матери</w:t>
            </w:r>
          </w:p>
        </w:tc>
        <w:tc>
          <w:tcPr>
            <w:tcW w:w="2126"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ноябрь</w:t>
            </w:r>
          </w:p>
        </w:tc>
        <w:tc>
          <w:tcPr>
            <w:tcW w:w="2233"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6446FB" w:rsidRPr="00AE10CF" w:rsidTr="00665D98">
        <w:tc>
          <w:tcPr>
            <w:tcW w:w="5353"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День Государственного герба Российской Федерации</w:t>
            </w:r>
          </w:p>
        </w:tc>
        <w:tc>
          <w:tcPr>
            <w:tcW w:w="2126"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30 ноября</w:t>
            </w:r>
          </w:p>
        </w:tc>
        <w:tc>
          <w:tcPr>
            <w:tcW w:w="2233"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Воспитатель</w:t>
            </w:r>
          </w:p>
        </w:tc>
      </w:tr>
      <w:tr w:rsidR="006446FB" w:rsidRPr="00AE10CF" w:rsidTr="00665D98">
        <w:tc>
          <w:tcPr>
            <w:tcW w:w="5353" w:type="dxa"/>
          </w:tcPr>
          <w:p w:rsidR="006446FB" w:rsidRPr="00AE10CF" w:rsidRDefault="006446FB" w:rsidP="00665D98">
            <w:pPr>
              <w:tabs>
                <w:tab w:val="left" w:pos="252"/>
              </w:tabs>
              <w:rPr>
                <w:rFonts w:ascii="Times New Roman" w:hAnsi="Times New Roman"/>
                <w:sz w:val="24"/>
                <w:szCs w:val="24"/>
              </w:rPr>
            </w:pPr>
            <w:r w:rsidRPr="00AE10CF">
              <w:rPr>
                <w:rFonts w:ascii="Times New Roman" w:hAnsi="Times New Roman"/>
                <w:sz w:val="24"/>
                <w:szCs w:val="24"/>
              </w:rPr>
              <w:t>Акция «Помоги зимующим птицам»</w:t>
            </w:r>
          </w:p>
        </w:tc>
        <w:tc>
          <w:tcPr>
            <w:tcW w:w="2126"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декабрь</w:t>
            </w:r>
          </w:p>
        </w:tc>
        <w:tc>
          <w:tcPr>
            <w:tcW w:w="2233"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Воспитатель</w:t>
            </w:r>
          </w:p>
        </w:tc>
      </w:tr>
      <w:tr w:rsidR="006446FB" w:rsidRPr="00AE10CF" w:rsidTr="00665D98">
        <w:tc>
          <w:tcPr>
            <w:tcW w:w="5353" w:type="dxa"/>
          </w:tcPr>
          <w:p w:rsidR="006446FB" w:rsidRPr="00AE10CF" w:rsidRDefault="006446FB" w:rsidP="00665D98">
            <w:pPr>
              <w:tabs>
                <w:tab w:val="left" w:pos="252"/>
              </w:tabs>
              <w:rPr>
                <w:rFonts w:ascii="Times New Roman" w:hAnsi="Times New Roman"/>
                <w:sz w:val="24"/>
                <w:szCs w:val="24"/>
              </w:rPr>
            </w:pPr>
            <w:r w:rsidRPr="00AE10CF">
              <w:rPr>
                <w:rFonts w:ascii="Times New Roman" w:hAnsi="Times New Roman"/>
                <w:sz w:val="24"/>
                <w:szCs w:val="24"/>
              </w:rPr>
              <w:t>Конкурс поделок «Мастерская деда Мороза»»</w:t>
            </w:r>
          </w:p>
        </w:tc>
        <w:tc>
          <w:tcPr>
            <w:tcW w:w="2126"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декабрь</w:t>
            </w:r>
          </w:p>
        </w:tc>
        <w:tc>
          <w:tcPr>
            <w:tcW w:w="2233"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Воспитатель</w:t>
            </w:r>
          </w:p>
        </w:tc>
      </w:tr>
      <w:tr w:rsidR="006446FB" w:rsidRPr="00AE10CF" w:rsidTr="00665D98">
        <w:tc>
          <w:tcPr>
            <w:tcW w:w="5353"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Новый год у ворот</w:t>
            </w:r>
          </w:p>
        </w:tc>
        <w:tc>
          <w:tcPr>
            <w:tcW w:w="2126"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декабрь</w:t>
            </w:r>
          </w:p>
        </w:tc>
        <w:tc>
          <w:tcPr>
            <w:tcW w:w="2233"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6446FB" w:rsidRPr="00AE10CF" w:rsidTr="00665D98">
        <w:tc>
          <w:tcPr>
            <w:tcW w:w="5353"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Прощание с елкой</w:t>
            </w:r>
          </w:p>
        </w:tc>
        <w:tc>
          <w:tcPr>
            <w:tcW w:w="2126"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январь</w:t>
            </w:r>
          </w:p>
        </w:tc>
        <w:tc>
          <w:tcPr>
            <w:tcW w:w="2233"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6446FB" w:rsidRPr="00AE10CF" w:rsidTr="00665D98">
        <w:tc>
          <w:tcPr>
            <w:tcW w:w="5353"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День защитника отечества</w:t>
            </w:r>
          </w:p>
        </w:tc>
        <w:tc>
          <w:tcPr>
            <w:tcW w:w="2126"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февраль</w:t>
            </w:r>
          </w:p>
        </w:tc>
        <w:tc>
          <w:tcPr>
            <w:tcW w:w="2233"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6446FB" w:rsidRPr="00AE10CF" w:rsidTr="00665D98">
        <w:tc>
          <w:tcPr>
            <w:tcW w:w="5353"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Выставка детского творчества «Наша Армия»</w:t>
            </w:r>
          </w:p>
        </w:tc>
        <w:tc>
          <w:tcPr>
            <w:tcW w:w="2126"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 xml:space="preserve">февраль </w:t>
            </w:r>
          </w:p>
        </w:tc>
        <w:tc>
          <w:tcPr>
            <w:tcW w:w="2233"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Воспитатель</w:t>
            </w:r>
          </w:p>
        </w:tc>
      </w:tr>
      <w:tr w:rsidR="006446FB" w:rsidRPr="00AE10CF" w:rsidTr="00665D98">
        <w:tc>
          <w:tcPr>
            <w:tcW w:w="5353"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«Международный женский день»</w:t>
            </w:r>
          </w:p>
        </w:tc>
        <w:tc>
          <w:tcPr>
            <w:tcW w:w="2126"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март</w:t>
            </w:r>
          </w:p>
        </w:tc>
        <w:tc>
          <w:tcPr>
            <w:tcW w:w="2233"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6446FB" w:rsidRPr="00AE10CF" w:rsidTr="00665D98">
        <w:tc>
          <w:tcPr>
            <w:tcW w:w="5353"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Масленица</w:t>
            </w:r>
          </w:p>
        </w:tc>
        <w:tc>
          <w:tcPr>
            <w:tcW w:w="2126"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март</w:t>
            </w:r>
          </w:p>
        </w:tc>
        <w:tc>
          <w:tcPr>
            <w:tcW w:w="2233"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6446FB" w:rsidRPr="00AE10CF" w:rsidTr="00665D98">
        <w:tc>
          <w:tcPr>
            <w:tcW w:w="5353"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Выставка детского творчества «Моя мамочка»</w:t>
            </w:r>
          </w:p>
        </w:tc>
        <w:tc>
          <w:tcPr>
            <w:tcW w:w="2126"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март</w:t>
            </w:r>
          </w:p>
        </w:tc>
        <w:tc>
          <w:tcPr>
            <w:tcW w:w="2233"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Воспитатель</w:t>
            </w:r>
          </w:p>
        </w:tc>
      </w:tr>
      <w:tr w:rsidR="006446FB" w:rsidRPr="00AE10CF" w:rsidTr="00665D98">
        <w:tc>
          <w:tcPr>
            <w:tcW w:w="5353"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Музыкальный досуг «День космонавтики»</w:t>
            </w:r>
          </w:p>
        </w:tc>
        <w:tc>
          <w:tcPr>
            <w:tcW w:w="2126"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апрель</w:t>
            </w:r>
          </w:p>
        </w:tc>
        <w:tc>
          <w:tcPr>
            <w:tcW w:w="2233"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 xml:space="preserve">Музыкальный руководитель, </w:t>
            </w:r>
            <w:r w:rsidRPr="00AE10CF">
              <w:rPr>
                <w:rFonts w:ascii="Times New Roman" w:hAnsi="Times New Roman"/>
                <w:sz w:val="24"/>
                <w:szCs w:val="24"/>
              </w:rPr>
              <w:lastRenderedPageBreak/>
              <w:t>воспитатель</w:t>
            </w:r>
          </w:p>
        </w:tc>
      </w:tr>
      <w:tr w:rsidR="006446FB" w:rsidRPr="00AE10CF" w:rsidTr="00665D98">
        <w:tc>
          <w:tcPr>
            <w:tcW w:w="5353"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lastRenderedPageBreak/>
              <w:t>Праздник «День Земли»</w:t>
            </w:r>
          </w:p>
        </w:tc>
        <w:tc>
          <w:tcPr>
            <w:tcW w:w="2126"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22 апреля</w:t>
            </w:r>
          </w:p>
        </w:tc>
        <w:tc>
          <w:tcPr>
            <w:tcW w:w="2233"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Воспитатель</w:t>
            </w:r>
          </w:p>
        </w:tc>
      </w:tr>
      <w:tr w:rsidR="006446FB" w:rsidRPr="00AE10CF" w:rsidTr="00665D98">
        <w:tc>
          <w:tcPr>
            <w:tcW w:w="5353"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Выставка детского творчества «Моя – Земля»</w:t>
            </w:r>
          </w:p>
        </w:tc>
        <w:tc>
          <w:tcPr>
            <w:tcW w:w="2126"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апрель</w:t>
            </w:r>
          </w:p>
        </w:tc>
        <w:tc>
          <w:tcPr>
            <w:tcW w:w="2233"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Воспитатель</w:t>
            </w:r>
          </w:p>
        </w:tc>
      </w:tr>
      <w:tr w:rsidR="006446FB" w:rsidRPr="00AE10CF" w:rsidTr="00665D98">
        <w:tc>
          <w:tcPr>
            <w:tcW w:w="5353"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Праздник «Весны и Труда»</w:t>
            </w:r>
          </w:p>
        </w:tc>
        <w:tc>
          <w:tcPr>
            <w:tcW w:w="2126"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1 мая</w:t>
            </w:r>
          </w:p>
        </w:tc>
        <w:tc>
          <w:tcPr>
            <w:tcW w:w="2233"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Воспитатель</w:t>
            </w:r>
          </w:p>
        </w:tc>
      </w:tr>
      <w:tr w:rsidR="006446FB" w:rsidRPr="00AE10CF" w:rsidTr="00665D98">
        <w:tc>
          <w:tcPr>
            <w:tcW w:w="5353"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День Победы</w:t>
            </w:r>
          </w:p>
        </w:tc>
        <w:tc>
          <w:tcPr>
            <w:tcW w:w="2126"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май</w:t>
            </w:r>
          </w:p>
        </w:tc>
        <w:tc>
          <w:tcPr>
            <w:tcW w:w="2233"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6446FB" w:rsidRPr="00AE10CF" w:rsidTr="00665D98">
        <w:tc>
          <w:tcPr>
            <w:tcW w:w="5353" w:type="dxa"/>
          </w:tcPr>
          <w:p w:rsidR="006446FB" w:rsidRPr="00AE10CF" w:rsidRDefault="006446FB" w:rsidP="00665D98">
            <w:pPr>
              <w:tabs>
                <w:tab w:val="left" w:pos="432"/>
              </w:tabs>
              <w:rPr>
                <w:rFonts w:ascii="Times New Roman" w:hAnsi="Times New Roman"/>
                <w:sz w:val="24"/>
                <w:szCs w:val="24"/>
              </w:rPr>
            </w:pPr>
            <w:r w:rsidRPr="00AE10CF">
              <w:rPr>
                <w:rFonts w:ascii="Times New Roman" w:hAnsi="Times New Roman"/>
                <w:sz w:val="24"/>
                <w:szCs w:val="24"/>
              </w:rPr>
              <w:t>Акция «Сирень Победы»</w:t>
            </w:r>
          </w:p>
        </w:tc>
        <w:tc>
          <w:tcPr>
            <w:tcW w:w="2126"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май</w:t>
            </w:r>
          </w:p>
        </w:tc>
        <w:tc>
          <w:tcPr>
            <w:tcW w:w="2233"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Воспитатель</w:t>
            </w:r>
          </w:p>
        </w:tc>
      </w:tr>
      <w:tr w:rsidR="006446FB" w:rsidRPr="00AE10CF" w:rsidTr="00665D98">
        <w:tc>
          <w:tcPr>
            <w:tcW w:w="5353" w:type="dxa"/>
          </w:tcPr>
          <w:p w:rsidR="006446FB" w:rsidRPr="00AE10CF" w:rsidRDefault="006446FB" w:rsidP="00665D98">
            <w:pPr>
              <w:tabs>
                <w:tab w:val="left" w:pos="432"/>
              </w:tabs>
              <w:rPr>
                <w:rFonts w:ascii="Times New Roman" w:hAnsi="Times New Roman"/>
                <w:sz w:val="24"/>
                <w:szCs w:val="24"/>
              </w:rPr>
            </w:pPr>
            <w:r w:rsidRPr="00AE10CF">
              <w:rPr>
                <w:rFonts w:ascii="Times New Roman" w:hAnsi="Times New Roman"/>
                <w:sz w:val="24"/>
                <w:szCs w:val="24"/>
              </w:rPr>
              <w:t>Международный день семьи</w:t>
            </w:r>
          </w:p>
        </w:tc>
        <w:tc>
          <w:tcPr>
            <w:tcW w:w="2126"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 xml:space="preserve">15 мая </w:t>
            </w:r>
          </w:p>
        </w:tc>
        <w:tc>
          <w:tcPr>
            <w:tcW w:w="2233"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Воспитатель</w:t>
            </w:r>
          </w:p>
        </w:tc>
      </w:tr>
      <w:tr w:rsidR="006446FB" w:rsidRPr="00AE10CF" w:rsidTr="00665D98">
        <w:tc>
          <w:tcPr>
            <w:tcW w:w="5353"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Выпускной бал</w:t>
            </w:r>
          </w:p>
        </w:tc>
        <w:tc>
          <w:tcPr>
            <w:tcW w:w="2126"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май</w:t>
            </w:r>
          </w:p>
        </w:tc>
        <w:tc>
          <w:tcPr>
            <w:tcW w:w="2233"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6446FB" w:rsidRPr="00AE10CF" w:rsidTr="00665D98">
        <w:tc>
          <w:tcPr>
            <w:tcW w:w="5353"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День защиты детей</w:t>
            </w:r>
          </w:p>
        </w:tc>
        <w:tc>
          <w:tcPr>
            <w:tcW w:w="2126"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июнь</w:t>
            </w:r>
          </w:p>
        </w:tc>
        <w:tc>
          <w:tcPr>
            <w:tcW w:w="2233"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6446FB" w:rsidRPr="00AE10CF" w:rsidTr="00665D98">
        <w:tc>
          <w:tcPr>
            <w:tcW w:w="5353"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День России</w:t>
            </w:r>
          </w:p>
        </w:tc>
        <w:tc>
          <w:tcPr>
            <w:tcW w:w="2126"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июнь</w:t>
            </w:r>
          </w:p>
        </w:tc>
        <w:tc>
          <w:tcPr>
            <w:tcW w:w="2233"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6446FB" w:rsidRPr="00AE10CF" w:rsidTr="00665D98">
        <w:tc>
          <w:tcPr>
            <w:tcW w:w="5353"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День Рыбака</w:t>
            </w:r>
          </w:p>
        </w:tc>
        <w:tc>
          <w:tcPr>
            <w:tcW w:w="2126"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июль</w:t>
            </w:r>
          </w:p>
        </w:tc>
        <w:tc>
          <w:tcPr>
            <w:tcW w:w="2233"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6446FB" w:rsidRPr="00AE10CF" w:rsidTr="00665D98">
        <w:tc>
          <w:tcPr>
            <w:tcW w:w="5353"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До свидания лето</w:t>
            </w:r>
          </w:p>
        </w:tc>
        <w:tc>
          <w:tcPr>
            <w:tcW w:w="2126"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август</w:t>
            </w:r>
          </w:p>
        </w:tc>
        <w:tc>
          <w:tcPr>
            <w:tcW w:w="2233" w:type="dxa"/>
          </w:tcPr>
          <w:p w:rsidR="006446FB" w:rsidRPr="00AE10CF" w:rsidRDefault="006446FB" w:rsidP="00665D98">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bl>
    <w:p w:rsidR="00E87AE4" w:rsidRPr="00E87AE4" w:rsidRDefault="00E87AE4" w:rsidP="00E87AE4">
      <w:pPr>
        <w:pStyle w:val="af9"/>
        <w:spacing w:line="276" w:lineRule="auto"/>
        <w:ind w:left="0" w:firstLine="709"/>
      </w:pPr>
    </w:p>
    <w:sectPr w:rsidR="00E87AE4" w:rsidRPr="00E87AE4">
      <w:pgSz w:w="12240" w:h="15840"/>
      <w:pgMar w:top="1134" w:right="850"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3298" w:rsidRDefault="00B93298" w:rsidP="00971C01">
      <w:pPr>
        <w:spacing w:line="240" w:lineRule="auto"/>
      </w:pPr>
      <w:r>
        <w:separator/>
      </w:r>
    </w:p>
  </w:endnote>
  <w:endnote w:type="continuationSeparator" w:id="0">
    <w:p w:rsidR="00B93298" w:rsidRDefault="00B93298" w:rsidP="00971C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3298" w:rsidRDefault="00B93298" w:rsidP="00971C01">
      <w:pPr>
        <w:spacing w:line="240" w:lineRule="auto"/>
      </w:pPr>
      <w:r>
        <w:separator/>
      </w:r>
    </w:p>
  </w:footnote>
  <w:footnote w:type="continuationSeparator" w:id="0">
    <w:p w:rsidR="00B93298" w:rsidRDefault="00B93298" w:rsidP="00971C01">
      <w:pPr>
        <w:spacing w:line="240" w:lineRule="auto"/>
      </w:pPr>
      <w:r>
        <w:continuationSeparator/>
      </w:r>
    </w:p>
  </w:footnote>
  <w:footnote w:id="1">
    <w:p w:rsidR="00665D98" w:rsidRDefault="00665D98" w:rsidP="00971C01">
      <w:pPr>
        <w:pStyle w:val="afd"/>
        <w:shd w:val="clear" w:color="auto" w:fill="auto"/>
        <w:spacing w:line="235" w:lineRule="exact"/>
        <w:ind w:left="20" w:right="40"/>
      </w:pPr>
      <w:r>
        <w:rPr>
          <w:vertAlign w:val="superscript"/>
        </w:rPr>
        <w:footnoteRef/>
      </w:r>
      <w:r>
        <w:t xml:space="preserve"> Федеральный закон от 29 декабря 2010 г. № 436-Ф3 «О защите детей от информации, причиняющей вред их здоровью и развитию» (Собрание законодательства Российской Федерации, 2011, № 1, ст. 48; 2021, № 27, ст. 5092).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700B"/>
    <w:multiLevelType w:val="multilevel"/>
    <w:tmpl w:val="6D9EE7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60363ED"/>
    <w:multiLevelType w:val="multilevel"/>
    <w:tmpl w:val="A858BF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767313F"/>
    <w:multiLevelType w:val="multilevel"/>
    <w:tmpl w:val="D3CA7C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F64372"/>
    <w:multiLevelType w:val="multilevel"/>
    <w:tmpl w:val="7CAC69A6"/>
    <w:lvl w:ilvl="0">
      <w:start w:val="1"/>
      <w:numFmt w:val="decimal"/>
      <w:lvlText w:val="33.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upp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upp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1"/>
      <w:numFmt w:val="upperLetter"/>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C66751"/>
    <w:multiLevelType w:val="multilevel"/>
    <w:tmpl w:val="A72A64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40067DA"/>
    <w:multiLevelType w:val="multilevel"/>
    <w:tmpl w:val="A66023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54E75F7"/>
    <w:multiLevelType w:val="multilevel"/>
    <w:tmpl w:val="AB6E17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F00460"/>
    <w:multiLevelType w:val="multilevel"/>
    <w:tmpl w:val="311095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29578EC"/>
    <w:multiLevelType w:val="multilevel"/>
    <w:tmpl w:val="761EE7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BCB4E7B"/>
    <w:multiLevelType w:val="multilevel"/>
    <w:tmpl w:val="7BBA06D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E7212C0"/>
    <w:multiLevelType w:val="multilevel"/>
    <w:tmpl w:val="F53824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F087822"/>
    <w:multiLevelType w:val="multilevel"/>
    <w:tmpl w:val="E98640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319432BA"/>
    <w:multiLevelType w:val="hybridMultilevel"/>
    <w:tmpl w:val="7A4A02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6BB6D9E"/>
    <w:multiLevelType w:val="multilevel"/>
    <w:tmpl w:val="122A16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8C46A1F"/>
    <w:multiLevelType w:val="multilevel"/>
    <w:tmpl w:val="CEFC1B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DD854C4"/>
    <w:multiLevelType w:val="multilevel"/>
    <w:tmpl w:val="744616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B41340F"/>
    <w:multiLevelType w:val="multilevel"/>
    <w:tmpl w:val="9CEC7A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4EDA4B92"/>
    <w:multiLevelType w:val="multilevel"/>
    <w:tmpl w:val="C478A2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5366371E"/>
    <w:multiLevelType w:val="multilevel"/>
    <w:tmpl w:val="6CF0B1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54EE0051"/>
    <w:multiLevelType w:val="multilevel"/>
    <w:tmpl w:val="821CCB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557D6147"/>
    <w:multiLevelType w:val="multilevel"/>
    <w:tmpl w:val="7BBA06D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55E45D55"/>
    <w:multiLevelType w:val="multilevel"/>
    <w:tmpl w:val="9962DC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5FE51D36"/>
    <w:multiLevelType w:val="multilevel"/>
    <w:tmpl w:val="974238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5FFF7BD0"/>
    <w:multiLevelType w:val="multilevel"/>
    <w:tmpl w:val="5EB0DE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60BA0883"/>
    <w:multiLevelType w:val="multilevel"/>
    <w:tmpl w:val="8E20C3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1B808ED"/>
    <w:multiLevelType w:val="multilevel"/>
    <w:tmpl w:val="1CA65C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nsid w:val="665E79F5"/>
    <w:multiLevelType w:val="multilevel"/>
    <w:tmpl w:val="FED030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7173494"/>
    <w:multiLevelType w:val="multilevel"/>
    <w:tmpl w:val="A52AE9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72B25B1D"/>
    <w:multiLevelType w:val="hybridMultilevel"/>
    <w:tmpl w:val="3C3082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4C90A56"/>
    <w:multiLevelType w:val="multilevel"/>
    <w:tmpl w:val="6FD809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C981926"/>
    <w:multiLevelType w:val="multilevel"/>
    <w:tmpl w:val="FA88DC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8"/>
  </w:num>
  <w:num w:numId="2">
    <w:abstractNumId w:val="16"/>
  </w:num>
  <w:num w:numId="3">
    <w:abstractNumId w:val="11"/>
  </w:num>
  <w:num w:numId="4">
    <w:abstractNumId w:val="30"/>
  </w:num>
  <w:num w:numId="5">
    <w:abstractNumId w:val="10"/>
  </w:num>
  <w:num w:numId="6">
    <w:abstractNumId w:val="17"/>
  </w:num>
  <w:num w:numId="7">
    <w:abstractNumId w:val="27"/>
  </w:num>
  <w:num w:numId="8">
    <w:abstractNumId w:val="13"/>
  </w:num>
  <w:num w:numId="9">
    <w:abstractNumId w:val="19"/>
  </w:num>
  <w:num w:numId="10">
    <w:abstractNumId w:val="0"/>
  </w:num>
  <w:num w:numId="11">
    <w:abstractNumId w:val="22"/>
  </w:num>
  <w:num w:numId="12">
    <w:abstractNumId w:val="20"/>
  </w:num>
  <w:num w:numId="13">
    <w:abstractNumId w:val="8"/>
  </w:num>
  <w:num w:numId="14">
    <w:abstractNumId w:val="25"/>
  </w:num>
  <w:num w:numId="15">
    <w:abstractNumId w:val="21"/>
  </w:num>
  <w:num w:numId="16">
    <w:abstractNumId w:val="1"/>
  </w:num>
  <w:num w:numId="17">
    <w:abstractNumId w:val="23"/>
  </w:num>
  <w:num w:numId="18">
    <w:abstractNumId w:val="9"/>
  </w:num>
  <w:num w:numId="19">
    <w:abstractNumId w:val="4"/>
  </w:num>
  <w:num w:numId="20">
    <w:abstractNumId w:val="24"/>
  </w:num>
  <w:num w:numId="21">
    <w:abstractNumId w:val="6"/>
  </w:num>
  <w:num w:numId="22">
    <w:abstractNumId w:val="5"/>
  </w:num>
  <w:num w:numId="23">
    <w:abstractNumId w:val="2"/>
  </w:num>
  <w:num w:numId="24">
    <w:abstractNumId w:val="15"/>
  </w:num>
  <w:num w:numId="25">
    <w:abstractNumId w:val="14"/>
  </w:num>
  <w:num w:numId="26">
    <w:abstractNumId w:val="7"/>
  </w:num>
  <w:num w:numId="27">
    <w:abstractNumId w:val="29"/>
  </w:num>
  <w:num w:numId="28">
    <w:abstractNumId w:val="26"/>
  </w:num>
  <w:num w:numId="29">
    <w:abstractNumId w:val="12"/>
  </w:num>
  <w:num w:numId="30">
    <w:abstractNumId w:val="3"/>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665"/>
    <w:rsid w:val="000431F7"/>
    <w:rsid w:val="00090E04"/>
    <w:rsid w:val="000D0119"/>
    <w:rsid w:val="000D1F6E"/>
    <w:rsid w:val="00193A29"/>
    <w:rsid w:val="001A3C15"/>
    <w:rsid w:val="001B5455"/>
    <w:rsid w:val="001E1F30"/>
    <w:rsid w:val="00292BF9"/>
    <w:rsid w:val="002A49BA"/>
    <w:rsid w:val="002F5F30"/>
    <w:rsid w:val="0034713E"/>
    <w:rsid w:val="0036177E"/>
    <w:rsid w:val="003F3F74"/>
    <w:rsid w:val="004132F0"/>
    <w:rsid w:val="004368D7"/>
    <w:rsid w:val="00463343"/>
    <w:rsid w:val="004A7754"/>
    <w:rsid w:val="004B3340"/>
    <w:rsid w:val="0055559B"/>
    <w:rsid w:val="00572216"/>
    <w:rsid w:val="005773E9"/>
    <w:rsid w:val="005B7581"/>
    <w:rsid w:val="005C4AE2"/>
    <w:rsid w:val="006446FB"/>
    <w:rsid w:val="00665D98"/>
    <w:rsid w:val="00777778"/>
    <w:rsid w:val="00786472"/>
    <w:rsid w:val="007927D3"/>
    <w:rsid w:val="007A59CD"/>
    <w:rsid w:val="00802C14"/>
    <w:rsid w:val="00820D87"/>
    <w:rsid w:val="008603A4"/>
    <w:rsid w:val="008D0F6B"/>
    <w:rsid w:val="008E74E8"/>
    <w:rsid w:val="00971C01"/>
    <w:rsid w:val="00A14470"/>
    <w:rsid w:val="00A83225"/>
    <w:rsid w:val="00AB3A86"/>
    <w:rsid w:val="00B430CD"/>
    <w:rsid w:val="00B91075"/>
    <w:rsid w:val="00B93298"/>
    <w:rsid w:val="00C15BE6"/>
    <w:rsid w:val="00C202D0"/>
    <w:rsid w:val="00C75A77"/>
    <w:rsid w:val="00CF1A56"/>
    <w:rsid w:val="00D44ED6"/>
    <w:rsid w:val="00D84665"/>
    <w:rsid w:val="00E317FD"/>
    <w:rsid w:val="00E87AE4"/>
    <w:rsid w:val="00EB4987"/>
    <w:rsid w:val="00F121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ru-RU" w:bidi="ar-SA"/>
      </w:rPr>
    </w:rPrDefault>
    <w:pPrDefault>
      <w:pPr>
        <w:spacing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spacing w:before="240" w:after="60"/>
      <w:outlineLvl w:val="0"/>
    </w:pPr>
    <w:rPr>
      <w:b/>
      <w:sz w:val="28"/>
      <w:szCs w:val="28"/>
    </w:rPr>
  </w:style>
  <w:style w:type="paragraph" w:styleId="2">
    <w:name w:val="heading 2"/>
    <w:basedOn w:val="a"/>
    <w:next w:val="a"/>
    <w:link w:val="20"/>
    <w:pPr>
      <w:keepNext/>
      <w:ind w:left="720"/>
      <w:outlineLvl w:val="1"/>
    </w:pPr>
    <w:rPr>
      <w:b/>
      <w:sz w:val="28"/>
      <w:szCs w:val="28"/>
    </w:rPr>
  </w:style>
  <w:style w:type="paragraph" w:styleId="3">
    <w:name w:val="heading 3"/>
    <w:basedOn w:val="a"/>
    <w:next w:val="a"/>
    <w:pPr>
      <w:keepNext/>
      <w:outlineLvl w:val="2"/>
    </w:p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08" w:type="dxa"/>
        <w:bottom w:w="0" w:type="dxa"/>
        <w:right w:w="108" w:type="dxa"/>
      </w:tblCellMar>
    </w:tblPr>
  </w:style>
  <w:style w:type="table" w:customStyle="1" w:styleId="ac">
    <w:basedOn w:val="TableNormal"/>
    <w:tblPr>
      <w:tblStyleRowBandSize w:val="1"/>
      <w:tblStyleColBandSize w:val="1"/>
      <w:tblCellMar>
        <w:top w:w="0" w:type="dxa"/>
        <w:left w:w="108" w:type="dxa"/>
        <w:bottom w:w="0" w:type="dxa"/>
        <w:right w:w="108" w:type="dxa"/>
      </w:tblCellMar>
    </w:tblPr>
  </w:style>
  <w:style w:type="table" w:customStyle="1" w:styleId="ad">
    <w:basedOn w:val="TableNormal"/>
    <w:tblPr>
      <w:tblStyleRowBandSize w:val="1"/>
      <w:tblStyleColBandSize w:val="1"/>
      <w:tblCellMar>
        <w:top w:w="0" w:type="dxa"/>
        <w:left w:w="108" w:type="dxa"/>
        <w:bottom w:w="0" w:type="dxa"/>
        <w:right w:w="108" w:type="dxa"/>
      </w:tblCellMar>
    </w:tblPr>
  </w:style>
  <w:style w:type="table" w:customStyle="1" w:styleId="ae">
    <w:basedOn w:val="TableNormal"/>
    <w:tblPr>
      <w:tblStyleRowBandSize w:val="1"/>
      <w:tblStyleColBandSize w:val="1"/>
      <w:tblCellMar>
        <w:top w:w="0" w:type="dxa"/>
        <w:left w:w="108" w:type="dxa"/>
        <w:bottom w:w="0" w:type="dxa"/>
        <w:right w:w="108" w:type="dxa"/>
      </w:tblCellMar>
    </w:tblPr>
  </w:style>
  <w:style w:type="table" w:customStyle="1" w:styleId="af">
    <w:basedOn w:val="TableNormal"/>
    <w:tblPr>
      <w:tblStyleRowBandSize w:val="1"/>
      <w:tblStyleColBandSize w:val="1"/>
      <w:tblCellMar>
        <w:top w:w="0" w:type="dxa"/>
        <w:left w:w="108" w:type="dxa"/>
        <w:bottom w:w="0" w:type="dxa"/>
        <w:right w:w="108" w:type="dxa"/>
      </w:tblCellMar>
    </w:tblPr>
  </w:style>
  <w:style w:type="table" w:customStyle="1" w:styleId="af0">
    <w:basedOn w:val="TableNormal"/>
    <w:tblPr>
      <w:tblStyleRowBandSize w:val="1"/>
      <w:tblStyleColBandSize w:val="1"/>
      <w:tblCellMar>
        <w:top w:w="0" w:type="dxa"/>
        <w:left w:w="108" w:type="dxa"/>
        <w:bottom w:w="0" w:type="dxa"/>
        <w:right w:w="108" w:type="dxa"/>
      </w:tblCellMar>
    </w:tblPr>
  </w:style>
  <w:style w:type="table" w:customStyle="1" w:styleId="af1">
    <w:basedOn w:val="TableNormal"/>
    <w:tblPr>
      <w:tblStyleRowBandSize w:val="1"/>
      <w:tblStyleColBandSize w:val="1"/>
      <w:tblCellMar>
        <w:top w:w="0" w:type="dxa"/>
        <w:left w:w="108" w:type="dxa"/>
        <w:bottom w:w="0" w:type="dxa"/>
        <w:right w:w="108" w:type="dxa"/>
      </w:tblCellMar>
    </w:tblPr>
  </w:style>
  <w:style w:type="table" w:customStyle="1" w:styleId="af2">
    <w:basedOn w:val="TableNormal"/>
    <w:tblPr>
      <w:tblStyleRowBandSize w:val="1"/>
      <w:tblStyleColBandSize w:val="1"/>
      <w:tblCellMar>
        <w:top w:w="0" w:type="dxa"/>
        <w:left w:w="108" w:type="dxa"/>
        <w:bottom w:w="0" w:type="dxa"/>
        <w:right w:w="108" w:type="dxa"/>
      </w:tblCellMar>
    </w:tblPr>
  </w:style>
  <w:style w:type="table" w:customStyle="1" w:styleId="af3">
    <w:basedOn w:val="TableNormal"/>
    <w:tblPr>
      <w:tblStyleRowBandSize w:val="1"/>
      <w:tblStyleColBandSize w:val="1"/>
      <w:tblCellMar>
        <w:top w:w="0" w:type="dxa"/>
        <w:left w:w="108" w:type="dxa"/>
        <w:bottom w:w="0" w:type="dxa"/>
        <w:right w:w="108" w:type="dxa"/>
      </w:tblCellMar>
    </w:tblPr>
  </w:style>
  <w:style w:type="table" w:customStyle="1" w:styleId="af4">
    <w:basedOn w:val="TableNormal"/>
    <w:tblPr>
      <w:tblStyleRowBandSize w:val="1"/>
      <w:tblStyleColBandSize w:val="1"/>
      <w:tblCellMar>
        <w:top w:w="0" w:type="dxa"/>
        <w:left w:w="108" w:type="dxa"/>
        <w:bottom w:w="0" w:type="dxa"/>
        <w:right w:w="108" w:type="dxa"/>
      </w:tblCellMar>
    </w:tblPr>
  </w:style>
  <w:style w:type="table" w:customStyle="1" w:styleId="af5">
    <w:basedOn w:val="TableNormal"/>
    <w:tblPr>
      <w:tblStyleRowBandSize w:val="1"/>
      <w:tblStyleColBandSize w:val="1"/>
      <w:tblCellMar>
        <w:top w:w="0" w:type="dxa"/>
        <w:left w:w="108" w:type="dxa"/>
        <w:bottom w:w="0" w:type="dxa"/>
        <w:right w:w="108" w:type="dxa"/>
      </w:tblCellMar>
    </w:tblPr>
  </w:style>
  <w:style w:type="table" w:customStyle="1" w:styleId="af6">
    <w:basedOn w:val="TableNormal"/>
    <w:tblPr>
      <w:tblStyleRowBandSize w:val="1"/>
      <w:tblStyleColBandSize w:val="1"/>
      <w:tblCellMar>
        <w:top w:w="0" w:type="dxa"/>
        <w:left w:w="108" w:type="dxa"/>
        <w:bottom w:w="0" w:type="dxa"/>
        <w:right w:w="108" w:type="dxa"/>
      </w:tblCellMar>
    </w:tblPr>
  </w:style>
  <w:style w:type="table" w:customStyle="1" w:styleId="af7">
    <w:basedOn w:val="TableNormal"/>
    <w:tblPr>
      <w:tblStyleRowBandSize w:val="1"/>
      <w:tblStyleColBandSize w:val="1"/>
      <w:tblCellMar>
        <w:top w:w="0" w:type="dxa"/>
        <w:left w:w="108" w:type="dxa"/>
        <w:bottom w:w="0" w:type="dxa"/>
        <w:right w:w="108" w:type="dxa"/>
      </w:tblCellMar>
    </w:tblPr>
  </w:style>
  <w:style w:type="table" w:styleId="af8">
    <w:name w:val="Table Grid"/>
    <w:basedOn w:val="a1"/>
    <w:uiPriority w:val="39"/>
    <w:rsid w:val="004368D7"/>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ody Text"/>
    <w:basedOn w:val="a"/>
    <w:link w:val="afa"/>
    <w:uiPriority w:val="1"/>
    <w:qFormat/>
    <w:rsid w:val="00E87AE4"/>
    <w:pPr>
      <w:widowControl w:val="0"/>
      <w:autoSpaceDE w:val="0"/>
      <w:autoSpaceDN w:val="0"/>
      <w:spacing w:line="240" w:lineRule="auto"/>
      <w:ind w:left="212" w:firstLine="708"/>
    </w:pPr>
    <w:rPr>
      <w:lang w:eastAsia="en-US"/>
    </w:rPr>
  </w:style>
  <w:style w:type="character" w:customStyle="1" w:styleId="afa">
    <w:name w:val="Основной текст Знак"/>
    <w:basedOn w:val="a0"/>
    <w:link w:val="af9"/>
    <w:uiPriority w:val="1"/>
    <w:rsid w:val="00E87AE4"/>
    <w:rPr>
      <w:lang w:eastAsia="en-US"/>
    </w:rPr>
  </w:style>
  <w:style w:type="paragraph" w:styleId="afb">
    <w:name w:val="List Paragraph"/>
    <w:basedOn w:val="a"/>
    <w:uiPriority w:val="34"/>
    <w:qFormat/>
    <w:rsid w:val="00E87AE4"/>
    <w:pPr>
      <w:widowControl w:val="0"/>
      <w:autoSpaceDE w:val="0"/>
      <w:autoSpaceDN w:val="0"/>
      <w:spacing w:line="240" w:lineRule="auto"/>
      <w:ind w:left="212" w:firstLine="708"/>
      <w:jc w:val="left"/>
    </w:pPr>
    <w:rPr>
      <w:sz w:val="22"/>
      <w:szCs w:val="22"/>
      <w:lang w:eastAsia="en-US"/>
    </w:rPr>
  </w:style>
  <w:style w:type="paragraph" w:customStyle="1" w:styleId="ConsPlusNormal">
    <w:name w:val="ConsPlusNormal"/>
    <w:rsid w:val="003F3F74"/>
    <w:pPr>
      <w:widowControl w:val="0"/>
      <w:autoSpaceDE w:val="0"/>
      <w:autoSpaceDN w:val="0"/>
      <w:spacing w:line="240" w:lineRule="auto"/>
      <w:jc w:val="left"/>
    </w:pPr>
    <w:rPr>
      <w:rFonts w:ascii="Arial" w:eastAsiaTheme="minorEastAsia" w:hAnsi="Arial" w:cs="Arial"/>
      <w:sz w:val="20"/>
      <w:szCs w:val="22"/>
    </w:rPr>
  </w:style>
  <w:style w:type="paragraph" w:customStyle="1" w:styleId="ConsPlusTitle">
    <w:name w:val="ConsPlusTitle"/>
    <w:rsid w:val="003F3F74"/>
    <w:pPr>
      <w:widowControl w:val="0"/>
      <w:autoSpaceDE w:val="0"/>
      <w:autoSpaceDN w:val="0"/>
      <w:spacing w:line="240" w:lineRule="auto"/>
      <w:jc w:val="left"/>
    </w:pPr>
    <w:rPr>
      <w:rFonts w:ascii="Arial" w:eastAsiaTheme="minorEastAsia" w:hAnsi="Arial" w:cs="Arial"/>
      <w:b/>
      <w:sz w:val="20"/>
      <w:szCs w:val="22"/>
    </w:rPr>
  </w:style>
  <w:style w:type="table" w:customStyle="1" w:styleId="10">
    <w:name w:val="Сетка таблицы1"/>
    <w:basedOn w:val="a1"/>
    <w:next w:val="af8"/>
    <w:rsid w:val="000D0119"/>
    <w:pPr>
      <w:spacing w:line="240" w:lineRule="auto"/>
      <w:jc w:val="left"/>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c">
    <w:name w:val="Сноска_"/>
    <w:basedOn w:val="a0"/>
    <w:link w:val="afd"/>
    <w:rsid w:val="00971C01"/>
    <w:rPr>
      <w:sz w:val="18"/>
      <w:szCs w:val="18"/>
      <w:shd w:val="clear" w:color="auto" w:fill="FFFFFF"/>
    </w:rPr>
  </w:style>
  <w:style w:type="paragraph" w:customStyle="1" w:styleId="afd">
    <w:name w:val="Сноска"/>
    <w:basedOn w:val="a"/>
    <w:link w:val="afc"/>
    <w:rsid w:val="00971C01"/>
    <w:pPr>
      <w:shd w:val="clear" w:color="auto" w:fill="FFFFFF"/>
      <w:spacing w:line="230" w:lineRule="exact"/>
    </w:pPr>
    <w:rPr>
      <w:sz w:val="18"/>
      <w:szCs w:val="18"/>
    </w:rPr>
  </w:style>
  <w:style w:type="paragraph" w:customStyle="1" w:styleId="21">
    <w:name w:val="заголовок 2"/>
    <w:basedOn w:val="2"/>
    <w:link w:val="22"/>
    <w:qFormat/>
    <w:rsid w:val="0034713E"/>
    <w:pPr>
      <w:keepLines/>
      <w:ind w:firstLine="720"/>
    </w:pPr>
    <w:rPr>
      <w:sz w:val="24"/>
      <w:szCs w:val="24"/>
    </w:rPr>
  </w:style>
  <w:style w:type="paragraph" w:styleId="afe">
    <w:name w:val="TOC Heading"/>
    <w:basedOn w:val="1"/>
    <w:next w:val="a"/>
    <w:uiPriority w:val="39"/>
    <w:unhideWhenUsed/>
    <w:qFormat/>
    <w:rsid w:val="0034713E"/>
    <w:pPr>
      <w:keepLines/>
      <w:spacing w:after="0"/>
      <w:jc w:val="left"/>
      <w:outlineLvl w:val="9"/>
    </w:pPr>
    <w:rPr>
      <w:rFonts w:asciiTheme="majorHAnsi" w:eastAsiaTheme="majorEastAsia" w:hAnsiTheme="majorHAnsi" w:cstheme="majorBidi"/>
      <w:b w:val="0"/>
      <w:color w:val="365F91" w:themeColor="accent1" w:themeShade="BF"/>
      <w:sz w:val="32"/>
      <w:szCs w:val="32"/>
    </w:rPr>
  </w:style>
  <w:style w:type="character" w:customStyle="1" w:styleId="20">
    <w:name w:val="Заголовок 2 Знак"/>
    <w:basedOn w:val="a0"/>
    <w:link w:val="2"/>
    <w:rsid w:val="0034713E"/>
    <w:rPr>
      <w:b/>
      <w:sz w:val="28"/>
      <w:szCs w:val="28"/>
    </w:rPr>
  </w:style>
  <w:style w:type="character" w:customStyle="1" w:styleId="22">
    <w:name w:val="заголовок 2 Знак"/>
    <w:basedOn w:val="20"/>
    <w:link w:val="21"/>
    <w:rsid w:val="0034713E"/>
    <w:rPr>
      <w:b/>
      <w:sz w:val="28"/>
      <w:szCs w:val="28"/>
    </w:rPr>
  </w:style>
  <w:style w:type="paragraph" w:styleId="11">
    <w:name w:val="toc 1"/>
    <w:basedOn w:val="a"/>
    <w:next w:val="a"/>
    <w:autoRedefine/>
    <w:uiPriority w:val="39"/>
    <w:unhideWhenUsed/>
    <w:rsid w:val="0034713E"/>
    <w:pPr>
      <w:spacing w:after="100"/>
    </w:pPr>
  </w:style>
  <w:style w:type="paragraph" w:styleId="23">
    <w:name w:val="toc 2"/>
    <w:basedOn w:val="a"/>
    <w:next w:val="a"/>
    <w:autoRedefine/>
    <w:uiPriority w:val="39"/>
    <w:unhideWhenUsed/>
    <w:rsid w:val="0034713E"/>
    <w:pPr>
      <w:spacing w:after="100"/>
      <w:ind w:left="240"/>
    </w:pPr>
  </w:style>
  <w:style w:type="paragraph" w:styleId="30">
    <w:name w:val="toc 3"/>
    <w:basedOn w:val="a"/>
    <w:next w:val="a"/>
    <w:autoRedefine/>
    <w:uiPriority w:val="39"/>
    <w:unhideWhenUsed/>
    <w:rsid w:val="0034713E"/>
    <w:pPr>
      <w:spacing w:after="100"/>
      <w:ind w:left="480"/>
    </w:pPr>
  </w:style>
  <w:style w:type="character" w:styleId="aff">
    <w:name w:val="Hyperlink"/>
    <w:basedOn w:val="a0"/>
    <w:uiPriority w:val="99"/>
    <w:unhideWhenUsed/>
    <w:rsid w:val="0034713E"/>
    <w:rPr>
      <w:color w:val="0000FF" w:themeColor="hyperlink"/>
      <w:u w:val="single"/>
    </w:rPr>
  </w:style>
  <w:style w:type="paragraph" w:styleId="aff0">
    <w:name w:val="header"/>
    <w:basedOn w:val="a"/>
    <w:link w:val="aff1"/>
    <w:uiPriority w:val="99"/>
    <w:unhideWhenUsed/>
    <w:rsid w:val="005C4AE2"/>
    <w:pPr>
      <w:tabs>
        <w:tab w:val="center" w:pos="4677"/>
        <w:tab w:val="right" w:pos="9355"/>
      </w:tabs>
      <w:spacing w:line="240" w:lineRule="auto"/>
    </w:pPr>
  </w:style>
  <w:style w:type="character" w:customStyle="1" w:styleId="aff1">
    <w:name w:val="Верхний колонтитул Знак"/>
    <w:basedOn w:val="a0"/>
    <w:link w:val="aff0"/>
    <w:uiPriority w:val="99"/>
    <w:rsid w:val="005C4AE2"/>
  </w:style>
  <w:style w:type="paragraph" w:styleId="aff2">
    <w:name w:val="footer"/>
    <w:basedOn w:val="a"/>
    <w:link w:val="aff3"/>
    <w:uiPriority w:val="99"/>
    <w:unhideWhenUsed/>
    <w:rsid w:val="005C4AE2"/>
    <w:pPr>
      <w:tabs>
        <w:tab w:val="center" w:pos="4677"/>
        <w:tab w:val="right" w:pos="9355"/>
      </w:tabs>
      <w:spacing w:line="240" w:lineRule="auto"/>
    </w:pPr>
  </w:style>
  <w:style w:type="character" w:customStyle="1" w:styleId="aff3">
    <w:name w:val="Нижний колонтитул Знак"/>
    <w:basedOn w:val="a0"/>
    <w:link w:val="aff2"/>
    <w:uiPriority w:val="99"/>
    <w:rsid w:val="005C4AE2"/>
  </w:style>
  <w:style w:type="paragraph" w:styleId="aff4">
    <w:name w:val="Balloon Text"/>
    <w:basedOn w:val="a"/>
    <w:link w:val="aff5"/>
    <w:uiPriority w:val="99"/>
    <w:semiHidden/>
    <w:unhideWhenUsed/>
    <w:rsid w:val="00786472"/>
    <w:pPr>
      <w:spacing w:line="240" w:lineRule="auto"/>
    </w:pPr>
    <w:rPr>
      <w:rFonts w:ascii="Tahoma" w:hAnsi="Tahoma" w:cs="Tahoma"/>
      <w:sz w:val="16"/>
      <w:szCs w:val="16"/>
    </w:rPr>
  </w:style>
  <w:style w:type="character" w:customStyle="1" w:styleId="aff5">
    <w:name w:val="Текст выноски Знак"/>
    <w:basedOn w:val="a0"/>
    <w:link w:val="aff4"/>
    <w:uiPriority w:val="99"/>
    <w:semiHidden/>
    <w:rsid w:val="00786472"/>
    <w:rPr>
      <w:rFonts w:ascii="Tahoma" w:hAnsi="Tahoma" w:cs="Tahoma"/>
      <w:sz w:val="16"/>
      <w:szCs w:val="16"/>
    </w:rPr>
  </w:style>
  <w:style w:type="table" w:customStyle="1" w:styleId="24">
    <w:name w:val="Сетка таблицы2"/>
    <w:basedOn w:val="a1"/>
    <w:next w:val="af8"/>
    <w:rsid w:val="006446FB"/>
    <w:pPr>
      <w:spacing w:line="240" w:lineRule="auto"/>
      <w:jc w:val="left"/>
    </w:pPr>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ru-RU" w:bidi="ar-SA"/>
      </w:rPr>
    </w:rPrDefault>
    <w:pPrDefault>
      <w:pPr>
        <w:spacing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spacing w:before="240" w:after="60"/>
      <w:outlineLvl w:val="0"/>
    </w:pPr>
    <w:rPr>
      <w:b/>
      <w:sz w:val="28"/>
      <w:szCs w:val="28"/>
    </w:rPr>
  </w:style>
  <w:style w:type="paragraph" w:styleId="2">
    <w:name w:val="heading 2"/>
    <w:basedOn w:val="a"/>
    <w:next w:val="a"/>
    <w:link w:val="20"/>
    <w:pPr>
      <w:keepNext/>
      <w:ind w:left="720"/>
      <w:outlineLvl w:val="1"/>
    </w:pPr>
    <w:rPr>
      <w:b/>
      <w:sz w:val="28"/>
      <w:szCs w:val="28"/>
    </w:rPr>
  </w:style>
  <w:style w:type="paragraph" w:styleId="3">
    <w:name w:val="heading 3"/>
    <w:basedOn w:val="a"/>
    <w:next w:val="a"/>
    <w:pPr>
      <w:keepNext/>
      <w:outlineLvl w:val="2"/>
    </w:p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08" w:type="dxa"/>
        <w:bottom w:w="0" w:type="dxa"/>
        <w:right w:w="108" w:type="dxa"/>
      </w:tblCellMar>
    </w:tblPr>
  </w:style>
  <w:style w:type="table" w:customStyle="1" w:styleId="ac">
    <w:basedOn w:val="TableNormal"/>
    <w:tblPr>
      <w:tblStyleRowBandSize w:val="1"/>
      <w:tblStyleColBandSize w:val="1"/>
      <w:tblCellMar>
        <w:top w:w="0" w:type="dxa"/>
        <w:left w:w="108" w:type="dxa"/>
        <w:bottom w:w="0" w:type="dxa"/>
        <w:right w:w="108" w:type="dxa"/>
      </w:tblCellMar>
    </w:tblPr>
  </w:style>
  <w:style w:type="table" w:customStyle="1" w:styleId="ad">
    <w:basedOn w:val="TableNormal"/>
    <w:tblPr>
      <w:tblStyleRowBandSize w:val="1"/>
      <w:tblStyleColBandSize w:val="1"/>
      <w:tblCellMar>
        <w:top w:w="0" w:type="dxa"/>
        <w:left w:w="108" w:type="dxa"/>
        <w:bottom w:w="0" w:type="dxa"/>
        <w:right w:w="108" w:type="dxa"/>
      </w:tblCellMar>
    </w:tblPr>
  </w:style>
  <w:style w:type="table" w:customStyle="1" w:styleId="ae">
    <w:basedOn w:val="TableNormal"/>
    <w:tblPr>
      <w:tblStyleRowBandSize w:val="1"/>
      <w:tblStyleColBandSize w:val="1"/>
      <w:tblCellMar>
        <w:top w:w="0" w:type="dxa"/>
        <w:left w:w="108" w:type="dxa"/>
        <w:bottom w:w="0" w:type="dxa"/>
        <w:right w:w="108" w:type="dxa"/>
      </w:tblCellMar>
    </w:tblPr>
  </w:style>
  <w:style w:type="table" w:customStyle="1" w:styleId="af">
    <w:basedOn w:val="TableNormal"/>
    <w:tblPr>
      <w:tblStyleRowBandSize w:val="1"/>
      <w:tblStyleColBandSize w:val="1"/>
      <w:tblCellMar>
        <w:top w:w="0" w:type="dxa"/>
        <w:left w:w="108" w:type="dxa"/>
        <w:bottom w:w="0" w:type="dxa"/>
        <w:right w:w="108" w:type="dxa"/>
      </w:tblCellMar>
    </w:tblPr>
  </w:style>
  <w:style w:type="table" w:customStyle="1" w:styleId="af0">
    <w:basedOn w:val="TableNormal"/>
    <w:tblPr>
      <w:tblStyleRowBandSize w:val="1"/>
      <w:tblStyleColBandSize w:val="1"/>
      <w:tblCellMar>
        <w:top w:w="0" w:type="dxa"/>
        <w:left w:w="108" w:type="dxa"/>
        <w:bottom w:w="0" w:type="dxa"/>
        <w:right w:w="108" w:type="dxa"/>
      </w:tblCellMar>
    </w:tblPr>
  </w:style>
  <w:style w:type="table" w:customStyle="1" w:styleId="af1">
    <w:basedOn w:val="TableNormal"/>
    <w:tblPr>
      <w:tblStyleRowBandSize w:val="1"/>
      <w:tblStyleColBandSize w:val="1"/>
      <w:tblCellMar>
        <w:top w:w="0" w:type="dxa"/>
        <w:left w:w="108" w:type="dxa"/>
        <w:bottom w:w="0" w:type="dxa"/>
        <w:right w:w="108" w:type="dxa"/>
      </w:tblCellMar>
    </w:tblPr>
  </w:style>
  <w:style w:type="table" w:customStyle="1" w:styleId="af2">
    <w:basedOn w:val="TableNormal"/>
    <w:tblPr>
      <w:tblStyleRowBandSize w:val="1"/>
      <w:tblStyleColBandSize w:val="1"/>
      <w:tblCellMar>
        <w:top w:w="0" w:type="dxa"/>
        <w:left w:w="108" w:type="dxa"/>
        <w:bottom w:w="0" w:type="dxa"/>
        <w:right w:w="108" w:type="dxa"/>
      </w:tblCellMar>
    </w:tblPr>
  </w:style>
  <w:style w:type="table" w:customStyle="1" w:styleId="af3">
    <w:basedOn w:val="TableNormal"/>
    <w:tblPr>
      <w:tblStyleRowBandSize w:val="1"/>
      <w:tblStyleColBandSize w:val="1"/>
      <w:tblCellMar>
        <w:top w:w="0" w:type="dxa"/>
        <w:left w:w="108" w:type="dxa"/>
        <w:bottom w:w="0" w:type="dxa"/>
        <w:right w:w="108" w:type="dxa"/>
      </w:tblCellMar>
    </w:tblPr>
  </w:style>
  <w:style w:type="table" w:customStyle="1" w:styleId="af4">
    <w:basedOn w:val="TableNormal"/>
    <w:tblPr>
      <w:tblStyleRowBandSize w:val="1"/>
      <w:tblStyleColBandSize w:val="1"/>
      <w:tblCellMar>
        <w:top w:w="0" w:type="dxa"/>
        <w:left w:w="108" w:type="dxa"/>
        <w:bottom w:w="0" w:type="dxa"/>
        <w:right w:w="108" w:type="dxa"/>
      </w:tblCellMar>
    </w:tblPr>
  </w:style>
  <w:style w:type="table" w:customStyle="1" w:styleId="af5">
    <w:basedOn w:val="TableNormal"/>
    <w:tblPr>
      <w:tblStyleRowBandSize w:val="1"/>
      <w:tblStyleColBandSize w:val="1"/>
      <w:tblCellMar>
        <w:top w:w="0" w:type="dxa"/>
        <w:left w:w="108" w:type="dxa"/>
        <w:bottom w:w="0" w:type="dxa"/>
        <w:right w:w="108" w:type="dxa"/>
      </w:tblCellMar>
    </w:tblPr>
  </w:style>
  <w:style w:type="table" w:customStyle="1" w:styleId="af6">
    <w:basedOn w:val="TableNormal"/>
    <w:tblPr>
      <w:tblStyleRowBandSize w:val="1"/>
      <w:tblStyleColBandSize w:val="1"/>
      <w:tblCellMar>
        <w:top w:w="0" w:type="dxa"/>
        <w:left w:w="108" w:type="dxa"/>
        <w:bottom w:w="0" w:type="dxa"/>
        <w:right w:w="108" w:type="dxa"/>
      </w:tblCellMar>
    </w:tblPr>
  </w:style>
  <w:style w:type="table" w:customStyle="1" w:styleId="af7">
    <w:basedOn w:val="TableNormal"/>
    <w:tblPr>
      <w:tblStyleRowBandSize w:val="1"/>
      <w:tblStyleColBandSize w:val="1"/>
      <w:tblCellMar>
        <w:top w:w="0" w:type="dxa"/>
        <w:left w:w="108" w:type="dxa"/>
        <w:bottom w:w="0" w:type="dxa"/>
        <w:right w:w="108" w:type="dxa"/>
      </w:tblCellMar>
    </w:tblPr>
  </w:style>
  <w:style w:type="table" w:styleId="af8">
    <w:name w:val="Table Grid"/>
    <w:basedOn w:val="a1"/>
    <w:uiPriority w:val="39"/>
    <w:rsid w:val="004368D7"/>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ody Text"/>
    <w:basedOn w:val="a"/>
    <w:link w:val="afa"/>
    <w:uiPriority w:val="1"/>
    <w:qFormat/>
    <w:rsid w:val="00E87AE4"/>
    <w:pPr>
      <w:widowControl w:val="0"/>
      <w:autoSpaceDE w:val="0"/>
      <w:autoSpaceDN w:val="0"/>
      <w:spacing w:line="240" w:lineRule="auto"/>
      <w:ind w:left="212" w:firstLine="708"/>
    </w:pPr>
    <w:rPr>
      <w:lang w:eastAsia="en-US"/>
    </w:rPr>
  </w:style>
  <w:style w:type="character" w:customStyle="1" w:styleId="afa">
    <w:name w:val="Основной текст Знак"/>
    <w:basedOn w:val="a0"/>
    <w:link w:val="af9"/>
    <w:uiPriority w:val="1"/>
    <w:rsid w:val="00E87AE4"/>
    <w:rPr>
      <w:lang w:eastAsia="en-US"/>
    </w:rPr>
  </w:style>
  <w:style w:type="paragraph" w:styleId="afb">
    <w:name w:val="List Paragraph"/>
    <w:basedOn w:val="a"/>
    <w:uiPriority w:val="34"/>
    <w:qFormat/>
    <w:rsid w:val="00E87AE4"/>
    <w:pPr>
      <w:widowControl w:val="0"/>
      <w:autoSpaceDE w:val="0"/>
      <w:autoSpaceDN w:val="0"/>
      <w:spacing w:line="240" w:lineRule="auto"/>
      <w:ind w:left="212" w:firstLine="708"/>
      <w:jc w:val="left"/>
    </w:pPr>
    <w:rPr>
      <w:sz w:val="22"/>
      <w:szCs w:val="22"/>
      <w:lang w:eastAsia="en-US"/>
    </w:rPr>
  </w:style>
  <w:style w:type="paragraph" w:customStyle="1" w:styleId="ConsPlusNormal">
    <w:name w:val="ConsPlusNormal"/>
    <w:rsid w:val="003F3F74"/>
    <w:pPr>
      <w:widowControl w:val="0"/>
      <w:autoSpaceDE w:val="0"/>
      <w:autoSpaceDN w:val="0"/>
      <w:spacing w:line="240" w:lineRule="auto"/>
      <w:jc w:val="left"/>
    </w:pPr>
    <w:rPr>
      <w:rFonts w:ascii="Arial" w:eastAsiaTheme="minorEastAsia" w:hAnsi="Arial" w:cs="Arial"/>
      <w:sz w:val="20"/>
      <w:szCs w:val="22"/>
    </w:rPr>
  </w:style>
  <w:style w:type="paragraph" w:customStyle="1" w:styleId="ConsPlusTitle">
    <w:name w:val="ConsPlusTitle"/>
    <w:rsid w:val="003F3F74"/>
    <w:pPr>
      <w:widowControl w:val="0"/>
      <w:autoSpaceDE w:val="0"/>
      <w:autoSpaceDN w:val="0"/>
      <w:spacing w:line="240" w:lineRule="auto"/>
      <w:jc w:val="left"/>
    </w:pPr>
    <w:rPr>
      <w:rFonts w:ascii="Arial" w:eastAsiaTheme="minorEastAsia" w:hAnsi="Arial" w:cs="Arial"/>
      <w:b/>
      <w:sz w:val="20"/>
      <w:szCs w:val="22"/>
    </w:rPr>
  </w:style>
  <w:style w:type="table" w:customStyle="1" w:styleId="10">
    <w:name w:val="Сетка таблицы1"/>
    <w:basedOn w:val="a1"/>
    <w:next w:val="af8"/>
    <w:rsid w:val="000D0119"/>
    <w:pPr>
      <w:spacing w:line="240" w:lineRule="auto"/>
      <w:jc w:val="left"/>
    </w:pPr>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c">
    <w:name w:val="Сноска_"/>
    <w:basedOn w:val="a0"/>
    <w:link w:val="afd"/>
    <w:rsid w:val="00971C01"/>
    <w:rPr>
      <w:sz w:val="18"/>
      <w:szCs w:val="18"/>
      <w:shd w:val="clear" w:color="auto" w:fill="FFFFFF"/>
    </w:rPr>
  </w:style>
  <w:style w:type="paragraph" w:customStyle="1" w:styleId="afd">
    <w:name w:val="Сноска"/>
    <w:basedOn w:val="a"/>
    <w:link w:val="afc"/>
    <w:rsid w:val="00971C01"/>
    <w:pPr>
      <w:shd w:val="clear" w:color="auto" w:fill="FFFFFF"/>
      <w:spacing w:line="230" w:lineRule="exact"/>
    </w:pPr>
    <w:rPr>
      <w:sz w:val="18"/>
      <w:szCs w:val="18"/>
    </w:rPr>
  </w:style>
  <w:style w:type="paragraph" w:customStyle="1" w:styleId="21">
    <w:name w:val="заголовок 2"/>
    <w:basedOn w:val="2"/>
    <w:link w:val="22"/>
    <w:qFormat/>
    <w:rsid w:val="0034713E"/>
    <w:pPr>
      <w:keepLines/>
      <w:ind w:firstLine="720"/>
    </w:pPr>
    <w:rPr>
      <w:sz w:val="24"/>
      <w:szCs w:val="24"/>
    </w:rPr>
  </w:style>
  <w:style w:type="paragraph" w:styleId="afe">
    <w:name w:val="TOC Heading"/>
    <w:basedOn w:val="1"/>
    <w:next w:val="a"/>
    <w:uiPriority w:val="39"/>
    <w:unhideWhenUsed/>
    <w:qFormat/>
    <w:rsid w:val="0034713E"/>
    <w:pPr>
      <w:keepLines/>
      <w:spacing w:after="0"/>
      <w:jc w:val="left"/>
      <w:outlineLvl w:val="9"/>
    </w:pPr>
    <w:rPr>
      <w:rFonts w:asciiTheme="majorHAnsi" w:eastAsiaTheme="majorEastAsia" w:hAnsiTheme="majorHAnsi" w:cstheme="majorBidi"/>
      <w:b w:val="0"/>
      <w:color w:val="365F91" w:themeColor="accent1" w:themeShade="BF"/>
      <w:sz w:val="32"/>
      <w:szCs w:val="32"/>
    </w:rPr>
  </w:style>
  <w:style w:type="character" w:customStyle="1" w:styleId="20">
    <w:name w:val="Заголовок 2 Знак"/>
    <w:basedOn w:val="a0"/>
    <w:link w:val="2"/>
    <w:rsid w:val="0034713E"/>
    <w:rPr>
      <w:b/>
      <w:sz w:val="28"/>
      <w:szCs w:val="28"/>
    </w:rPr>
  </w:style>
  <w:style w:type="character" w:customStyle="1" w:styleId="22">
    <w:name w:val="заголовок 2 Знак"/>
    <w:basedOn w:val="20"/>
    <w:link w:val="21"/>
    <w:rsid w:val="0034713E"/>
    <w:rPr>
      <w:b/>
      <w:sz w:val="28"/>
      <w:szCs w:val="28"/>
    </w:rPr>
  </w:style>
  <w:style w:type="paragraph" w:styleId="11">
    <w:name w:val="toc 1"/>
    <w:basedOn w:val="a"/>
    <w:next w:val="a"/>
    <w:autoRedefine/>
    <w:uiPriority w:val="39"/>
    <w:unhideWhenUsed/>
    <w:rsid w:val="0034713E"/>
    <w:pPr>
      <w:spacing w:after="100"/>
    </w:pPr>
  </w:style>
  <w:style w:type="paragraph" w:styleId="23">
    <w:name w:val="toc 2"/>
    <w:basedOn w:val="a"/>
    <w:next w:val="a"/>
    <w:autoRedefine/>
    <w:uiPriority w:val="39"/>
    <w:unhideWhenUsed/>
    <w:rsid w:val="0034713E"/>
    <w:pPr>
      <w:spacing w:after="100"/>
      <w:ind w:left="240"/>
    </w:pPr>
  </w:style>
  <w:style w:type="paragraph" w:styleId="30">
    <w:name w:val="toc 3"/>
    <w:basedOn w:val="a"/>
    <w:next w:val="a"/>
    <w:autoRedefine/>
    <w:uiPriority w:val="39"/>
    <w:unhideWhenUsed/>
    <w:rsid w:val="0034713E"/>
    <w:pPr>
      <w:spacing w:after="100"/>
      <w:ind w:left="480"/>
    </w:pPr>
  </w:style>
  <w:style w:type="character" w:styleId="aff">
    <w:name w:val="Hyperlink"/>
    <w:basedOn w:val="a0"/>
    <w:uiPriority w:val="99"/>
    <w:unhideWhenUsed/>
    <w:rsid w:val="0034713E"/>
    <w:rPr>
      <w:color w:val="0000FF" w:themeColor="hyperlink"/>
      <w:u w:val="single"/>
    </w:rPr>
  </w:style>
  <w:style w:type="paragraph" w:styleId="aff0">
    <w:name w:val="header"/>
    <w:basedOn w:val="a"/>
    <w:link w:val="aff1"/>
    <w:uiPriority w:val="99"/>
    <w:unhideWhenUsed/>
    <w:rsid w:val="005C4AE2"/>
    <w:pPr>
      <w:tabs>
        <w:tab w:val="center" w:pos="4677"/>
        <w:tab w:val="right" w:pos="9355"/>
      </w:tabs>
      <w:spacing w:line="240" w:lineRule="auto"/>
    </w:pPr>
  </w:style>
  <w:style w:type="character" w:customStyle="1" w:styleId="aff1">
    <w:name w:val="Верхний колонтитул Знак"/>
    <w:basedOn w:val="a0"/>
    <w:link w:val="aff0"/>
    <w:uiPriority w:val="99"/>
    <w:rsid w:val="005C4AE2"/>
  </w:style>
  <w:style w:type="paragraph" w:styleId="aff2">
    <w:name w:val="footer"/>
    <w:basedOn w:val="a"/>
    <w:link w:val="aff3"/>
    <w:uiPriority w:val="99"/>
    <w:unhideWhenUsed/>
    <w:rsid w:val="005C4AE2"/>
    <w:pPr>
      <w:tabs>
        <w:tab w:val="center" w:pos="4677"/>
        <w:tab w:val="right" w:pos="9355"/>
      </w:tabs>
      <w:spacing w:line="240" w:lineRule="auto"/>
    </w:pPr>
  </w:style>
  <w:style w:type="character" w:customStyle="1" w:styleId="aff3">
    <w:name w:val="Нижний колонтитул Знак"/>
    <w:basedOn w:val="a0"/>
    <w:link w:val="aff2"/>
    <w:uiPriority w:val="99"/>
    <w:rsid w:val="005C4AE2"/>
  </w:style>
  <w:style w:type="paragraph" w:styleId="aff4">
    <w:name w:val="Balloon Text"/>
    <w:basedOn w:val="a"/>
    <w:link w:val="aff5"/>
    <w:uiPriority w:val="99"/>
    <w:semiHidden/>
    <w:unhideWhenUsed/>
    <w:rsid w:val="00786472"/>
    <w:pPr>
      <w:spacing w:line="240" w:lineRule="auto"/>
    </w:pPr>
    <w:rPr>
      <w:rFonts w:ascii="Tahoma" w:hAnsi="Tahoma" w:cs="Tahoma"/>
      <w:sz w:val="16"/>
      <w:szCs w:val="16"/>
    </w:rPr>
  </w:style>
  <w:style w:type="character" w:customStyle="1" w:styleId="aff5">
    <w:name w:val="Текст выноски Знак"/>
    <w:basedOn w:val="a0"/>
    <w:link w:val="aff4"/>
    <w:uiPriority w:val="99"/>
    <w:semiHidden/>
    <w:rsid w:val="00786472"/>
    <w:rPr>
      <w:rFonts w:ascii="Tahoma" w:hAnsi="Tahoma" w:cs="Tahoma"/>
      <w:sz w:val="16"/>
      <w:szCs w:val="16"/>
    </w:rPr>
  </w:style>
  <w:style w:type="table" w:customStyle="1" w:styleId="24">
    <w:name w:val="Сетка таблицы2"/>
    <w:basedOn w:val="a1"/>
    <w:next w:val="af8"/>
    <w:rsid w:val="006446FB"/>
    <w:pPr>
      <w:spacing w:line="240" w:lineRule="auto"/>
      <w:jc w:val="left"/>
    </w:pPr>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6431738">
      <w:bodyDiv w:val="1"/>
      <w:marLeft w:val="0"/>
      <w:marRight w:val="0"/>
      <w:marTop w:val="0"/>
      <w:marBottom w:val="0"/>
      <w:divBdr>
        <w:top w:val="none" w:sz="0" w:space="0" w:color="auto"/>
        <w:left w:val="none" w:sz="0" w:space="0" w:color="auto"/>
        <w:bottom w:val="none" w:sz="0" w:space="0" w:color="auto"/>
        <w:right w:val="none" w:sz="0" w:space="0" w:color="auto"/>
      </w:divBdr>
    </w:div>
    <w:div w:id="1223254557">
      <w:bodyDiv w:val="1"/>
      <w:marLeft w:val="0"/>
      <w:marRight w:val="0"/>
      <w:marTop w:val="0"/>
      <w:marBottom w:val="0"/>
      <w:divBdr>
        <w:top w:val="none" w:sz="0" w:space="0" w:color="auto"/>
        <w:left w:val="none" w:sz="0" w:space="0" w:color="auto"/>
        <w:bottom w:val="none" w:sz="0" w:space="0" w:color="auto"/>
        <w:right w:val="none" w:sz="0" w:space="0" w:color="auto"/>
      </w:divBdr>
    </w:div>
    <w:div w:id="1341079411">
      <w:bodyDiv w:val="1"/>
      <w:marLeft w:val="0"/>
      <w:marRight w:val="0"/>
      <w:marTop w:val="0"/>
      <w:marBottom w:val="0"/>
      <w:divBdr>
        <w:top w:val="none" w:sz="0" w:space="0" w:color="auto"/>
        <w:left w:val="none" w:sz="0" w:space="0" w:color="auto"/>
        <w:bottom w:val="none" w:sz="0" w:space="0" w:color="auto"/>
        <w:right w:val="none" w:sz="0" w:space="0" w:color="auto"/>
      </w:divBdr>
    </w:div>
    <w:div w:id="14782560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5DFB1B2E5D2A5EDC5828243902FA8F8564F898592A1868297403FBD41E2FF28160228D26502A84C8CA78C4480EDDE00AE389660A4A7623FEJ5v7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DFB1B2E5D2A5EDC5828243902FA8F8564F898592A1868297403FBD41E2FF28160228D26502A84C8CA78C4480EDDE00AE389660A4A7623FEJ5v7E" TargetMode="External"/><Relationship Id="rId5" Type="http://schemas.openxmlformats.org/officeDocument/2006/relationships/settings" Target="settings.xml"/><Relationship Id="rId10" Type="http://schemas.openxmlformats.org/officeDocument/2006/relationships/hyperlink" Target="file:///C:\Users\&#1048;&#1088;&#1080;&#1085;&#1072;\&#1056;&#1072;&#1073;&#1086;&#1095;&#1080;&#1081;%20&#1089;&#1090;&#1086;&#1083;\&#1056;&#1072;&#1073;&#1086;&#1095;&#1080;&#1077;%20&#1087;&#1088;&#1086;&#1075;&#1088;&#1072;&#1084;&#1084;&#1099;%20&#1074;&#1089;&#1077;%20&#1075;&#1088;&#1091;&#1087;&#1087;&#1099;\&#1056;&#1040;&#1041;&#1054;&#1063;&#1040;&#1071;%20&#1055;&#1056;&#1054;&#1043;&#1056;&#1040;&#1052;&#1052;&#1089;&#1088;&#1077;&#1076;&#1085;&#1103;&#1103;%20&#1075;&#1088;&#1091;&#1087;&#1087;&#1072;%20&#1041;&#1072;&#1073;&#1072;&#1077;&#1074;&#1072;%20&#1053;.&#1042;..docx" TargetMode="External"/><Relationship Id="rId4" Type="http://schemas.microsoft.com/office/2007/relationships/stylesWithEffects" Target="stylesWithEffects.xml"/><Relationship Id="rId9" Type="http://schemas.openxmlformats.org/officeDocument/2006/relationships/hyperlink" Target="file:///C:\Users\&#1048;&#1088;&#1080;&#1085;&#1072;\&#1056;&#1072;&#1073;&#1086;&#1095;&#1080;&#1081;%20&#1089;&#1090;&#1086;&#1083;\&#1056;&#1072;&#1073;&#1086;&#1095;&#1080;&#1077;%20&#1087;&#1088;&#1086;&#1075;&#1088;&#1072;&#1084;&#1084;&#1099;%20&#1074;&#1089;&#1077;%20&#1075;&#1088;&#1091;&#1087;&#1087;&#1099;\&#1056;&#1040;&#1041;&#1054;&#1063;&#1040;&#1071;%20&#1055;&#1056;&#1054;&#1043;&#1056;&#1040;&#1052;&#1052;&#1089;&#1088;&#1077;&#1076;&#1085;&#1103;&#1103;%20&#1075;&#1088;&#1091;&#1087;&#1087;&#1072;%20&#1041;&#1072;&#1073;&#1072;&#1077;&#1074;&#1072;%20&#1053;.&#1042;..doc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45DFD2-4DB5-43A6-AF24-C066ECE87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19458</Words>
  <Characters>110911</Characters>
  <Application>Microsoft Office Word</Application>
  <DocSecurity>0</DocSecurity>
  <Lines>924</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timoha-69</dc:creator>
  <cp:lastModifiedBy>Ирина</cp:lastModifiedBy>
  <cp:revision>16</cp:revision>
  <dcterms:created xsi:type="dcterms:W3CDTF">2023-07-09T12:50:00Z</dcterms:created>
  <dcterms:modified xsi:type="dcterms:W3CDTF">2023-11-09T23:15:00Z</dcterms:modified>
</cp:coreProperties>
</file>